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8493D" w14:textId="361CE3DB" w:rsidR="00B57C47" w:rsidRPr="00F14FE0" w:rsidRDefault="002538F1" w:rsidP="00CE4F96">
      <w:pPr>
        <w:spacing w:line="276" w:lineRule="auto"/>
        <w:jc w:val="center"/>
        <w:rPr>
          <w:b/>
          <w:sz w:val="28"/>
          <w:lang w:val="fr-FR"/>
        </w:rPr>
      </w:pPr>
      <w:bookmarkStart w:id="0" w:name="_Hlk501008309"/>
      <w:r>
        <w:rPr>
          <w:b/>
          <w:sz w:val="28"/>
          <w:u w:val="single"/>
          <w:lang w:val="fr-FR"/>
        </w:rPr>
        <w:t>BRIDGING THE AMERICAN DIVIDE (B8585)</w:t>
      </w:r>
    </w:p>
    <w:p w14:paraId="29238EFC" w14:textId="14C94E65" w:rsidR="00284A4B" w:rsidRPr="00620573" w:rsidRDefault="0037515D" w:rsidP="00620573">
      <w:pPr>
        <w:spacing w:line="360" w:lineRule="auto"/>
        <w:jc w:val="center"/>
        <w:rPr>
          <w:b/>
          <w:u w:val="single"/>
          <w:lang w:val="fr-FR"/>
        </w:rPr>
      </w:pPr>
      <w:r>
        <w:rPr>
          <w:b/>
          <w:lang w:val="fr-FR"/>
        </w:rPr>
        <w:t>BIDDING</w:t>
      </w:r>
      <w:r w:rsidR="00284A4B" w:rsidRPr="00620573">
        <w:rPr>
          <w:b/>
          <w:lang w:val="fr-FR"/>
        </w:rPr>
        <w:t xml:space="preserve"> SYLLABUS</w:t>
      </w:r>
      <w:bookmarkStart w:id="1" w:name="_GoBack"/>
      <w:bookmarkEnd w:id="1"/>
    </w:p>
    <w:p w14:paraId="7B1AB656" w14:textId="44A635AA" w:rsidR="00284A4B" w:rsidRPr="00687081" w:rsidRDefault="005A29D0" w:rsidP="00284A4B">
      <w:pPr>
        <w:jc w:val="center"/>
        <w:rPr>
          <w:lang w:val="fr-FR"/>
        </w:rPr>
      </w:pPr>
      <w:r>
        <w:rPr>
          <w:lang w:val="fr-FR"/>
        </w:rPr>
        <w:t>FALL A &amp; B TERM</w:t>
      </w:r>
    </w:p>
    <w:p w14:paraId="77B79216" w14:textId="7968E58B" w:rsidR="00CE4F96" w:rsidRPr="00687081" w:rsidRDefault="00CE4F96" w:rsidP="00284A4B">
      <w:pPr>
        <w:jc w:val="center"/>
        <w:rPr>
          <w:lang w:val="fr-FR"/>
        </w:rPr>
      </w:pPr>
      <w:r w:rsidRPr="00687081">
        <w:rPr>
          <w:lang w:val="fr-FR"/>
        </w:rPr>
        <w:t xml:space="preserve">Uris 329, Tuesdays, </w:t>
      </w:r>
      <w:r w:rsidR="006C6B5C">
        <w:rPr>
          <w:lang w:val="fr-FR"/>
        </w:rPr>
        <w:t>2</w:t>
      </w:r>
      <w:r w:rsidR="006C6B5C" w:rsidRPr="00687081">
        <w:rPr>
          <w:lang w:val="fr-FR"/>
        </w:rPr>
        <w:t>:</w:t>
      </w:r>
      <w:r w:rsidRPr="00687081">
        <w:rPr>
          <w:lang w:val="fr-FR"/>
        </w:rPr>
        <w:t>15pm – 5:30pm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830"/>
      </w:tblGrid>
      <w:tr w:rsidR="00687081" w14:paraId="772D17D6" w14:textId="77777777" w:rsidTr="00284A4B">
        <w:tc>
          <w:tcPr>
            <w:tcW w:w="2520" w:type="dxa"/>
          </w:tcPr>
          <w:p w14:paraId="1F529233" w14:textId="23908CE3" w:rsidR="00687081" w:rsidRPr="00620573" w:rsidRDefault="002538F1" w:rsidP="00147BBE">
            <w:pPr>
              <w:rPr>
                <w:b/>
                <w:lang w:val="fr-FR"/>
              </w:rPr>
            </w:pPr>
            <w:r>
              <w:rPr>
                <w:b/>
                <w:lang w:val="fr-FR"/>
              </w:rPr>
              <w:tab/>
            </w:r>
            <w:r>
              <w:rPr>
                <w:b/>
                <w:lang w:val="fr-FR"/>
              </w:rPr>
              <w:tab/>
            </w:r>
          </w:p>
        </w:tc>
        <w:tc>
          <w:tcPr>
            <w:tcW w:w="6830" w:type="dxa"/>
          </w:tcPr>
          <w:p w14:paraId="3DBF83B9" w14:textId="77777777" w:rsidR="00687081" w:rsidRDefault="00687081" w:rsidP="00516DFC">
            <w:pPr>
              <w:rPr>
                <w:lang w:val="fr-FR"/>
              </w:rPr>
            </w:pPr>
          </w:p>
        </w:tc>
      </w:tr>
      <w:tr w:rsidR="002538F1" w14:paraId="6CF3D7F3" w14:textId="77777777" w:rsidTr="00284A4B">
        <w:tc>
          <w:tcPr>
            <w:tcW w:w="2520" w:type="dxa"/>
          </w:tcPr>
          <w:p w14:paraId="33FB7D0F" w14:textId="1F206606" w:rsidR="002538F1" w:rsidRPr="00620573" w:rsidRDefault="002538F1" w:rsidP="002538F1">
            <w:pPr>
              <w:jc w:val="right"/>
              <w:rPr>
                <w:b/>
                <w:lang w:val="fr-FR"/>
              </w:rPr>
            </w:pPr>
            <w:r w:rsidRPr="00620573">
              <w:rPr>
                <w:b/>
                <w:lang w:val="fr-FR"/>
              </w:rPr>
              <w:t>Professor :</w:t>
            </w:r>
          </w:p>
        </w:tc>
        <w:tc>
          <w:tcPr>
            <w:tcW w:w="6830" w:type="dxa"/>
          </w:tcPr>
          <w:p w14:paraId="51F9886E" w14:textId="1EA5B041" w:rsidR="002538F1" w:rsidRPr="00B57C47" w:rsidRDefault="002538F1" w:rsidP="002538F1">
            <w:pPr>
              <w:rPr>
                <w:lang w:val="fr-FR"/>
              </w:rPr>
            </w:pPr>
            <w:r>
              <w:rPr>
                <w:lang w:val="fr-FR"/>
              </w:rPr>
              <w:t>Bruce Usher</w:t>
            </w:r>
          </w:p>
        </w:tc>
      </w:tr>
      <w:tr w:rsidR="002538F1" w14:paraId="6E3B4F3D" w14:textId="77777777" w:rsidTr="00284A4B">
        <w:tc>
          <w:tcPr>
            <w:tcW w:w="2520" w:type="dxa"/>
          </w:tcPr>
          <w:p w14:paraId="61B06602" w14:textId="2E61B7B3" w:rsidR="002538F1" w:rsidRPr="00620573" w:rsidRDefault="002538F1" w:rsidP="002538F1">
            <w:pPr>
              <w:jc w:val="right"/>
              <w:rPr>
                <w:b/>
                <w:lang w:val="fr-FR"/>
              </w:rPr>
            </w:pPr>
            <w:r w:rsidRPr="00620573">
              <w:rPr>
                <w:b/>
                <w:lang w:val="fr-FR"/>
              </w:rPr>
              <w:t>Office :</w:t>
            </w:r>
          </w:p>
        </w:tc>
        <w:tc>
          <w:tcPr>
            <w:tcW w:w="6830" w:type="dxa"/>
          </w:tcPr>
          <w:p w14:paraId="474647BF" w14:textId="0A231D7E" w:rsidR="002538F1" w:rsidRDefault="002538F1" w:rsidP="002538F1">
            <w:pPr>
              <w:rPr>
                <w:b/>
                <w:lang w:val="fr-FR"/>
              </w:rPr>
            </w:pPr>
            <w:r>
              <w:rPr>
                <w:lang w:val="fr-FR"/>
              </w:rPr>
              <w:t xml:space="preserve">Uris 316a (office hours by </w:t>
            </w:r>
            <w:r w:rsidR="00620573">
              <w:rPr>
                <w:lang w:val="fr-FR"/>
              </w:rPr>
              <w:t>appointment</w:t>
            </w:r>
            <w:r>
              <w:rPr>
                <w:lang w:val="fr-FR"/>
              </w:rPr>
              <w:t>)</w:t>
            </w:r>
          </w:p>
        </w:tc>
      </w:tr>
      <w:tr w:rsidR="002538F1" w14:paraId="5581F5E0" w14:textId="77777777" w:rsidTr="00284A4B">
        <w:trPr>
          <w:trHeight w:val="252"/>
        </w:trPr>
        <w:tc>
          <w:tcPr>
            <w:tcW w:w="2520" w:type="dxa"/>
          </w:tcPr>
          <w:p w14:paraId="2C415F5E" w14:textId="7380467E" w:rsidR="002538F1" w:rsidRPr="00620573" w:rsidRDefault="002538F1" w:rsidP="002538F1">
            <w:pPr>
              <w:jc w:val="right"/>
              <w:rPr>
                <w:b/>
                <w:lang w:val="fr-FR"/>
              </w:rPr>
            </w:pPr>
            <w:r w:rsidRPr="00620573">
              <w:rPr>
                <w:b/>
                <w:lang w:val="fr-FR"/>
              </w:rPr>
              <w:t>E-mail :</w:t>
            </w:r>
          </w:p>
        </w:tc>
        <w:tc>
          <w:tcPr>
            <w:tcW w:w="6830" w:type="dxa"/>
          </w:tcPr>
          <w:p w14:paraId="62F4698B" w14:textId="2BCB6BFB" w:rsidR="002538F1" w:rsidRPr="00284A4B" w:rsidRDefault="00916FE9" w:rsidP="002538F1">
            <w:pPr>
              <w:rPr>
                <w:lang w:val="fr-FR"/>
              </w:rPr>
            </w:pPr>
            <w:hyperlink r:id="rId8" w:history="1">
              <w:r w:rsidR="002538F1" w:rsidRPr="004D41AA">
                <w:rPr>
                  <w:rStyle w:val="Hyperlink"/>
                  <w:lang w:val="fr-FR"/>
                </w:rPr>
                <w:t>bmu2001@gsb.columbia.edu</w:t>
              </w:r>
            </w:hyperlink>
          </w:p>
        </w:tc>
      </w:tr>
      <w:tr w:rsidR="002538F1" w14:paraId="61C35411" w14:textId="77777777" w:rsidTr="00284A4B">
        <w:trPr>
          <w:trHeight w:val="252"/>
        </w:trPr>
        <w:tc>
          <w:tcPr>
            <w:tcW w:w="2520" w:type="dxa"/>
          </w:tcPr>
          <w:p w14:paraId="6FBDD537" w14:textId="4A7BAAA4" w:rsidR="002538F1" w:rsidRPr="00620573" w:rsidRDefault="002538F1" w:rsidP="002538F1">
            <w:pPr>
              <w:jc w:val="right"/>
              <w:rPr>
                <w:b/>
                <w:lang w:val="fr-FR"/>
              </w:rPr>
            </w:pPr>
            <w:r w:rsidRPr="00620573">
              <w:rPr>
                <w:b/>
                <w:lang w:val="fr-FR"/>
              </w:rPr>
              <w:t>Voice :</w:t>
            </w:r>
          </w:p>
        </w:tc>
        <w:tc>
          <w:tcPr>
            <w:tcW w:w="6830" w:type="dxa"/>
          </w:tcPr>
          <w:p w14:paraId="60A980E9" w14:textId="287A4616" w:rsidR="002538F1" w:rsidRDefault="002538F1" w:rsidP="002538F1">
            <w:pPr>
              <w:rPr>
                <w:lang w:val="fr-FR"/>
              </w:rPr>
            </w:pPr>
            <w:r w:rsidRPr="002538F1">
              <w:rPr>
                <w:lang w:val="fr-FR"/>
              </w:rPr>
              <w:t>212.854.7631</w:t>
            </w:r>
          </w:p>
        </w:tc>
      </w:tr>
      <w:tr w:rsidR="002538F1" w14:paraId="3548DA89" w14:textId="77777777" w:rsidTr="00284A4B">
        <w:trPr>
          <w:trHeight w:val="252"/>
        </w:trPr>
        <w:tc>
          <w:tcPr>
            <w:tcW w:w="2520" w:type="dxa"/>
          </w:tcPr>
          <w:p w14:paraId="3856261F" w14:textId="77777777" w:rsidR="002538F1" w:rsidRPr="00620573" w:rsidRDefault="002538F1" w:rsidP="002538F1">
            <w:pPr>
              <w:jc w:val="right"/>
              <w:rPr>
                <w:b/>
                <w:lang w:val="fr-FR"/>
              </w:rPr>
            </w:pPr>
          </w:p>
        </w:tc>
        <w:tc>
          <w:tcPr>
            <w:tcW w:w="6830" w:type="dxa"/>
          </w:tcPr>
          <w:p w14:paraId="5C013486" w14:textId="77777777" w:rsidR="002538F1" w:rsidRDefault="002538F1" w:rsidP="002538F1">
            <w:pPr>
              <w:rPr>
                <w:lang w:val="fr-FR"/>
              </w:rPr>
            </w:pPr>
          </w:p>
        </w:tc>
      </w:tr>
      <w:tr w:rsidR="00147BBE" w14:paraId="59D0F0AF" w14:textId="77777777" w:rsidTr="00284A4B">
        <w:trPr>
          <w:trHeight w:val="252"/>
        </w:trPr>
        <w:tc>
          <w:tcPr>
            <w:tcW w:w="2520" w:type="dxa"/>
          </w:tcPr>
          <w:p w14:paraId="01F07362" w14:textId="01016A39" w:rsidR="00147BBE" w:rsidRPr="00620573" w:rsidRDefault="00147BBE" w:rsidP="002538F1">
            <w:pPr>
              <w:jc w:val="right"/>
              <w:rPr>
                <w:b/>
                <w:lang w:val="fr-FR"/>
              </w:rPr>
            </w:pPr>
          </w:p>
        </w:tc>
        <w:tc>
          <w:tcPr>
            <w:tcW w:w="6830" w:type="dxa"/>
          </w:tcPr>
          <w:p w14:paraId="008718D9" w14:textId="5D64D9B9" w:rsidR="00147BBE" w:rsidRDefault="00147BBE" w:rsidP="002538F1">
            <w:pPr>
              <w:rPr>
                <w:lang w:val="fr-FR"/>
              </w:rPr>
            </w:pPr>
          </w:p>
        </w:tc>
      </w:tr>
      <w:tr w:rsidR="00147BBE" w14:paraId="067DA137" w14:textId="77777777" w:rsidTr="00284A4B">
        <w:trPr>
          <w:trHeight w:val="252"/>
        </w:trPr>
        <w:tc>
          <w:tcPr>
            <w:tcW w:w="2520" w:type="dxa"/>
          </w:tcPr>
          <w:p w14:paraId="7CAD505F" w14:textId="04AE1921" w:rsidR="00147BBE" w:rsidRPr="00620573" w:rsidRDefault="00147BBE" w:rsidP="002538F1">
            <w:pPr>
              <w:jc w:val="right"/>
              <w:rPr>
                <w:b/>
                <w:lang w:val="fr-FR"/>
              </w:rPr>
            </w:pPr>
          </w:p>
        </w:tc>
        <w:tc>
          <w:tcPr>
            <w:tcW w:w="6830" w:type="dxa"/>
          </w:tcPr>
          <w:p w14:paraId="1FF148AC" w14:textId="2E54C248" w:rsidR="00147BBE" w:rsidRDefault="00147BBE" w:rsidP="002538F1">
            <w:pPr>
              <w:rPr>
                <w:lang w:val="fr-FR"/>
              </w:rPr>
            </w:pPr>
          </w:p>
        </w:tc>
      </w:tr>
    </w:tbl>
    <w:p w14:paraId="7333A9BA" w14:textId="29C5DF2A" w:rsidR="002538F1" w:rsidRPr="002538F1" w:rsidRDefault="002538F1" w:rsidP="00516DFC">
      <w:pPr>
        <w:rPr>
          <w:b/>
        </w:rPr>
      </w:pPr>
    </w:p>
    <w:p w14:paraId="3DDB0C79" w14:textId="77777777" w:rsidR="0073172A" w:rsidRPr="00687081" w:rsidRDefault="002538F1" w:rsidP="00620573">
      <w:pPr>
        <w:rPr>
          <w:b/>
          <w:u w:val="single"/>
        </w:rPr>
      </w:pPr>
      <w:r w:rsidRPr="00687081">
        <w:rPr>
          <w:b/>
          <w:u w:val="single"/>
        </w:rPr>
        <w:t>PURPOSE</w:t>
      </w:r>
    </w:p>
    <w:p w14:paraId="6BFA5752" w14:textId="793D405C" w:rsidR="00F41225" w:rsidRPr="0073172A" w:rsidRDefault="002538F1" w:rsidP="0073172A">
      <w:pPr>
        <w:spacing w:after="240"/>
        <w:rPr>
          <w:b/>
          <w:sz w:val="28"/>
          <w:u w:val="single"/>
        </w:rPr>
      </w:pPr>
      <w:r>
        <w:t>Americans are a deeply divided people. The purpose of this course is to help interested Columbia Business School students gain a better understanding of the causes and consequences of the American divide—and what they might do to help bridge it</w:t>
      </w:r>
      <w:r w:rsidR="00F41225" w:rsidRPr="002538F1">
        <w:rPr>
          <w:rFonts w:eastAsia="Calibri"/>
        </w:rPr>
        <w:t>.</w:t>
      </w:r>
      <w:r w:rsidR="00F41225" w:rsidRPr="002538F1">
        <w:rPr>
          <w:rFonts w:eastAsia="Calibri"/>
          <w:highlight w:val="yellow"/>
        </w:rPr>
        <w:t xml:space="preserve"> </w:t>
      </w:r>
    </w:p>
    <w:p w14:paraId="5D674FA3" w14:textId="725E477A" w:rsidR="0073172A" w:rsidRPr="00687081" w:rsidRDefault="0073172A" w:rsidP="00620573">
      <w:pPr>
        <w:rPr>
          <w:b/>
          <w:u w:val="single"/>
        </w:rPr>
      </w:pPr>
      <w:r w:rsidRPr="00687081">
        <w:rPr>
          <w:b/>
          <w:u w:val="single"/>
        </w:rPr>
        <w:t>METHOD</w:t>
      </w:r>
    </w:p>
    <w:p w14:paraId="53E62FF8" w14:textId="77777777" w:rsidR="00CE4F96" w:rsidRDefault="00CE4F96" w:rsidP="00CE4F96">
      <w:pPr>
        <w:spacing w:line="276" w:lineRule="auto"/>
      </w:pPr>
      <w:r>
        <w:t>There will be (7) three</w:t>
      </w:r>
      <w:r w:rsidRPr="00CE4F96">
        <w:t>-hour</w:t>
      </w:r>
      <w:r>
        <w:t xml:space="preserve"> classroom</w:t>
      </w:r>
      <w:r w:rsidRPr="00CE4F96">
        <w:t xml:space="preserve"> sessions</w:t>
      </w:r>
      <w:r>
        <w:t xml:space="preserve"> in Uris 329</w:t>
      </w:r>
      <w:r w:rsidRPr="00CE4F96">
        <w:t xml:space="preserve"> </w:t>
      </w:r>
      <w:r>
        <w:t>on Tuesday</w:t>
      </w:r>
      <w:r w:rsidRPr="00760754">
        <w:t>s</w:t>
      </w:r>
      <w:r>
        <w:t xml:space="preserve"> from</w:t>
      </w:r>
      <w:r w:rsidRPr="00760754">
        <w:t xml:space="preserve"> 2:15</w:t>
      </w:r>
      <w:r>
        <w:t xml:space="preserve">pm </w:t>
      </w:r>
      <w:r w:rsidRPr="00760754">
        <w:t>-</w:t>
      </w:r>
      <w:r>
        <w:t xml:space="preserve"> </w:t>
      </w:r>
      <w:r w:rsidRPr="00760754">
        <w:t>5</w:t>
      </w:r>
      <w:r>
        <w:t>:30</w:t>
      </w:r>
      <w:r w:rsidRPr="00760754">
        <w:t>pm</w:t>
      </w:r>
      <w:r>
        <w:t xml:space="preserve"> </w:t>
      </w:r>
    </w:p>
    <w:p w14:paraId="0346F2DC" w14:textId="1228E3BD" w:rsidR="00CE4F96" w:rsidRPr="00CE4F96" w:rsidRDefault="00CE4F96" w:rsidP="00CE4F96">
      <w:pPr>
        <w:spacing w:line="276" w:lineRule="auto"/>
      </w:pPr>
      <w:r>
        <w:t>(S</w:t>
      </w:r>
      <w:r w:rsidRPr="00760754">
        <w:t>ept 11</w:t>
      </w:r>
      <w:r w:rsidR="00BB38A7">
        <w:t xml:space="preserve"> / </w:t>
      </w:r>
      <w:r>
        <w:t xml:space="preserve">Sept </w:t>
      </w:r>
      <w:r w:rsidR="00BB38A7">
        <w:t>18 /</w:t>
      </w:r>
      <w:r>
        <w:t xml:space="preserve"> Sept 25 / </w:t>
      </w:r>
      <w:r w:rsidRPr="00760754">
        <w:t>Oct 2</w:t>
      </w:r>
      <w:r w:rsidR="00BB38A7">
        <w:t xml:space="preserve"> /</w:t>
      </w:r>
      <w:r w:rsidRPr="00760754">
        <w:t xml:space="preserve"> </w:t>
      </w:r>
      <w:r>
        <w:t xml:space="preserve">Oct </w:t>
      </w:r>
      <w:r w:rsidRPr="00760754">
        <w:t>9</w:t>
      </w:r>
      <w:r w:rsidR="00BB38A7">
        <w:t xml:space="preserve"> /</w:t>
      </w:r>
      <w:r w:rsidRPr="00760754">
        <w:t xml:space="preserve"> </w:t>
      </w:r>
      <w:r>
        <w:t>Oct 30 /</w:t>
      </w:r>
      <w:r w:rsidRPr="00760754">
        <w:t xml:space="preserve"> Nov</w:t>
      </w:r>
      <w:r>
        <w:t xml:space="preserve"> 13)</w:t>
      </w:r>
      <w:r w:rsidRPr="00CE4F96">
        <w:t xml:space="preserve"> and </w:t>
      </w:r>
      <w:r>
        <w:t>a</w:t>
      </w:r>
      <w:r w:rsidRPr="00CE4F96">
        <w:t xml:space="preserve"> four</w:t>
      </w:r>
      <w:r>
        <w:t>-</w:t>
      </w:r>
      <w:r w:rsidRPr="00CE4F96">
        <w:t>day field trip to Youngstown</w:t>
      </w:r>
      <w:r>
        <w:t>, Ohio from 2 -</w:t>
      </w:r>
      <w:r w:rsidR="00C74812">
        <w:t xml:space="preserve"> </w:t>
      </w:r>
      <w:r>
        <w:t xml:space="preserve">6 November 2018. </w:t>
      </w:r>
      <w:r w:rsidRPr="00CE4F96">
        <w:t xml:space="preserve"> </w:t>
      </w:r>
    </w:p>
    <w:p w14:paraId="1353AE07" w14:textId="77777777" w:rsidR="00CE4F96" w:rsidRDefault="00CE4F96" w:rsidP="00CE4F96">
      <w:pPr>
        <w:jc w:val="both"/>
      </w:pPr>
    </w:p>
    <w:p w14:paraId="0D79121D" w14:textId="3E566454" w:rsidR="006A61A0" w:rsidRPr="002538F1" w:rsidRDefault="0073172A" w:rsidP="00CE4F96">
      <w:pPr>
        <w:spacing w:after="240" w:line="276" w:lineRule="auto"/>
        <w:jc w:val="both"/>
        <w:rPr>
          <w:rFonts w:eastAsia="Calibri"/>
          <w:highlight w:val="yellow"/>
        </w:rPr>
      </w:pPr>
      <w:r>
        <w:t>Class sessions will be devoted to topics exploring the causes and consequences of a divided America. These will be followed by a four-day visit to Youngstown, Ohio where students will be engaged in a variety of learning activities. These will include social settings as well as meetings with individuals associated with organizations whose fortunes have been changed by de-industrialization—manufacturers, unions, local government, and nonprofit service-providers. In addition, students will write a paper, not to exceed 10 pages in length, on a topic worked out with the instructors.</w:t>
      </w:r>
      <w:r w:rsidR="003A32AF" w:rsidRPr="002538F1">
        <w:rPr>
          <w:rFonts w:eastAsia="Calibri"/>
          <w:highlight w:val="yellow"/>
        </w:rPr>
        <w:t xml:space="preserve"> </w:t>
      </w:r>
    </w:p>
    <w:p w14:paraId="07070236" w14:textId="7052DD1C" w:rsidR="0073172A" w:rsidRPr="00687081" w:rsidRDefault="0073172A" w:rsidP="00620573">
      <w:pPr>
        <w:rPr>
          <w:b/>
          <w:u w:val="single"/>
        </w:rPr>
      </w:pPr>
      <w:r w:rsidRPr="00687081">
        <w:rPr>
          <w:b/>
          <w:u w:val="single"/>
        </w:rPr>
        <w:t>REQUIREMENTS</w:t>
      </w:r>
    </w:p>
    <w:p w14:paraId="53086B8E" w14:textId="069C7F1F" w:rsidR="0073172A" w:rsidRDefault="0073172A" w:rsidP="00CE4F96">
      <w:pPr>
        <w:spacing w:after="240" w:line="276" w:lineRule="auto"/>
      </w:pPr>
      <w:r>
        <w:t xml:space="preserve">Students must apply for one of the </w:t>
      </w:r>
      <w:r w:rsidR="000A61D6">
        <w:t>limited number of</w:t>
      </w:r>
      <w:r>
        <w:t xml:space="preserve"> seats in the course.  As becomes a select group, students are expected to be prepared for and participate thoughtfully in all aspects of the course, including the seven class sessions at CBS and site visits in Youngstown.</w:t>
      </w:r>
    </w:p>
    <w:p w14:paraId="04D6078B" w14:textId="6C5B9DC9" w:rsidR="00CE4F96" w:rsidRDefault="00CE4F96" w:rsidP="00687081">
      <w:pPr>
        <w:spacing w:line="276" w:lineRule="auto"/>
        <w:rPr>
          <w:b/>
          <w:sz w:val="28"/>
          <w:highlight w:val="yellow"/>
          <w:u w:val="single"/>
        </w:rPr>
      </w:pPr>
      <w:r>
        <w:rPr>
          <w:b/>
          <w:sz w:val="28"/>
          <w:highlight w:val="yellow"/>
          <w:u w:val="single"/>
        </w:rPr>
        <w:br w:type="page"/>
      </w:r>
    </w:p>
    <w:p w14:paraId="2DB882AD" w14:textId="21EC0291" w:rsidR="00F14FE0" w:rsidRPr="00687081" w:rsidRDefault="004A2C35" w:rsidP="00EB5C01">
      <w:pPr>
        <w:rPr>
          <w:b/>
          <w:sz w:val="28"/>
          <w:u w:val="single"/>
        </w:rPr>
      </w:pPr>
      <w:r w:rsidRPr="00687081">
        <w:rPr>
          <w:b/>
          <w:sz w:val="28"/>
          <w:u w:val="single"/>
        </w:rPr>
        <w:lastRenderedPageBreak/>
        <w:t>COURSE OVERVIEW</w:t>
      </w:r>
      <w:r w:rsidR="00FD21F8" w:rsidRPr="00687081">
        <w:rPr>
          <w:b/>
          <w:sz w:val="28"/>
          <w:u w:val="single"/>
        </w:rPr>
        <w:t xml:space="preserve"> AND SCHEDULE</w:t>
      </w:r>
      <w:r w:rsidRPr="00687081">
        <w:rPr>
          <w:b/>
          <w:sz w:val="28"/>
          <w:u w:val="single"/>
        </w:rPr>
        <w:t>:</w:t>
      </w:r>
    </w:p>
    <w:p w14:paraId="14927F22" w14:textId="77777777" w:rsidR="00CE4F96" w:rsidRPr="002538F1" w:rsidRDefault="00CE4F96" w:rsidP="00EB5C01">
      <w:pPr>
        <w:rPr>
          <w:b/>
          <w:sz w:val="28"/>
          <w:highlight w:val="yellow"/>
          <w:u w:val="single"/>
        </w:rPr>
      </w:pPr>
    </w:p>
    <w:tbl>
      <w:tblPr>
        <w:tblStyle w:val="TableGrid"/>
        <w:tblW w:w="0" w:type="auto"/>
        <w:tblLook w:val="04A0" w:firstRow="1" w:lastRow="0" w:firstColumn="1" w:lastColumn="0" w:noHBand="0" w:noVBand="1"/>
      </w:tblPr>
      <w:tblGrid>
        <w:gridCol w:w="1075"/>
        <w:gridCol w:w="1800"/>
        <w:gridCol w:w="6475"/>
      </w:tblGrid>
      <w:tr w:rsidR="008F5BA7" w:rsidRPr="002538F1" w14:paraId="1AA7BFB7" w14:textId="77777777" w:rsidTr="008F5BA7">
        <w:tc>
          <w:tcPr>
            <w:tcW w:w="1075" w:type="dxa"/>
            <w:shd w:val="clear" w:color="auto" w:fill="D9D9D9" w:themeFill="background1" w:themeFillShade="D9"/>
            <w:vAlign w:val="center"/>
          </w:tcPr>
          <w:p w14:paraId="2D889919" w14:textId="01D78BEE" w:rsidR="008F5BA7" w:rsidRPr="008F5BA7" w:rsidRDefault="008F5BA7" w:rsidP="008F5BA7">
            <w:pPr>
              <w:jc w:val="center"/>
              <w:rPr>
                <w:b/>
              </w:rPr>
            </w:pPr>
            <w:r w:rsidRPr="008F5BA7">
              <w:rPr>
                <w:b/>
              </w:rPr>
              <w:t>Class 1</w:t>
            </w:r>
          </w:p>
        </w:tc>
        <w:tc>
          <w:tcPr>
            <w:tcW w:w="1800" w:type="dxa"/>
            <w:shd w:val="clear" w:color="auto" w:fill="D9D9D9" w:themeFill="background1" w:themeFillShade="D9"/>
            <w:vAlign w:val="center"/>
          </w:tcPr>
          <w:p w14:paraId="57A4E21B" w14:textId="22296CFC" w:rsidR="008F5BA7" w:rsidRPr="008F5BA7" w:rsidRDefault="008F5BA7" w:rsidP="008F5BA7">
            <w:pPr>
              <w:jc w:val="center"/>
              <w:rPr>
                <w:b/>
              </w:rPr>
            </w:pPr>
            <w:r w:rsidRPr="008F5BA7">
              <w:rPr>
                <w:b/>
              </w:rPr>
              <w:t xml:space="preserve"> Sept </w:t>
            </w:r>
            <w:r w:rsidR="005B72F2">
              <w:rPr>
                <w:b/>
              </w:rPr>
              <w:t xml:space="preserve">11, </w:t>
            </w:r>
            <w:r w:rsidRPr="008F5BA7">
              <w:rPr>
                <w:b/>
              </w:rPr>
              <w:t>2018</w:t>
            </w:r>
          </w:p>
        </w:tc>
        <w:tc>
          <w:tcPr>
            <w:tcW w:w="6475" w:type="dxa"/>
            <w:shd w:val="clear" w:color="auto" w:fill="D9D9D9" w:themeFill="background1" w:themeFillShade="D9"/>
            <w:vAlign w:val="center"/>
          </w:tcPr>
          <w:p w14:paraId="6B82F96D" w14:textId="631376C3" w:rsidR="008F5BA7" w:rsidRPr="008F5BA7" w:rsidRDefault="008F5BA7" w:rsidP="008F5BA7">
            <w:pPr>
              <w:rPr>
                <w:b/>
              </w:rPr>
            </w:pPr>
            <w:r w:rsidRPr="008F5BA7">
              <w:rPr>
                <w:b/>
              </w:rPr>
              <w:t>Introduction to the Course and</w:t>
            </w:r>
            <w:r>
              <w:rPr>
                <w:b/>
              </w:rPr>
              <w:t xml:space="preserve"> </w:t>
            </w:r>
            <w:r w:rsidRPr="008F5BA7">
              <w:rPr>
                <w:b/>
              </w:rPr>
              <w:t>Causes of the Great Divide</w:t>
            </w:r>
          </w:p>
        </w:tc>
      </w:tr>
      <w:tr w:rsidR="00201C01" w:rsidRPr="002538F1" w14:paraId="3B03657C" w14:textId="77777777" w:rsidTr="00C04D1D">
        <w:trPr>
          <w:trHeight w:val="1412"/>
        </w:trPr>
        <w:tc>
          <w:tcPr>
            <w:tcW w:w="9350" w:type="dxa"/>
            <w:gridSpan w:val="3"/>
          </w:tcPr>
          <w:p w14:paraId="679CAAF5" w14:textId="7FB22AE2" w:rsidR="00201C01" w:rsidRPr="00E11451" w:rsidRDefault="00605721" w:rsidP="00C04D1D">
            <w:r w:rsidRPr="00E11451">
              <w:rPr>
                <w:u w:val="single"/>
              </w:rPr>
              <w:t>Topic</w:t>
            </w:r>
            <w:r w:rsidR="00E11451">
              <w:rPr>
                <w:u w:val="single"/>
              </w:rPr>
              <w:t>s</w:t>
            </w:r>
            <w:r w:rsidRPr="00E11451">
              <w:t xml:space="preserve">: </w:t>
            </w:r>
            <w:r w:rsidR="006C6B5C" w:rsidRPr="00E11451">
              <w:t>Expectations for the course, student and instructor introduction, general introduction to the Great D</w:t>
            </w:r>
            <w:r w:rsidR="00E11451" w:rsidRPr="00E11451">
              <w:t>ivide,</w:t>
            </w:r>
            <w:r w:rsidR="006C6B5C" w:rsidRPr="00E11451">
              <w:t xml:space="preserve"> how to talk about it, and </w:t>
            </w:r>
            <w:r w:rsidR="00E11451" w:rsidRPr="00E11451">
              <w:t>the causes</w:t>
            </w:r>
            <w:r w:rsidR="006C6B5C" w:rsidRPr="00E11451">
              <w:t xml:space="preserve">. </w:t>
            </w:r>
          </w:p>
          <w:p w14:paraId="4FA2CFF7" w14:textId="5B27AD63" w:rsidR="006C6B5C" w:rsidRPr="00D02E8B" w:rsidRDefault="006C6B5C" w:rsidP="00D02E8B">
            <w:pPr>
              <w:rPr>
                <w:highlight w:val="yellow"/>
                <w:u w:val="single"/>
              </w:rPr>
            </w:pPr>
          </w:p>
          <w:p w14:paraId="2396E469" w14:textId="4DC4437B" w:rsidR="00E11451" w:rsidRPr="00E11451" w:rsidRDefault="00E11451" w:rsidP="00F138F4">
            <w:pPr>
              <w:spacing w:after="240" w:line="360" w:lineRule="auto"/>
              <w:contextualSpacing/>
              <w:jc w:val="both"/>
              <w:rPr>
                <w:rFonts w:cstheme="minorHAnsi"/>
              </w:rPr>
            </w:pPr>
            <w:r w:rsidRPr="00E11451">
              <w:rPr>
                <w:rFonts w:cstheme="minorHAnsi"/>
                <w:u w:val="single"/>
              </w:rPr>
              <w:t xml:space="preserve">Readings and </w:t>
            </w:r>
            <w:r w:rsidR="00EA4FD7">
              <w:rPr>
                <w:rFonts w:cstheme="minorHAnsi"/>
                <w:u w:val="single"/>
              </w:rPr>
              <w:t>Study</w:t>
            </w:r>
            <w:r w:rsidRPr="00E11451">
              <w:rPr>
                <w:rFonts w:cstheme="minorHAnsi"/>
                <w:u w:val="single"/>
              </w:rPr>
              <w:t xml:space="preserve"> Questions</w:t>
            </w:r>
            <w:r w:rsidRPr="00E11451">
              <w:rPr>
                <w:rFonts w:cstheme="minorHAnsi"/>
              </w:rPr>
              <w:t>:</w:t>
            </w:r>
          </w:p>
          <w:p w14:paraId="7913DFE1" w14:textId="480D1E8D" w:rsidR="00E11451" w:rsidRPr="000B6DD4" w:rsidRDefault="00E11451" w:rsidP="000B6DD4">
            <w:pPr>
              <w:spacing w:line="276" w:lineRule="auto"/>
              <w:contextualSpacing/>
              <w:jc w:val="both"/>
              <w:rPr>
                <w:rFonts w:cstheme="minorHAnsi"/>
              </w:rPr>
            </w:pPr>
            <w:r w:rsidRPr="000B6DD4">
              <w:rPr>
                <w:rFonts w:cstheme="minorHAnsi"/>
              </w:rPr>
              <w:t>Topic A</w:t>
            </w:r>
            <w:r w:rsidR="000B6DD4">
              <w:rPr>
                <w:rFonts w:cstheme="minorHAnsi"/>
              </w:rPr>
              <w:t xml:space="preserve"> (Profs Jick &amp;</w:t>
            </w:r>
            <w:r w:rsidRPr="000B6DD4">
              <w:rPr>
                <w:rFonts w:cstheme="minorHAnsi"/>
              </w:rPr>
              <w:t xml:space="preserve"> Usher): General Introduction to the “Divide” and How We Talk About It</w:t>
            </w:r>
          </w:p>
          <w:p w14:paraId="34978CFA" w14:textId="70C1AB36" w:rsidR="003E4080" w:rsidRPr="000A61D6" w:rsidRDefault="00722D34" w:rsidP="001959E0">
            <w:pPr>
              <w:pStyle w:val="ListParagraph"/>
              <w:numPr>
                <w:ilvl w:val="0"/>
                <w:numId w:val="6"/>
              </w:numPr>
              <w:spacing w:line="276" w:lineRule="auto"/>
              <w:contextualSpacing/>
              <w:jc w:val="both"/>
              <w:rPr>
                <w:rStyle w:val="Hyperlink"/>
                <w:rFonts w:cstheme="minorHAnsi"/>
                <w:color w:val="auto"/>
                <w:u w:val="none"/>
              </w:rPr>
            </w:pPr>
            <w:r w:rsidRPr="000A61D6">
              <w:rPr>
                <w:rStyle w:val="Hyperlink"/>
                <w:rFonts w:cstheme="minorHAnsi"/>
                <w:color w:val="auto"/>
                <w:u w:val="none"/>
              </w:rPr>
              <w:fldChar w:fldCharType="begin"/>
            </w:r>
            <w:r w:rsidRPr="000A61D6">
              <w:rPr>
                <w:rStyle w:val="Hyperlink"/>
                <w:rFonts w:cstheme="minorHAnsi"/>
                <w:color w:val="auto"/>
                <w:u w:val="none"/>
              </w:rPr>
              <w:instrText xml:space="preserve"> HYPERLINK "https://www.bostonglobe.com/opinion/2018/07/18/the-problem-isn-how-feel-about-trump-how-feel-about-each-other/G123Ce0gLHtACdF4wyyqmN/story.html?et_rid=1745629379&amp;s_campaign=todaysheadlines:newsletter" </w:instrText>
            </w:r>
            <w:r w:rsidRPr="000A61D6">
              <w:rPr>
                <w:rStyle w:val="Hyperlink"/>
                <w:rFonts w:cstheme="minorHAnsi"/>
                <w:color w:val="auto"/>
                <w:u w:val="none"/>
              </w:rPr>
              <w:fldChar w:fldCharType="separate"/>
            </w:r>
            <w:r w:rsidR="00E11451" w:rsidRPr="000A61D6" w:rsidDel="001A5C6B">
              <w:rPr>
                <w:rStyle w:val="Hyperlink"/>
                <w:rFonts w:cstheme="minorHAnsi"/>
                <w:color w:val="auto"/>
                <w:u w:val="none"/>
              </w:rPr>
              <w:t xml:space="preserve"> </w:t>
            </w:r>
            <w:r w:rsidR="00E11451" w:rsidRPr="000A61D6">
              <w:rPr>
                <w:rStyle w:val="Hyperlink"/>
                <w:rFonts w:cstheme="minorHAnsi"/>
                <w:color w:val="auto"/>
                <w:u w:val="none"/>
              </w:rPr>
              <w:t xml:space="preserve">“The Problem Isn’t How We Feel About Trump-- It’s How We Feel About Each Other” Diane Hessan, </w:t>
            </w:r>
            <w:r w:rsidR="00E11451" w:rsidRPr="000A61D6">
              <w:rPr>
                <w:rStyle w:val="Hyperlink"/>
                <w:rFonts w:cstheme="minorHAnsi"/>
                <w:color w:val="auto"/>
              </w:rPr>
              <w:t>Boston Globe</w:t>
            </w:r>
            <w:r w:rsidR="00E11451" w:rsidRPr="000A61D6">
              <w:rPr>
                <w:rStyle w:val="Hyperlink"/>
                <w:rFonts w:cstheme="minorHAnsi"/>
                <w:color w:val="auto"/>
                <w:u w:val="none"/>
              </w:rPr>
              <w:t xml:space="preserve">, July 19, 2018. </w:t>
            </w:r>
          </w:p>
          <w:p w14:paraId="41B5572E" w14:textId="3A801E96" w:rsidR="00E11451" w:rsidRPr="000A61D6" w:rsidRDefault="00722D34" w:rsidP="001959E0">
            <w:pPr>
              <w:pStyle w:val="ListParagraph"/>
              <w:numPr>
                <w:ilvl w:val="0"/>
                <w:numId w:val="6"/>
              </w:numPr>
              <w:spacing w:line="276" w:lineRule="auto"/>
              <w:contextualSpacing/>
              <w:jc w:val="both"/>
              <w:rPr>
                <w:rStyle w:val="Hyperlink"/>
                <w:rFonts w:cstheme="minorHAnsi"/>
                <w:color w:val="auto"/>
                <w:u w:val="none"/>
              </w:rPr>
            </w:pPr>
            <w:r w:rsidRPr="000A61D6">
              <w:rPr>
                <w:rStyle w:val="Hyperlink"/>
                <w:rFonts w:cstheme="minorHAnsi"/>
                <w:color w:val="auto"/>
                <w:u w:val="none"/>
              </w:rPr>
              <w:fldChar w:fldCharType="end"/>
            </w:r>
            <w:r w:rsidRPr="000A61D6">
              <w:rPr>
                <w:rFonts w:cstheme="minorHAnsi"/>
              </w:rPr>
              <w:fldChar w:fldCharType="begin"/>
            </w:r>
            <w:r w:rsidRPr="000A61D6">
              <w:rPr>
                <w:rFonts w:cstheme="minorHAnsi"/>
              </w:rPr>
              <w:instrText xml:space="preserve"> HYPERLINK "https://www.nytimes.com/2018/07/19/opinion/trump-corporations-white-working-class.html" </w:instrText>
            </w:r>
            <w:r w:rsidRPr="000A61D6">
              <w:rPr>
                <w:rFonts w:cstheme="minorHAnsi"/>
              </w:rPr>
              <w:fldChar w:fldCharType="separate"/>
            </w:r>
            <w:r w:rsidR="00E11451" w:rsidRPr="000A61D6">
              <w:rPr>
                <w:rStyle w:val="Hyperlink"/>
                <w:rFonts w:cstheme="minorHAnsi"/>
                <w:color w:val="auto"/>
                <w:u w:val="none"/>
              </w:rPr>
              <w:t>“Liberal Blind</w:t>
            </w:r>
            <w:r w:rsidR="0009133C" w:rsidRPr="000A61D6">
              <w:rPr>
                <w:rStyle w:val="Hyperlink"/>
                <w:rFonts w:cstheme="minorHAnsi"/>
                <w:color w:val="auto"/>
                <w:u w:val="none"/>
              </w:rPr>
              <w:t xml:space="preserve"> S</w:t>
            </w:r>
            <w:r w:rsidR="00E11451" w:rsidRPr="000A61D6">
              <w:rPr>
                <w:rStyle w:val="Hyperlink"/>
                <w:rFonts w:cstheme="minorHAnsi"/>
                <w:color w:val="auto"/>
                <w:u w:val="none"/>
              </w:rPr>
              <w:t>pots are Hiding the Truth About “Trump Country”, Sarah Smarsh,</w:t>
            </w:r>
            <w:r w:rsidR="00E11451" w:rsidRPr="000A61D6">
              <w:rPr>
                <w:rStyle w:val="Hyperlink"/>
                <w:rFonts w:cstheme="minorHAnsi"/>
                <w:color w:val="auto"/>
              </w:rPr>
              <w:t xml:space="preserve"> NY Times</w:t>
            </w:r>
            <w:r w:rsidR="00E11451" w:rsidRPr="000A61D6">
              <w:rPr>
                <w:rStyle w:val="Hyperlink"/>
                <w:rFonts w:cstheme="minorHAnsi"/>
                <w:color w:val="auto"/>
                <w:u w:val="none"/>
              </w:rPr>
              <w:t>, July 18, 2018</w:t>
            </w:r>
          </w:p>
          <w:p w14:paraId="64DE5068" w14:textId="693AA1AB" w:rsidR="00E11451" w:rsidRPr="000A61D6" w:rsidRDefault="00722D34" w:rsidP="001959E0">
            <w:pPr>
              <w:pStyle w:val="ListParagraph"/>
              <w:numPr>
                <w:ilvl w:val="0"/>
                <w:numId w:val="4"/>
              </w:numPr>
              <w:spacing w:after="120" w:line="276" w:lineRule="auto"/>
              <w:contextualSpacing/>
              <w:jc w:val="both"/>
              <w:rPr>
                <w:rStyle w:val="Hyperlink"/>
                <w:rFonts w:cstheme="minorHAnsi"/>
                <w:color w:val="auto"/>
                <w:u w:val="none"/>
              </w:rPr>
            </w:pPr>
            <w:r w:rsidRPr="000A61D6">
              <w:rPr>
                <w:rFonts w:cstheme="minorHAnsi"/>
              </w:rPr>
              <w:fldChar w:fldCharType="end"/>
            </w:r>
            <w:r w:rsidRPr="000A61D6">
              <w:rPr>
                <w:rStyle w:val="Hyperlink"/>
                <w:rFonts w:cstheme="minorHAnsi"/>
                <w:color w:val="auto"/>
                <w:u w:val="none"/>
              </w:rPr>
              <w:fldChar w:fldCharType="begin"/>
            </w:r>
            <w:r w:rsidRPr="000A61D6">
              <w:rPr>
                <w:rStyle w:val="Hyperlink"/>
                <w:rFonts w:cstheme="minorHAnsi"/>
                <w:color w:val="auto"/>
                <w:u w:val="none"/>
              </w:rPr>
              <w:instrText xml:space="preserve"> HYPERLINK "https://hbr.org/2018/03/leaders-cant-shy-away-from-sensitive-topics-even-when-its-awkward" </w:instrText>
            </w:r>
            <w:r w:rsidRPr="000A61D6">
              <w:rPr>
                <w:rStyle w:val="Hyperlink"/>
                <w:rFonts w:cstheme="minorHAnsi"/>
                <w:color w:val="auto"/>
                <w:u w:val="none"/>
              </w:rPr>
              <w:fldChar w:fldCharType="separate"/>
            </w:r>
            <w:r w:rsidR="00E11451" w:rsidRPr="000A61D6">
              <w:rPr>
                <w:rStyle w:val="Hyperlink"/>
                <w:rFonts w:cstheme="minorHAnsi"/>
                <w:color w:val="auto"/>
                <w:u w:val="none"/>
              </w:rPr>
              <w:t xml:space="preserve">“Leaders Can’t Shy Away from Sensitive Topics” Bill Boulding, </w:t>
            </w:r>
            <w:r w:rsidR="00E11451" w:rsidRPr="000A61D6">
              <w:rPr>
                <w:rStyle w:val="Hyperlink"/>
                <w:rFonts w:cstheme="minorHAnsi"/>
                <w:color w:val="auto"/>
              </w:rPr>
              <w:t>HBR</w:t>
            </w:r>
            <w:r w:rsidR="00E11451" w:rsidRPr="000A61D6">
              <w:rPr>
                <w:rStyle w:val="Hyperlink"/>
                <w:rFonts w:cstheme="minorHAnsi"/>
                <w:color w:val="auto"/>
                <w:u w:val="none"/>
              </w:rPr>
              <w:t>, March 13, 2018</w:t>
            </w:r>
          </w:p>
          <w:p w14:paraId="3FBF97AC" w14:textId="3CCD0A4E" w:rsidR="00E11451" w:rsidRPr="003E4080" w:rsidRDefault="00722D34" w:rsidP="003E4080">
            <w:pPr>
              <w:spacing w:line="276" w:lineRule="auto"/>
              <w:ind w:firstLine="720"/>
              <w:jc w:val="both"/>
              <w:rPr>
                <w:rStyle w:val="Hyperlink"/>
                <w:rFonts w:cstheme="minorHAnsi"/>
                <w:i/>
                <w:color w:val="auto"/>
                <w:u w:val="none"/>
              </w:rPr>
            </w:pPr>
            <w:r w:rsidRPr="000A61D6">
              <w:rPr>
                <w:rStyle w:val="Hyperlink"/>
                <w:rFonts w:cstheme="minorHAnsi"/>
                <w:color w:val="auto"/>
                <w:u w:val="none"/>
              </w:rPr>
              <w:fldChar w:fldCharType="end"/>
            </w:r>
            <w:r w:rsidR="00EA4FD7" w:rsidRPr="00FA1839">
              <w:rPr>
                <w:rStyle w:val="Hyperlink"/>
                <w:rFonts w:cstheme="minorHAnsi"/>
                <w:b/>
                <w:i/>
                <w:color w:val="auto"/>
                <w:u w:val="none"/>
              </w:rPr>
              <w:t>Study</w:t>
            </w:r>
            <w:r w:rsidR="00E11451" w:rsidRPr="00FA1839">
              <w:rPr>
                <w:rStyle w:val="Hyperlink"/>
                <w:rFonts w:cstheme="minorHAnsi"/>
                <w:b/>
                <w:i/>
                <w:color w:val="auto"/>
                <w:u w:val="none"/>
              </w:rPr>
              <w:t xml:space="preserve"> Questions</w:t>
            </w:r>
            <w:r w:rsidR="00EA4FD7">
              <w:rPr>
                <w:rStyle w:val="Hyperlink"/>
                <w:rFonts w:cstheme="minorHAnsi"/>
                <w:i/>
                <w:color w:val="auto"/>
                <w:u w:val="none"/>
              </w:rPr>
              <w:t>:</w:t>
            </w:r>
          </w:p>
          <w:p w14:paraId="7839C212" w14:textId="64A6D8CB" w:rsidR="003E4080" w:rsidRDefault="000A61D6" w:rsidP="001959E0">
            <w:pPr>
              <w:pStyle w:val="ListParagraph"/>
              <w:numPr>
                <w:ilvl w:val="1"/>
                <w:numId w:val="5"/>
              </w:numPr>
              <w:spacing w:after="120" w:line="276" w:lineRule="auto"/>
              <w:contextualSpacing/>
              <w:jc w:val="both"/>
              <w:rPr>
                <w:rStyle w:val="Hyperlink"/>
                <w:rFonts w:cstheme="minorHAnsi"/>
                <w:color w:val="auto"/>
                <w:u w:val="none"/>
              </w:rPr>
            </w:pPr>
            <w:r>
              <w:rPr>
                <w:rStyle w:val="Hyperlink"/>
                <w:rFonts w:cstheme="minorHAnsi"/>
                <w:color w:val="auto"/>
                <w:u w:val="none"/>
              </w:rPr>
              <w:t xml:space="preserve">What are the key messages </w:t>
            </w:r>
            <w:r w:rsidR="00E11451" w:rsidRPr="003E4080">
              <w:rPr>
                <w:rStyle w:val="Hyperlink"/>
                <w:rFonts w:cstheme="minorHAnsi"/>
                <w:color w:val="auto"/>
                <w:u w:val="none"/>
              </w:rPr>
              <w:t>of these “Opinion” articles?</w:t>
            </w:r>
          </w:p>
          <w:p w14:paraId="71CBD302" w14:textId="43EFA563" w:rsidR="003E4080" w:rsidRDefault="00E11451" w:rsidP="001959E0">
            <w:pPr>
              <w:pStyle w:val="ListParagraph"/>
              <w:numPr>
                <w:ilvl w:val="1"/>
                <w:numId w:val="5"/>
              </w:numPr>
              <w:spacing w:after="120" w:line="276" w:lineRule="auto"/>
              <w:contextualSpacing/>
              <w:jc w:val="both"/>
              <w:rPr>
                <w:rStyle w:val="Hyperlink"/>
                <w:rFonts w:cstheme="minorHAnsi"/>
                <w:color w:val="auto"/>
                <w:u w:val="none"/>
              </w:rPr>
            </w:pPr>
            <w:r w:rsidRPr="003E4080">
              <w:rPr>
                <w:rStyle w:val="Hyperlink"/>
                <w:rFonts w:cstheme="minorHAnsi"/>
                <w:color w:val="auto"/>
                <w:u w:val="none"/>
              </w:rPr>
              <w:t>What do you most agree with? Disagree with?</w:t>
            </w:r>
            <w:r w:rsidR="000A61D6">
              <w:rPr>
                <w:rStyle w:val="Hyperlink"/>
                <w:rFonts w:cstheme="minorHAnsi"/>
                <w:color w:val="auto"/>
                <w:u w:val="none"/>
              </w:rPr>
              <w:t xml:space="preserve"> Why? </w:t>
            </w:r>
          </w:p>
          <w:p w14:paraId="775C82CA" w14:textId="6C512986" w:rsidR="00E11451" w:rsidRPr="003E4080" w:rsidRDefault="00E11451" w:rsidP="001959E0">
            <w:pPr>
              <w:pStyle w:val="ListParagraph"/>
              <w:numPr>
                <w:ilvl w:val="1"/>
                <w:numId w:val="5"/>
              </w:numPr>
              <w:spacing w:after="120" w:line="276" w:lineRule="auto"/>
              <w:contextualSpacing/>
              <w:jc w:val="both"/>
              <w:rPr>
                <w:rStyle w:val="Hyperlink"/>
                <w:rFonts w:cstheme="minorHAnsi"/>
                <w:color w:val="auto"/>
                <w:u w:val="none"/>
              </w:rPr>
            </w:pPr>
            <w:r w:rsidRPr="003E4080">
              <w:rPr>
                <w:rStyle w:val="Hyperlink"/>
                <w:rFonts w:cstheme="minorHAnsi"/>
                <w:color w:val="auto"/>
                <w:u w:val="none"/>
              </w:rPr>
              <w:t>What should we heed from these articles in the way we will conduct our classes in Bridging</w:t>
            </w:r>
            <w:r w:rsidR="000A61D6">
              <w:rPr>
                <w:rStyle w:val="Hyperlink"/>
                <w:rFonts w:cstheme="minorHAnsi"/>
                <w:color w:val="auto"/>
                <w:u w:val="none"/>
              </w:rPr>
              <w:t xml:space="preserve"> the American Divide</w:t>
            </w:r>
            <w:r w:rsidRPr="003E4080">
              <w:rPr>
                <w:rStyle w:val="Hyperlink"/>
                <w:rFonts w:cstheme="minorHAnsi"/>
                <w:color w:val="auto"/>
                <w:u w:val="none"/>
              </w:rPr>
              <w:t>?</w:t>
            </w:r>
          </w:p>
          <w:p w14:paraId="68A9C42B" w14:textId="47C6FEE9" w:rsidR="00E11451" w:rsidRPr="003E4080" w:rsidRDefault="003E4080" w:rsidP="003E4080">
            <w:pPr>
              <w:spacing w:before="240" w:line="276" w:lineRule="auto"/>
              <w:contextualSpacing/>
              <w:jc w:val="both"/>
              <w:rPr>
                <w:rFonts w:cstheme="minorHAnsi"/>
              </w:rPr>
            </w:pPr>
            <w:r w:rsidRPr="003E4080">
              <w:rPr>
                <w:rFonts w:cstheme="minorHAnsi"/>
              </w:rPr>
              <w:t>Topic B (Prof Ray Horton)</w:t>
            </w:r>
            <w:r w:rsidR="00E11451" w:rsidRPr="003E4080">
              <w:rPr>
                <w:rFonts w:cstheme="minorHAnsi"/>
              </w:rPr>
              <w:t>: Causes of the Great Divide</w:t>
            </w:r>
          </w:p>
          <w:p w14:paraId="122F8AC5" w14:textId="7B6F029D" w:rsidR="00E11451" w:rsidRPr="000A61D6" w:rsidRDefault="00916FE9" w:rsidP="001959E0">
            <w:pPr>
              <w:pStyle w:val="ListParagraph"/>
              <w:numPr>
                <w:ilvl w:val="0"/>
                <w:numId w:val="2"/>
              </w:numPr>
              <w:spacing w:after="160" w:line="259" w:lineRule="auto"/>
              <w:contextualSpacing/>
              <w:jc w:val="both"/>
              <w:rPr>
                <w:color w:val="0070C0"/>
              </w:rPr>
            </w:pPr>
            <w:hyperlink r:id="rId9" w:history="1">
              <w:r w:rsidR="00E11451" w:rsidRPr="000A61D6">
                <w:rPr>
                  <w:rStyle w:val="Hyperlink"/>
                  <w:color w:val="auto"/>
                  <w:u w:val="none"/>
                </w:rPr>
                <w:t xml:space="preserve">"You Can't Separate Money from Culture" Andrew J. Cherlin, </w:t>
              </w:r>
              <w:r w:rsidR="00E11451" w:rsidRPr="000A61D6">
                <w:rPr>
                  <w:rStyle w:val="Hyperlink"/>
                  <w:color w:val="auto"/>
                </w:rPr>
                <w:t>New York Times</w:t>
              </w:r>
              <w:r w:rsidR="00E11451" w:rsidRPr="000A61D6">
                <w:rPr>
                  <w:rStyle w:val="Hyperlink"/>
                  <w:color w:val="auto"/>
                  <w:u w:val="none"/>
                </w:rPr>
                <w:t xml:space="preserve">, May 6, 2018. </w:t>
              </w:r>
            </w:hyperlink>
            <w:r w:rsidR="00E11451" w:rsidRPr="000A61D6">
              <w:rPr>
                <w:color w:val="0070C0"/>
              </w:rPr>
              <w:t xml:space="preserve">  </w:t>
            </w:r>
          </w:p>
          <w:p w14:paraId="25423FAB" w14:textId="6E815844" w:rsidR="00C04D1D" w:rsidRPr="00722D34" w:rsidRDefault="00E11451" w:rsidP="001959E0">
            <w:pPr>
              <w:pStyle w:val="ListParagraph"/>
              <w:numPr>
                <w:ilvl w:val="0"/>
                <w:numId w:val="2"/>
              </w:numPr>
              <w:spacing w:after="120" w:line="276" w:lineRule="auto"/>
              <w:contextualSpacing/>
              <w:jc w:val="both"/>
              <w:rPr>
                <w:rFonts w:cstheme="minorHAnsi"/>
              </w:rPr>
            </w:pPr>
            <w:r w:rsidRPr="00722D34">
              <w:rPr>
                <w:rFonts w:cstheme="minorHAnsi"/>
              </w:rPr>
              <w:t xml:space="preserve">Richard Reeves, </w:t>
            </w:r>
            <w:r w:rsidRPr="00722D34">
              <w:rPr>
                <w:rFonts w:cstheme="minorHAnsi"/>
                <w:u w:val="single"/>
              </w:rPr>
              <w:t>Dream Hoarders</w:t>
            </w:r>
            <w:r w:rsidRPr="00722D34">
              <w:rPr>
                <w:rFonts w:cstheme="minorHAnsi"/>
              </w:rPr>
              <w:t xml:space="preserve"> (Washington, D.C.: The Brookings Institution, 2017), Chs.1-2.</w:t>
            </w:r>
            <w:r w:rsidR="00722D34">
              <w:rPr>
                <w:rFonts w:cstheme="minorHAnsi"/>
              </w:rPr>
              <w:t xml:space="preserve"> </w:t>
            </w:r>
          </w:p>
          <w:p w14:paraId="338CC8E2" w14:textId="5BA89C4F" w:rsidR="00514B44" w:rsidRPr="00514B44" w:rsidRDefault="00514B44" w:rsidP="000A61D6">
            <w:pPr>
              <w:pStyle w:val="ListParagraph"/>
              <w:spacing w:after="120" w:line="276" w:lineRule="auto"/>
              <w:ind w:left="1440"/>
              <w:contextualSpacing/>
              <w:jc w:val="both"/>
              <w:rPr>
                <w:rFonts w:cstheme="minorHAnsi"/>
              </w:rPr>
            </w:pPr>
          </w:p>
        </w:tc>
      </w:tr>
      <w:tr w:rsidR="008F5BA7" w:rsidRPr="002538F1" w14:paraId="1C0BD45A" w14:textId="77777777" w:rsidTr="008F5BA7">
        <w:tc>
          <w:tcPr>
            <w:tcW w:w="1075" w:type="dxa"/>
            <w:shd w:val="clear" w:color="auto" w:fill="D9D9D9" w:themeFill="background1" w:themeFillShade="D9"/>
            <w:vAlign w:val="center"/>
          </w:tcPr>
          <w:p w14:paraId="19607455" w14:textId="452DBA84" w:rsidR="008F5BA7" w:rsidRPr="008F5BA7" w:rsidRDefault="008F5BA7" w:rsidP="00214F66">
            <w:pPr>
              <w:jc w:val="center"/>
              <w:rPr>
                <w:b/>
              </w:rPr>
            </w:pPr>
            <w:r w:rsidRPr="008F5BA7">
              <w:rPr>
                <w:b/>
              </w:rPr>
              <w:t>Class 2</w:t>
            </w:r>
          </w:p>
        </w:tc>
        <w:tc>
          <w:tcPr>
            <w:tcW w:w="1800" w:type="dxa"/>
            <w:shd w:val="clear" w:color="auto" w:fill="D9D9D9" w:themeFill="background1" w:themeFillShade="D9"/>
            <w:vAlign w:val="center"/>
          </w:tcPr>
          <w:p w14:paraId="245BA836" w14:textId="4A008388" w:rsidR="008F5BA7" w:rsidRPr="008F5BA7" w:rsidRDefault="008F5BA7" w:rsidP="00214F66">
            <w:pPr>
              <w:jc w:val="center"/>
              <w:rPr>
                <w:b/>
              </w:rPr>
            </w:pPr>
            <w:r w:rsidRPr="008F5BA7">
              <w:rPr>
                <w:b/>
              </w:rPr>
              <w:t>18 Sept 2018</w:t>
            </w:r>
          </w:p>
        </w:tc>
        <w:tc>
          <w:tcPr>
            <w:tcW w:w="6475" w:type="dxa"/>
            <w:shd w:val="clear" w:color="auto" w:fill="D9D9D9" w:themeFill="background1" w:themeFillShade="D9"/>
            <w:vAlign w:val="center"/>
          </w:tcPr>
          <w:p w14:paraId="6B50F675" w14:textId="20214117" w:rsidR="008F5BA7" w:rsidRPr="008F5BA7" w:rsidRDefault="008F5BA7" w:rsidP="008F5BA7">
            <w:pPr>
              <w:rPr>
                <w:rFonts w:cstheme="minorHAnsi"/>
                <w:b/>
              </w:rPr>
            </w:pPr>
            <w:r w:rsidRPr="008F5BA7">
              <w:rPr>
                <w:rFonts w:cstheme="minorHAnsi"/>
                <w:b/>
              </w:rPr>
              <w:t>Globalization (Cause) and Political Tribes (Consequence)</w:t>
            </w:r>
          </w:p>
        </w:tc>
      </w:tr>
      <w:tr w:rsidR="00C04D1D" w:rsidRPr="002538F1" w14:paraId="2552A215" w14:textId="77777777" w:rsidTr="00C04D1D">
        <w:tc>
          <w:tcPr>
            <w:tcW w:w="9350" w:type="dxa"/>
            <w:gridSpan w:val="3"/>
          </w:tcPr>
          <w:p w14:paraId="4F0C0BF5" w14:textId="037CBC52" w:rsidR="00514B44" w:rsidRPr="00B21E6A" w:rsidRDefault="00514B44" w:rsidP="00514B44">
            <w:pPr>
              <w:spacing w:after="120" w:line="276" w:lineRule="auto"/>
              <w:rPr>
                <w:rFonts w:cstheme="minorHAnsi"/>
              </w:rPr>
            </w:pPr>
            <w:r w:rsidRPr="00E11451">
              <w:rPr>
                <w:u w:val="single"/>
              </w:rPr>
              <w:t>Topic</w:t>
            </w:r>
            <w:r>
              <w:rPr>
                <w:u w:val="single"/>
              </w:rPr>
              <w:t>s</w:t>
            </w:r>
            <w:r w:rsidRPr="00E11451">
              <w:t xml:space="preserve">: </w:t>
            </w:r>
            <w:r w:rsidRPr="00B21E6A">
              <w:rPr>
                <w:rFonts w:cstheme="minorHAnsi"/>
              </w:rPr>
              <w:t xml:space="preserve">Effects of competition from abroad, trade imbalances, the outsourcing of employment, and the rise of </w:t>
            </w:r>
            <w:r>
              <w:rPr>
                <w:rFonts w:cstheme="minorHAnsi"/>
              </w:rPr>
              <w:t xml:space="preserve"> “political tribes” </w:t>
            </w:r>
            <w:r w:rsidRPr="00B21E6A">
              <w:rPr>
                <w:rFonts w:cstheme="minorHAnsi"/>
              </w:rPr>
              <w:t>in America.</w:t>
            </w:r>
          </w:p>
          <w:p w14:paraId="5517945F" w14:textId="2C7F1903" w:rsidR="00F138F4" w:rsidRPr="00E11451" w:rsidRDefault="00F138F4" w:rsidP="00F138F4">
            <w:pPr>
              <w:spacing w:after="240" w:line="360" w:lineRule="auto"/>
              <w:contextualSpacing/>
              <w:jc w:val="both"/>
              <w:rPr>
                <w:rFonts w:cstheme="minorHAnsi"/>
              </w:rPr>
            </w:pPr>
            <w:r w:rsidRPr="00E11451">
              <w:rPr>
                <w:rFonts w:cstheme="minorHAnsi"/>
                <w:u w:val="single"/>
              </w:rPr>
              <w:t xml:space="preserve">Readings and </w:t>
            </w:r>
            <w:r w:rsidR="00EA4FD7">
              <w:rPr>
                <w:rFonts w:cstheme="minorHAnsi"/>
                <w:u w:val="single"/>
              </w:rPr>
              <w:t>Study</w:t>
            </w:r>
            <w:r w:rsidRPr="00E11451">
              <w:rPr>
                <w:rFonts w:cstheme="minorHAnsi"/>
                <w:u w:val="single"/>
              </w:rPr>
              <w:t xml:space="preserve"> Questions</w:t>
            </w:r>
            <w:r w:rsidRPr="00E11451">
              <w:rPr>
                <w:rFonts w:cstheme="minorHAnsi"/>
              </w:rPr>
              <w:t>:</w:t>
            </w:r>
          </w:p>
          <w:p w14:paraId="101042D0" w14:textId="2C8E6F43" w:rsidR="00F138F4" w:rsidRPr="00B21E6A" w:rsidRDefault="00F138F4" w:rsidP="00994401">
            <w:pPr>
              <w:spacing w:line="276" w:lineRule="auto"/>
              <w:rPr>
                <w:rFonts w:cstheme="minorHAnsi"/>
                <w:color w:val="000000" w:themeColor="text1"/>
              </w:rPr>
            </w:pPr>
            <w:r w:rsidRPr="000B6DD4">
              <w:rPr>
                <w:rFonts w:cstheme="minorHAnsi"/>
              </w:rPr>
              <w:t>Topic A</w:t>
            </w:r>
            <w:r>
              <w:rPr>
                <w:rFonts w:cstheme="minorHAnsi"/>
              </w:rPr>
              <w:t xml:space="preserve"> </w:t>
            </w:r>
            <w:r>
              <w:rPr>
                <w:rFonts w:cstheme="minorHAnsi"/>
                <w:color w:val="000000" w:themeColor="text1"/>
              </w:rPr>
              <w:t>(Prof Usher)</w:t>
            </w:r>
            <w:r w:rsidRPr="00B21E6A">
              <w:rPr>
                <w:rFonts w:cstheme="minorHAnsi"/>
                <w:color w:val="000000" w:themeColor="text1"/>
              </w:rPr>
              <w:t xml:space="preserve">: </w:t>
            </w:r>
            <w:r>
              <w:rPr>
                <w:rFonts w:cstheme="minorHAnsi"/>
                <w:color w:val="000000" w:themeColor="text1"/>
              </w:rPr>
              <w:t>Globalization</w:t>
            </w:r>
          </w:p>
          <w:p w14:paraId="5ADFCEEC" w14:textId="1EDC0823" w:rsidR="00F138F4" w:rsidRPr="000A61D6" w:rsidRDefault="000A61D6" w:rsidP="001959E0">
            <w:pPr>
              <w:pStyle w:val="ListParagraph"/>
              <w:numPr>
                <w:ilvl w:val="0"/>
                <w:numId w:val="8"/>
              </w:numPr>
              <w:spacing w:line="259" w:lineRule="auto"/>
              <w:contextualSpacing/>
              <w:rPr>
                <w:rFonts w:cstheme="minorHAnsi"/>
              </w:rPr>
            </w:pPr>
            <w:r>
              <w:t>“</w:t>
            </w:r>
            <w:hyperlink r:id="rId10" w:history="1">
              <w:r w:rsidR="00F138F4" w:rsidRPr="000A61D6">
                <w:rPr>
                  <w:rStyle w:val="Hyperlink"/>
                  <w:rFonts w:cstheme="minorHAnsi"/>
                  <w:color w:val="auto"/>
                  <w:u w:val="none"/>
                </w:rPr>
                <w:t>The Economic Gains from Trade: Comparative Advantage</w:t>
              </w:r>
              <w:r w:rsidRPr="000A61D6">
                <w:rPr>
                  <w:rStyle w:val="Hyperlink"/>
                  <w:rFonts w:cstheme="minorHAnsi"/>
                  <w:color w:val="auto"/>
                  <w:u w:val="none"/>
                </w:rPr>
                <w:t>”</w:t>
              </w:r>
              <w:r w:rsidR="00F138F4" w:rsidRPr="000A61D6">
                <w:rPr>
                  <w:rStyle w:val="Hyperlink"/>
                  <w:rFonts w:cstheme="minorHAnsi"/>
                  <w:color w:val="auto"/>
                  <w:u w:val="none"/>
                </w:rPr>
                <w:t xml:space="preserve"> (HBS 796-183)</w:t>
              </w:r>
            </w:hyperlink>
            <w:r w:rsidR="00913014" w:rsidRPr="000A61D6">
              <w:rPr>
                <w:rStyle w:val="Hyperlink"/>
                <w:rFonts w:cstheme="minorHAnsi"/>
                <w:color w:val="auto"/>
                <w:u w:val="none"/>
              </w:rPr>
              <w:t xml:space="preserve"> </w:t>
            </w:r>
          </w:p>
          <w:p w14:paraId="571217C3" w14:textId="6677CDA4" w:rsidR="00F138F4" w:rsidRPr="00054037" w:rsidRDefault="000A61D6" w:rsidP="001959E0">
            <w:pPr>
              <w:pStyle w:val="ListParagraph"/>
              <w:numPr>
                <w:ilvl w:val="0"/>
                <w:numId w:val="8"/>
              </w:numPr>
              <w:spacing w:line="276" w:lineRule="auto"/>
              <w:contextualSpacing/>
              <w:rPr>
                <w:rFonts w:cstheme="minorHAnsi"/>
                <w:color w:val="000000" w:themeColor="text1"/>
              </w:rPr>
            </w:pPr>
            <w:r>
              <w:t>“</w:t>
            </w:r>
            <w:hyperlink r:id="rId11" w:history="1">
              <w:r w:rsidR="00F138F4" w:rsidRPr="000A61D6">
                <w:rPr>
                  <w:rStyle w:val="Hyperlink"/>
                  <w:rFonts w:cstheme="minorHAnsi"/>
                  <w:color w:val="auto"/>
                  <w:u w:val="none"/>
                </w:rPr>
                <w:t>Importing Political Polarization? The Electoral Consequences of Rising Trade Exposure</w:t>
              </w:r>
              <w:r>
                <w:rPr>
                  <w:rStyle w:val="Hyperlink"/>
                  <w:rFonts w:cstheme="minorHAnsi"/>
                  <w:color w:val="auto"/>
                  <w:u w:val="none"/>
                </w:rPr>
                <w:t>”</w:t>
              </w:r>
              <w:r w:rsidR="00F138F4" w:rsidRPr="000A61D6">
                <w:rPr>
                  <w:rStyle w:val="Hyperlink"/>
                  <w:rFonts w:cstheme="minorHAnsi"/>
                  <w:color w:val="auto"/>
                  <w:u w:val="none"/>
                </w:rPr>
                <w:t xml:space="preserve"> (Autor et al)</w:t>
              </w:r>
            </w:hyperlink>
            <w:r w:rsidR="00F138F4" w:rsidRPr="00AC0781">
              <w:rPr>
                <w:rFonts w:cstheme="minorHAnsi"/>
                <w:color w:val="000000"/>
              </w:rPr>
              <w:t xml:space="preserve"> –pages 1-6 and conclusion</w:t>
            </w:r>
          </w:p>
          <w:p w14:paraId="7648B1C7" w14:textId="1D0151EA" w:rsidR="00F138F4" w:rsidRPr="003E4080" w:rsidRDefault="00EA4FD7" w:rsidP="003A2313">
            <w:pPr>
              <w:spacing w:before="240"/>
              <w:ind w:firstLine="720"/>
              <w:jc w:val="both"/>
              <w:rPr>
                <w:rStyle w:val="Hyperlink"/>
                <w:rFonts w:cstheme="minorHAnsi"/>
                <w:i/>
                <w:color w:val="auto"/>
                <w:u w:val="none"/>
              </w:rPr>
            </w:pPr>
            <w:r w:rsidRPr="00FA1839">
              <w:rPr>
                <w:rStyle w:val="Hyperlink"/>
                <w:rFonts w:cstheme="minorHAnsi"/>
                <w:b/>
                <w:i/>
                <w:color w:val="auto"/>
                <w:u w:val="none"/>
              </w:rPr>
              <w:t xml:space="preserve">Study </w:t>
            </w:r>
            <w:r w:rsidR="00F138F4" w:rsidRPr="00FA1839">
              <w:rPr>
                <w:rStyle w:val="Hyperlink"/>
                <w:rFonts w:cstheme="minorHAnsi"/>
                <w:b/>
                <w:i/>
                <w:color w:val="auto"/>
                <w:u w:val="none"/>
              </w:rPr>
              <w:t>Questions</w:t>
            </w:r>
            <w:r>
              <w:rPr>
                <w:rStyle w:val="Hyperlink"/>
                <w:rFonts w:cstheme="minorHAnsi"/>
                <w:i/>
                <w:color w:val="auto"/>
                <w:u w:val="none"/>
              </w:rPr>
              <w:t>:</w:t>
            </w:r>
          </w:p>
          <w:p w14:paraId="1558271D" w14:textId="155731A3" w:rsidR="00F138F4" w:rsidRDefault="003E0968" w:rsidP="001959E0">
            <w:pPr>
              <w:pStyle w:val="ListParagraph"/>
              <w:numPr>
                <w:ilvl w:val="0"/>
                <w:numId w:val="9"/>
              </w:numPr>
              <w:rPr>
                <w:rStyle w:val="Hyperlink"/>
                <w:rFonts w:cstheme="minorHAnsi"/>
                <w:color w:val="auto"/>
                <w:u w:val="none"/>
              </w:rPr>
            </w:pPr>
            <w:r>
              <w:rPr>
                <w:rStyle w:val="Hyperlink"/>
                <w:rFonts w:cstheme="minorHAnsi"/>
                <w:color w:val="auto"/>
                <w:u w:val="none"/>
              </w:rPr>
              <w:t>Why do economists believe more trade is always beneficial to a country?</w:t>
            </w:r>
          </w:p>
          <w:p w14:paraId="4D17EF43" w14:textId="77777777" w:rsidR="003E0968" w:rsidRDefault="003E0968" w:rsidP="001959E0">
            <w:pPr>
              <w:pStyle w:val="ListParagraph"/>
              <w:numPr>
                <w:ilvl w:val="0"/>
                <w:numId w:val="9"/>
              </w:numPr>
              <w:rPr>
                <w:rStyle w:val="Hyperlink"/>
                <w:rFonts w:cstheme="minorHAnsi"/>
                <w:color w:val="auto"/>
                <w:u w:val="none"/>
              </w:rPr>
            </w:pPr>
            <w:r>
              <w:rPr>
                <w:rStyle w:val="Hyperlink"/>
                <w:rFonts w:cstheme="minorHAnsi"/>
                <w:color w:val="auto"/>
                <w:u w:val="none"/>
              </w:rPr>
              <w:t>In what situations might more trade be harmful?</w:t>
            </w:r>
          </w:p>
          <w:p w14:paraId="5FEF898C" w14:textId="63513DF3" w:rsidR="003E0968" w:rsidRPr="00F138F4" w:rsidRDefault="003E0968" w:rsidP="001959E0">
            <w:pPr>
              <w:pStyle w:val="ListParagraph"/>
              <w:numPr>
                <w:ilvl w:val="0"/>
                <w:numId w:val="9"/>
              </w:numPr>
              <w:rPr>
                <w:rFonts w:cstheme="minorHAnsi"/>
              </w:rPr>
            </w:pPr>
            <w:r>
              <w:rPr>
                <w:rStyle w:val="Hyperlink"/>
                <w:rFonts w:cstheme="minorHAnsi"/>
                <w:color w:val="auto"/>
                <w:u w:val="none"/>
              </w:rPr>
              <w:t>What is the relationship between trade and political polarization?</w:t>
            </w:r>
          </w:p>
          <w:p w14:paraId="0EAB9A25" w14:textId="77777777" w:rsidR="003A2313" w:rsidRDefault="003A2313" w:rsidP="00F138F4">
            <w:pPr>
              <w:rPr>
                <w:rFonts w:cstheme="minorHAnsi"/>
              </w:rPr>
            </w:pPr>
          </w:p>
          <w:p w14:paraId="57E57CE4" w14:textId="1B008350" w:rsidR="00514B44" w:rsidRDefault="00F138F4" w:rsidP="00994401">
            <w:pPr>
              <w:spacing w:line="276" w:lineRule="auto"/>
              <w:rPr>
                <w:rFonts w:cstheme="minorHAnsi"/>
                <w:bCs/>
              </w:rPr>
            </w:pPr>
            <w:r w:rsidRPr="003E4080">
              <w:rPr>
                <w:rFonts w:cstheme="minorHAnsi"/>
              </w:rPr>
              <w:t>Topic B</w:t>
            </w:r>
            <w:r w:rsidR="00C06FE3">
              <w:rPr>
                <w:rFonts w:cstheme="minorHAnsi"/>
                <w:bCs/>
              </w:rPr>
              <w:t xml:space="preserve"> (Prof Jick): “Political Tribes”</w:t>
            </w:r>
          </w:p>
          <w:p w14:paraId="008517D8" w14:textId="3E4D1565" w:rsidR="00C06FE3" w:rsidRPr="0057265B" w:rsidRDefault="00C06FE3" w:rsidP="001959E0">
            <w:pPr>
              <w:pStyle w:val="ListParagraph"/>
              <w:numPr>
                <w:ilvl w:val="0"/>
                <w:numId w:val="10"/>
              </w:numPr>
              <w:spacing w:line="276" w:lineRule="auto"/>
              <w:contextualSpacing/>
              <w:rPr>
                <w:rFonts w:cstheme="minorHAnsi"/>
                <w:bCs/>
              </w:rPr>
            </w:pPr>
            <w:r w:rsidRPr="0057265B">
              <w:rPr>
                <w:rFonts w:cstheme="minorHAnsi"/>
                <w:bCs/>
              </w:rPr>
              <w:t xml:space="preserve">Excerpts from </w:t>
            </w:r>
            <w:r w:rsidRPr="0057265B">
              <w:rPr>
                <w:rFonts w:cstheme="minorHAnsi"/>
                <w:bCs/>
                <w:u w:val="single"/>
              </w:rPr>
              <w:t>Political Tribes</w:t>
            </w:r>
            <w:r w:rsidRPr="0057265B">
              <w:rPr>
                <w:rFonts w:cstheme="minorHAnsi"/>
                <w:bCs/>
              </w:rPr>
              <w:t>, Amy Chua, Penguin and Random House, 2018, Introduction, pp. 1-1</w:t>
            </w:r>
            <w:r>
              <w:rPr>
                <w:rFonts w:cstheme="minorHAnsi"/>
                <w:bCs/>
              </w:rPr>
              <w:t>1</w:t>
            </w:r>
            <w:r w:rsidRPr="0057265B">
              <w:rPr>
                <w:rFonts w:cstheme="minorHAnsi"/>
                <w:bCs/>
              </w:rPr>
              <w:t xml:space="preserve"> and Chapter 8, pp.1</w:t>
            </w:r>
            <w:r>
              <w:rPr>
                <w:rFonts w:cstheme="minorHAnsi"/>
                <w:bCs/>
              </w:rPr>
              <w:t>77</w:t>
            </w:r>
            <w:r w:rsidR="00A10E8D">
              <w:rPr>
                <w:rFonts w:cstheme="minorHAnsi"/>
                <w:bCs/>
              </w:rPr>
              <w:t>-196</w:t>
            </w:r>
            <w:r>
              <w:rPr>
                <w:rFonts w:cstheme="minorHAnsi"/>
                <w:bCs/>
              </w:rPr>
              <w:t xml:space="preserve"> (“Identity Politics”</w:t>
            </w:r>
            <w:r w:rsidR="00FA6F43">
              <w:rPr>
                <w:rFonts w:cstheme="minorHAnsi"/>
                <w:bCs/>
              </w:rPr>
              <w:t xml:space="preserve">) </w:t>
            </w:r>
          </w:p>
          <w:p w14:paraId="0CF05E30" w14:textId="2E3A91D8" w:rsidR="00C06FE3" w:rsidRPr="000A61D6" w:rsidRDefault="00C06FE3" w:rsidP="001959E0">
            <w:pPr>
              <w:pStyle w:val="ListParagraph"/>
              <w:numPr>
                <w:ilvl w:val="0"/>
                <w:numId w:val="10"/>
              </w:numPr>
              <w:spacing w:line="276" w:lineRule="auto"/>
              <w:contextualSpacing/>
              <w:rPr>
                <w:rStyle w:val="Hyperlink"/>
                <w:rFonts w:cstheme="minorHAnsi"/>
                <w:bCs/>
                <w:u w:val="none"/>
              </w:rPr>
            </w:pPr>
            <w:r>
              <w:lastRenderedPageBreak/>
              <w:t xml:space="preserve">“CASE”: </w:t>
            </w:r>
            <w:hyperlink r:id="rId12" w:history="1">
              <w:r w:rsidRPr="000A61D6">
                <w:rPr>
                  <w:rStyle w:val="Hyperlink"/>
                  <w:rFonts w:cstheme="minorHAnsi"/>
                  <w:color w:val="auto"/>
                  <w:u w:val="none"/>
                </w:rPr>
                <w:t>NY Times Video Documentary, “Inside a Steel Plant Facing Layoffs” 2018</w:t>
              </w:r>
            </w:hyperlink>
            <w:r w:rsidRPr="000A61D6">
              <w:rPr>
                <w:rStyle w:val="Hyperlink"/>
                <w:rFonts w:cstheme="minorHAnsi"/>
                <w:color w:val="auto"/>
                <w:u w:val="none"/>
              </w:rPr>
              <w:t xml:space="preserve"> (in library course reserves</w:t>
            </w:r>
            <w:r w:rsidR="00A10E8D">
              <w:rPr>
                <w:rStyle w:val="Hyperlink"/>
                <w:rFonts w:cstheme="minorHAnsi"/>
                <w:color w:val="auto"/>
                <w:u w:val="none"/>
              </w:rPr>
              <w:t xml:space="preserve"> and online</w:t>
            </w:r>
            <w:r w:rsidRPr="000A61D6">
              <w:rPr>
                <w:rStyle w:val="Hyperlink"/>
                <w:rFonts w:cstheme="minorHAnsi"/>
                <w:color w:val="auto"/>
                <w:u w:val="none"/>
              </w:rPr>
              <w:t>)</w:t>
            </w:r>
            <w:r w:rsidR="00A168B5" w:rsidRPr="000A61D6">
              <w:rPr>
                <w:rStyle w:val="Hyperlink"/>
                <w:rFonts w:cstheme="minorHAnsi"/>
                <w:color w:val="auto"/>
                <w:u w:val="none"/>
              </w:rPr>
              <w:t xml:space="preserve"> (</w:t>
            </w:r>
            <w:r w:rsidRPr="000A61D6">
              <w:rPr>
                <w:rStyle w:val="Hyperlink"/>
                <w:rFonts w:cstheme="minorHAnsi"/>
                <w:color w:val="auto"/>
                <w:u w:val="none"/>
              </w:rPr>
              <w:t>14 minutes)</w:t>
            </w:r>
          </w:p>
          <w:p w14:paraId="4D2E3C06" w14:textId="5C8A795C" w:rsidR="000A61D6" w:rsidRDefault="00C06FE3" w:rsidP="000A61D6">
            <w:pPr>
              <w:pStyle w:val="ListParagraph"/>
              <w:numPr>
                <w:ilvl w:val="0"/>
                <w:numId w:val="10"/>
              </w:numPr>
              <w:spacing w:line="276" w:lineRule="auto"/>
              <w:contextualSpacing/>
              <w:rPr>
                <w:rStyle w:val="Hyperlink"/>
                <w:rFonts w:cstheme="minorHAnsi"/>
                <w:bCs/>
                <w:color w:val="auto"/>
                <w:u w:val="none"/>
              </w:rPr>
            </w:pPr>
            <w:r w:rsidRPr="000A61D6">
              <w:rPr>
                <w:rStyle w:val="Hyperlink"/>
                <w:rFonts w:cstheme="minorHAnsi"/>
                <w:color w:val="auto"/>
                <w:u w:val="none"/>
              </w:rPr>
              <w:t xml:space="preserve">“The Retreat to Tribalism” David Brooks, </w:t>
            </w:r>
            <w:r w:rsidRPr="000A61D6">
              <w:rPr>
                <w:rStyle w:val="Hyperlink"/>
                <w:rFonts w:cstheme="minorHAnsi"/>
                <w:color w:val="auto"/>
              </w:rPr>
              <w:t>NY Times</w:t>
            </w:r>
            <w:r w:rsidR="000A61D6">
              <w:rPr>
                <w:rStyle w:val="Hyperlink"/>
                <w:rFonts w:cstheme="minorHAnsi"/>
                <w:color w:val="auto"/>
                <w:u w:val="none"/>
              </w:rPr>
              <w:t>, Jan 2, 2018</w:t>
            </w:r>
          </w:p>
          <w:p w14:paraId="6CE46CA1" w14:textId="3E6FB3D7" w:rsidR="00C06FE3" w:rsidRPr="000A61D6" w:rsidRDefault="000A61D6" w:rsidP="000A61D6">
            <w:pPr>
              <w:pStyle w:val="ListParagraph"/>
              <w:numPr>
                <w:ilvl w:val="0"/>
                <w:numId w:val="10"/>
              </w:numPr>
              <w:spacing w:line="276" w:lineRule="auto"/>
              <w:contextualSpacing/>
              <w:rPr>
                <w:rFonts w:cstheme="minorHAnsi"/>
                <w:bCs/>
              </w:rPr>
            </w:pPr>
            <w:r w:rsidRPr="000A61D6">
              <w:t xml:space="preserve"> </w:t>
            </w:r>
            <w:r w:rsidR="00C06FE3" w:rsidRPr="000A61D6">
              <w:t xml:space="preserve">(Optional) </w:t>
            </w:r>
            <w:hyperlink r:id="rId13" w:history="1">
              <w:r w:rsidR="00C06FE3" w:rsidRPr="000A61D6">
                <w:rPr>
                  <w:rStyle w:val="Hyperlink"/>
                  <w:color w:val="auto"/>
                  <w:u w:val="none"/>
                </w:rPr>
                <w:t>"Iowa's Next Election - Bridging the Urban-Rural and Class Divide," Christopher Marti</w:t>
              </w:r>
              <w:r>
                <w:rPr>
                  <w:rStyle w:val="Hyperlink"/>
                  <w:color w:val="auto"/>
                  <w:u w:val="none"/>
                </w:rPr>
                <w:t xml:space="preserve">n, </w:t>
              </w:r>
              <w:r w:rsidRPr="000A61D6">
                <w:rPr>
                  <w:rStyle w:val="Hyperlink"/>
                  <w:color w:val="auto"/>
                </w:rPr>
                <w:t>Working Class Perspectives</w:t>
              </w:r>
              <w:r>
                <w:rPr>
                  <w:rStyle w:val="Hyperlink"/>
                  <w:color w:val="auto"/>
                  <w:u w:val="none"/>
                </w:rPr>
                <w:t xml:space="preserve">, </w:t>
              </w:r>
              <w:r w:rsidR="00C06FE3" w:rsidRPr="000A61D6">
                <w:rPr>
                  <w:rStyle w:val="Hyperlink"/>
                  <w:color w:val="auto"/>
                  <w:u w:val="none"/>
                </w:rPr>
                <w:t xml:space="preserve"> July</w:t>
              </w:r>
              <w:r>
                <w:rPr>
                  <w:rStyle w:val="Hyperlink"/>
                  <w:color w:val="auto"/>
                  <w:u w:val="none"/>
                </w:rPr>
                <w:t xml:space="preserve"> 9,</w:t>
              </w:r>
              <w:r w:rsidR="00C06FE3" w:rsidRPr="000A61D6">
                <w:rPr>
                  <w:rStyle w:val="Hyperlink"/>
                  <w:color w:val="auto"/>
                  <w:u w:val="none"/>
                </w:rPr>
                <w:t xml:space="preserve"> 2018</w:t>
              </w:r>
            </w:hyperlink>
            <w:r w:rsidR="00C06FE3" w:rsidRPr="000A61D6">
              <w:t xml:space="preserve">. </w:t>
            </w:r>
          </w:p>
          <w:p w14:paraId="7F1F9299" w14:textId="44874A1D" w:rsidR="00C06FE3" w:rsidRPr="000A61D6" w:rsidRDefault="00C06FE3" w:rsidP="001959E0">
            <w:pPr>
              <w:pStyle w:val="ListParagraph"/>
              <w:numPr>
                <w:ilvl w:val="0"/>
                <w:numId w:val="10"/>
              </w:numPr>
              <w:spacing w:after="120" w:line="276" w:lineRule="auto"/>
              <w:contextualSpacing/>
              <w:rPr>
                <w:rStyle w:val="Hyperlink"/>
                <w:rFonts w:cstheme="minorHAnsi"/>
                <w:bCs/>
                <w:color w:val="auto"/>
                <w:u w:val="none"/>
              </w:rPr>
            </w:pPr>
            <w:r w:rsidRPr="000A61D6">
              <w:t xml:space="preserve">(Optional) </w:t>
            </w:r>
            <w:hyperlink r:id="rId14" w:history="1">
              <w:r w:rsidRPr="000A61D6">
                <w:rPr>
                  <w:rStyle w:val="Hyperlink"/>
                  <w:rFonts w:cstheme="minorHAnsi"/>
                  <w:color w:val="auto"/>
                  <w:u w:val="none"/>
                </w:rPr>
                <w:t xml:space="preserve">“College Faculty Member Caught on Video Telling Asian Americans to ‘Go Back to Their Home Country’” Carol Kuravilla, </w:t>
              </w:r>
              <w:r w:rsidRPr="000A61D6">
                <w:rPr>
                  <w:rStyle w:val="Hyperlink"/>
                  <w:rFonts w:cstheme="minorHAnsi"/>
                  <w:color w:val="auto"/>
                </w:rPr>
                <w:t>Huffington Post</w:t>
              </w:r>
              <w:r w:rsidRPr="000A61D6">
                <w:rPr>
                  <w:rStyle w:val="Hyperlink"/>
                  <w:rFonts w:cstheme="minorHAnsi"/>
                  <w:color w:val="auto"/>
                  <w:u w:val="none"/>
                </w:rPr>
                <w:t>, March 9, 2018.</w:t>
              </w:r>
            </w:hyperlink>
          </w:p>
          <w:p w14:paraId="3CF85619" w14:textId="21D13C33" w:rsidR="00894785" w:rsidRPr="003E4080" w:rsidRDefault="00EA4FD7" w:rsidP="00894785">
            <w:pPr>
              <w:spacing w:line="276" w:lineRule="auto"/>
              <w:ind w:firstLine="720"/>
              <w:jc w:val="both"/>
              <w:rPr>
                <w:rStyle w:val="Hyperlink"/>
                <w:rFonts w:cstheme="minorHAnsi"/>
                <w:i/>
                <w:color w:val="auto"/>
                <w:u w:val="none"/>
              </w:rPr>
            </w:pPr>
            <w:r w:rsidRPr="00FA1839">
              <w:rPr>
                <w:rStyle w:val="Hyperlink"/>
                <w:rFonts w:cstheme="minorHAnsi"/>
                <w:b/>
                <w:i/>
                <w:color w:val="auto"/>
                <w:u w:val="none"/>
              </w:rPr>
              <w:t xml:space="preserve">Study </w:t>
            </w:r>
            <w:r w:rsidR="00894785" w:rsidRPr="00FA1839">
              <w:rPr>
                <w:rStyle w:val="Hyperlink"/>
                <w:rFonts w:cstheme="minorHAnsi"/>
                <w:b/>
                <w:i/>
                <w:color w:val="auto"/>
                <w:u w:val="none"/>
              </w:rPr>
              <w:t>Questions</w:t>
            </w:r>
            <w:r>
              <w:rPr>
                <w:rStyle w:val="Hyperlink"/>
                <w:rFonts w:cstheme="minorHAnsi"/>
                <w:i/>
                <w:color w:val="auto"/>
                <w:u w:val="none"/>
              </w:rPr>
              <w:t>:</w:t>
            </w:r>
          </w:p>
          <w:p w14:paraId="47F45CE6" w14:textId="38564F6C" w:rsidR="00A10E8D" w:rsidRPr="00A10E8D" w:rsidRDefault="00A10E8D" w:rsidP="00A10E8D">
            <w:pPr>
              <w:pStyle w:val="ListParagraph"/>
              <w:numPr>
                <w:ilvl w:val="0"/>
                <w:numId w:val="11"/>
              </w:numPr>
              <w:spacing w:after="120" w:line="276" w:lineRule="auto"/>
              <w:contextualSpacing/>
              <w:jc w:val="both"/>
              <w:rPr>
                <w:rFonts w:cstheme="minorHAnsi"/>
              </w:rPr>
            </w:pPr>
            <w:r>
              <w:t xml:space="preserve">In the NYT video, Steelworkers </w:t>
            </w:r>
            <w:r w:rsidR="00A46927">
              <w:t>were</w:t>
            </w:r>
            <w:r>
              <w:t xml:space="preserve"> incented to “train their replacements” from the Mexican factory: 1) Why did Mark and John each react the way they did?</w:t>
            </w:r>
            <w:r w:rsidR="00A46927">
              <w:t>,</w:t>
            </w:r>
            <w:r>
              <w:t xml:space="preserve"> 2) How would you have reacted if you were in their shoes?</w:t>
            </w:r>
            <w:r w:rsidR="00A46927">
              <w:t>,</w:t>
            </w:r>
            <w:r>
              <w:t xml:space="preserve"> 3) How would you view </w:t>
            </w:r>
            <w:r w:rsidR="00A46927">
              <w:t>“</w:t>
            </w:r>
            <w:r>
              <w:t>globalization</w:t>
            </w:r>
            <w:r w:rsidR="00A46927">
              <w:t>”</w:t>
            </w:r>
            <w:r>
              <w:t xml:space="preserve"> from their standpoint?</w:t>
            </w:r>
            <w:r w:rsidR="00A46927">
              <w:t>, and</w:t>
            </w:r>
            <w:r>
              <w:t xml:space="preserve"> 4) How do you react to the Union protest that “American Workers Are Under Attack”?</w:t>
            </w:r>
          </w:p>
          <w:p w14:paraId="7FEA1984" w14:textId="72FF457E" w:rsidR="00894785" w:rsidRPr="00894785" w:rsidRDefault="00894785" w:rsidP="001959E0">
            <w:pPr>
              <w:pStyle w:val="ListParagraph"/>
              <w:numPr>
                <w:ilvl w:val="0"/>
                <w:numId w:val="11"/>
              </w:numPr>
              <w:spacing w:after="120" w:line="276" w:lineRule="auto"/>
              <w:contextualSpacing/>
              <w:jc w:val="both"/>
              <w:rPr>
                <w:rFonts w:cstheme="minorHAnsi"/>
              </w:rPr>
            </w:pPr>
            <w:r>
              <w:t>What did you learn about “political tribes” from the Chua chapters</w:t>
            </w:r>
            <w:r w:rsidR="00A10E8D">
              <w:t xml:space="preserve"> and Brooks article</w:t>
            </w:r>
            <w:r>
              <w:t xml:space="preserve">? </w:t>
            </w:r>
            <w:r w:rsidR="005B72F2">
              <w:t>Do you agree with the “new tribal left” and the “new tribal right” framework?</w:t>
            </w:r>
          </w:p>
          <w:p w14:paraId="4E4E1A45" w14:textId="6C79B3B5" w:rsidR="00C04D1D" w:rsidRPr="002538F1" w:rsidRDefault="00C04D1D" w:rsidP="00A46927">
            <w:pPr>
              <w:pStyle w:val="ListParagraph"/>
              <w:spacing w:after="120" w:line="276" w:lineRule="auto"/>
              <w:ind w:left="1440"/>
              <w:contextualSpacing/>
              <w:jc w:val="both"/>
              <w:rPr>
                <w:sz w:val="12"/>
                <w:szCs w:val="12"/>
                <w:highlight w:val="yellow"/>
              </w:rPr>
            </w:pPr>
          </w:p>
        </w:tc>
      </w:tr>
      <w:tr w:rsidR="00902E8E" w:rsidRPr="002538F1" w14:paraId="05E4ADB2" w14:textId="77777777" w:rsidTr="00214F66">
        <w:tc>
          <w:tcPr>
            <w:tcW w:w="1075" w:type="dxa"/>
            <w:shd w:val="clear" w:color="auto" w:fill="D9D9D9" w:themeFill="background1" w:themeFillShade="D9"/>
            <w:vAlign w:val="center"/>
          </w:tcPr>
          <w:p w14:paraId="6E7A1885" w14:textId="059D822A" w:rsidR="00902E8E" w:rsidRPr="008F5BA7" w:rsidRDefault="00902E8E" w:rsidP="00214F66">
            <w:pPr>
              <w:jc w:val="center"/>
              <w:rPr>
                <w:b/>
              </w:rPr>
            </w:pPr>
            <w:r w:rsidRPr="008F5BA7">
              <w:rPr>
                <w:b/>
              </w:rPr>
              <w:lastRenderedPageBreak/>
              <w:t xml:space="preserve">Class </w:t>
            </w:r>
            <w:r w:rsidR="00581FA1">
              <w:rPr>
                <w:b/>
              </w:rPr>
              <w:t>3</w:t>
            </w:r>
          </w:p>
        </w:tc>
        <w:tc>
          <w:tcPr>
            <w:tcW w:w="1800" w:type="dxa"/>
            <w:shd w:val="clear" w:color="auto" w:fill="D9D9D9" w:themeFill="background1" w:themeFillShade="D9"/>
            <w:vAlign w:val="center"/>
          </w:tcPr>
          <w:p w14:paraId="5D0B9249" w14:textId="09CEB190" w:rsidR="00902E8E" w:rsidRPr="008F5BA7" w:rsidRDefault="00902E8E" w:rsidP="00A10E8D">
            <w:pPr>
              <w:rPr>
                <w:b/>
              </w:rPr>
            </w:pPr>
          </w:p>
        </w:tc>
        <w:tc>
          <w:tcPr>
            <w:tcW w:w="6475" w:type="dxa"/>
            <w:shd w:val="clear" w:color="auto" w:fill="D9D9D9" w:themeFill="background1" w:themeFillShade="D9"/>
            <w:vAlign w:val="center"/>
          </w:tcPr>
          <w:p w14:paraId="1FF7F0FC" w14:textId="041585C9" w:rsidR="00902E8E" w:rsidRPr="00581FA1" w:rsidRDefault="00581FA1" w:rsidP="00A46927">
            <w:pPr>
              <w:rPr>
                <w:rFonts w:cstheme="minorHAnsi"/>
                <w:b/>
              </w:rPr>
            </w:pPr>
            <w:r w:rsidRPr="00581FA1">
              <w:rPr>
                <w:rFonts w:cstheme="minorHAnsi"/>
                <w:b/>
              </w:rPr>
              <w:t xml:space="preserve">Technology, Automation, AI (Causes) and Job Loss </w:t>
            </w:r>
            <w:r w:rsidR="00A46927">
              <w:rPr>
                <w:rFonts w:cstheme="minorHAnsi"/>
                <w:b/>
              </w:rPr>
              <w:t xml:space="preserve">and Skill Impacts </w:t>
            </w:r>
            <w:r>
              <w:rPr>
                <w:rFonts w:cstheme="minorHAnsi"/>
                <w:b/>
              </w:rPr>
              <w:t xml:space="preserve"> </w:t>
            </w:r>
            <w:r w:rsidRPr="00581FA1">
              <w:rPr>
                <w:rFonts w:cstheme="minorHAnsi"/>
                <w:b/>
              </w:rPr>
              <w:t>(Consequence</w:t>
            </w:r>
            <w:r w:rsidR="00A46927">
              <w:rPr>
                <w:rFonts w:cstheme="minorHAnsi"/>
                <w:b/>
              </w:rPr>
              <w:t>s</w:t>
            </w:r>
            <w:r w:rsidRPr="00581FA1">
              <w:rPr>
                <w:rFonts w:cstheme="minorHAnsi"/>
                <w:b/>
              </w:rPr>
              <w:t>)</w:t>
            </w:r>
          </w:p>
        </w:tc>
      </w:tr>
      <w:tr w:rsidR="00C04D1D" w:rsidRPr="002538F1" w14:paraId="1746B5F3" w14:textId="77777777" w:rsidTr="00C04D1D">
        <w:trPr>
          <w:trHeight w:val="251"/>
        </w:trPr>
        <w:tc>
          <w:tcPr>
            <w:tcW w:w="9350" w:type="dxa"/>
            <w:gridSpan w:val="3"/>
          </w:tcPr>
          <w:p w14:paraId="6A7B8023" w14:textId="5D514215" w:rsidR="007B42A2" w:rsidRPr="00B21E6A" w:rsidRDefault="007B42A2" w:rsidP="007B42A2">
            <w:pPr>
              <w:spacing w:after="120" w:line="276" w:lineRule="auto"/>
              <w:rPr>
                <w:rFonts w:cstheme="minorHAnsi"/>
              </w:rPr>
            </w:pPr>
            <w:r w:rsidRPr="00E11451">
              <w:rPr>
                <w:u w:val="single"/>
              </w:rPr>
              <w:t>Topic</w:t>
            </w:r>
            <w:r>
              <w:rPr>
                <w:u w:val="single"/>
              </w:rPr>
              <w:t>s</w:t>
            </w:r>
            <w:r w:rsidRPr="00E11451">
              <w:t xml:space="preserve">: </w:t>
            </w:r>
            <w:r w:rsidRPr="00B21E6A">
              <w:rPr>
                <w:rFonts w:cstheme="minorHAnsi"/>
              </w:rPr>
              <w:t>The longstanding debate over the relationship between technological innovation and the demand for labor, the potential impact of machine learning and robotics on employment in the US, and the impact of job loss on American communities.</w:t>
            </w:r>
          </w:p>
          <w:p w14:paraId="3A2F3E6F" w14:textId="6C6E73DC" w:rsidR="00E11E21" w:rsidRPr="00E11451" w:rsidRDefault="00E11E21" w:rsidP="00E11E21">
            <w:pPr>
              <w:spacing w:after="240" w:line="360" w:lineRule="auto"/>
              <w:contextualSpacing/>
              <w:jc w:val="both"/>
              <w:rPr>
                <w:rFonts w:cstheme="minorHAnsi"/>
              </w:rPr>
            </w:pPr>
            <w:r w:rsidRPr="00E11451">
              <w:rPr>
                <w:rFonts w:cstheme="minorHAnsi"/>
                <w:u w:val="single"/>
              </w:rPr>
              <w:t xml:space="preserve">Readings and </w:t>
            </w:r>
            <w:r w:rsidR="00EA4FD7">
              <w:rPr>
                <w:rFonts w:cstheme="minorHAnsi"/>
                <w:u w:val="single"/>
              </w:rPr>
              <w:t>Study</w:t>
            </w:r>
            <w:r w:rsidRPr="00E11451">
              <w:rPr>
                <w:rFonts w:cstheme="minorHAnsi"/>
                <w:u w:val="single"/>
              </w:rPr>
              <w:t xml:space="preserve"> Questions</w:t>
            </w:r>
            <w:r w:rsidRPr="00E11451">
              <w:rPr>
                <w:rFonts w:cstheme="minorHAnsi"/>
              </w:rPr>
              <w:t>:</w:t>
            </w:r>
          </w:p>
          <w:p w14:paraId="06BCF594" w14:textId="6E370958" w:rsidR="007B42A2" w:rsidRDefault="00E11E21" w:rsidP="005858DB">
            <w:pPr>
              <w:rPr>
                <w:rFonts w:cstheme="minorHAnsi"/>
              </w:rPr>
            </w:pPr>
            <w:r w:rsidRPr="000B6DD4">
              <w:rPr>
                <w:rFonts w:cstheme="minorHAnsi"/>
              </w:rPr>
              <w:t>Topic A</w:t>
            </w:r>
            <w:r>
              <w:rPr>
                <w:rFonts w:cstheme="minorHAnsi"/>
              </w:rPr>
              <w:t xml:space="preserve"> </w:t>
            </w:r>
            <w:r>
              <w:rPr>
                <w:rFonts w:cstheme="minorHAnsi"/>
                <w:color w:val="000000" w:themeColor="text1"/>
              </w:rPr>
              <w:t>(Prof Usher)</w:t>
            </w:r>
            <w:r w:rsidRPr="00B21E6A">
              <w:rPr>
                <w:rFonts w:cstheme="minorHAnsi"/>
                <w:color w:val="000000" w:themeColor="text1"/>
              </w:rPr>
              <w:t>:</w:t>
            </w:r>
            <w:r>
              <w:rPr>
                <w:rFonts w:cstheme="minorHAnsi"/>
              </w:rPr>
              <w:t xml:space="preserve"> Technology, Automation and AI</w:t>
            </w:r>
          </w:p>
          <w:p w14:paraId="3852AD94" w14:textId="6AD6C343" w:rsidR="00E11E21" w:rsidRPr="008E0D6C" w:rsidRDefault="00916FE9" w:rsidP="001959E0">
            <w:pPr>
              <w:numPr>
                <w:ilvl w:val="0"/>
                <w:numId w:val="14"/>
              </w:numPr>
              <w:spacing w:line="276" w:lineRule="auto"/>
              <w:rPr>
                <w:rFonts w:cstheme="minorHAnsi"/>
              </w:rPr>
            </w:pPr>
            <w:hyperlink r:id="rId15" w:history="1">
              <w:r w:rsidR="00E11E21" w:rsidRPr="008E0D6C">
                <w:rPr>
                  <w:rStyle w:val="Hyperlink"/>
                  <w:rFonts w:cstheme="minorHAnsi"/>
                  <w:color w:val="auto"/>
                  <w:u w:val="none"/>
                </w:rPr>
                <w:t>Why Trump Doesn’t Tweet about Automation</w:t>
              </w:r>
              <w:r w:rsidR="008E0D6C" w:rsidRPr="008E0D6C">
                <w:rPr>
                  <w:rStyle w:val="Hyperlink"/>
                  <w:rFonts w:cstheme="minorHAnsi"/>
                  <w:color w:val="auto"/>
                  <w:u w:val="none"/>
                </w:rPr>
                <w:t xml:space="preserve">, Tom Davenport, </w:t>
              </w:r>
              <w:r w:rsidR="00E11E21" w:rsidRPr="008E0D6C">
                <w:rPr>
                  <w:rStyle w:val="Hyperlink"/>
                  <w:rFonts w:cstheme="minorHAnsi"/>
                  <w:color w:val="auto"/>
                </w:rPr>
                <w:t>HBR</w:t>
              </w:r>
              <w:r w:rsidR="008E0D6C" w:rsidRPr="008E0D6C">
                <w:rPr>
                  <w:rStyle w:val="Hyperlink"/>
                  <w:rFonts w:cstheme="minorHAnsi"/>
                  <w:color w:val="auto"/>
                  <w:u w:val="none"/>
                </w:rPr>
                <w:t xml:space="preserve">, Jan 12, 2017. </w:t>
              </w:r>
            </w:hyperlink>
            <w:r w:rsidR="008E0D6C" w:rsidRPr="008E0D6C">
              <w:rPr>
                <w:rStyle w:val="Hyperlink"/>
                <w:rFonts w:cstheme="minorHAnsi"/>
                <w:color w:val="auto"/>
                <w:u w:val="none"/>
              </w:rPr>
              <w:t xml:space="preserve"> </w:t>
            </w:r>
          </w:p>
          <w:p w14:paraId="56D9CEB2" w14:textId="4C0DD375" w:rsidR="00E11E21" w:rsidRPr="00B21E6A" w:rsidRDefault="00916FE9" w:rsidP="001959E0">
            <w:pPr>
              <w:numPr>
                <w:ilvl w:val="0"/>
                <w:numId w:val="14"/>
              </w:numPr>
              <w:spacing w:line="276" w:lineRule="auto"/>
              <w:rPr>
                <w:rFonts w:cstheme="minorHAnsi"/>
                <w:color w:val="000000"/>
              </w:rPr>
            </w:pPr>
            <w:hyperlink r:id="rId16" w:history="1">
              <w:r w:rsidR="00E11E21" w:rsidRPr="008E0D6C">
                <w:rPr>
                  <w:rStyle w:val="Hyperlink"/>
                  <w:rFonts w:cstheme="minorHAnsi"/>
                  <w:color w:val="auto"/>
                  <w:u w:val="none"/>
                </w:rPr>
                <w:t>David Autor and Anna Salomons, “Does Productivity Growth Threaten Employment?” </w:t>
              </w:r>
              <w:r w:rsidR="00E11E21" w:rsidRPr="008E0D6C">
                <w:rPr>
                  <w:rStyle w:val="Hyperlink"/>
                  <w:rFonts w:cstheme="minorHAnsi"/>
                  <w:color w:val="auto"/>
                </w:rPr>
                <w:t>MIT Working Paper</w:t>
              </w:r>
              <w:r w:rsidR="00E11E21" w:rsidRPr="008E0D6C">
                <w:rPr>
                  <w:rStyle w:val="Hyperlink"/>
                  <w:rFonts w:cstheme="minorHAnsi"/>
                  <w:color w:val="auto"/>
                  <w:u w:val="none"/>
                </w:rPr>
                <w:t>, June 2017;</w:t>
              </w:r>
            </w:hyperlink>
            <w:r w:rsidR="008E0D6C">
              <w:rPr>
                <w:rFonts w:cstheme="minorHAnsi"/>
                <w:color w:val="000000"/>
              </w:rPr>
              <w:t xml:space="preserve"> </w:t>
            </w:r>
            <w:r w:rsidR="00E11E21" w:rsidRPr="00B21E6A">
              <w:rPr>
                <w:rFonts w:cstheme="minorHAnsi"/>
                <w:color w:val="000000"/>
              </w:rPr>
              <w:t>read pages 1 to top of 7, and conclusion pages 46-47</w:t>
            </w:r>
            <w:r w:rsidR="008E0D6C">
              <w:rPr>
                <w:rFonts w:cstheme="minorHAnsi"/>
                <w:color w:val="000000"/>
              </w:rPr>
              <w:t>.</w:t>
            </w:r>
          </w:p>
          <w:p w14:paraId="5AFCD2CD" w14:textId="598A2950" w:rsidR="00994401" w:rsidRPr="00FA1839" w:rsidRDefault="00EA4FD7" w:rsidP="00994401">
            <w:pPr>
              <w:spacing w:before="240"/>
              <w:ind w:firstLine="720"/>
              <w:jc w:val="both"/>
              <w:rPr>
                <w:rStyle w:val="Hyperlink"/>
                <w:rFonts w:cstheme="minorHAnsi"/>
                <w:b/>
                <w:i/>
                <w:color w:val="auto"/>
                <w:u w:val="none"/>
              </w:rPr>
            </w:pPr>
            <w:r w:rsidRPr="00FA1839">
              <w:rPr>
                <w:rStyle w:val="Hyperlink"/>
                <w:rFonts w:cstheme="minorHAnsi"/>
                <w:b/>
                <w:i/>
                <w:color w:val="auto"/>
                <w:u w:val="none"/>
              </w:rPr>
              <w:t xml:space="preserve">Study </w:t>
            </w:r>
            <w:r w:rsidR="00994401" w:rsidRPr="00FA1839">
              <w:rPr>
                <w:rStyle w:val="Hyperlink"/>
                <w:rFonts w:cstheme="minorHAnsi"/>
                <w:b/>
                <w:i/>
                <w:color w:val="auto"/>
                <w:u w:val="none"/>
              </w:rPr>
              <w:t>Questions</w:t>
            </w:r>
          </w:p>
          <w:p w14:paraId="302FE920" w14:textId="69097B4F" w:rsidR="00994401" w:rsidRDefault="003E0968" w:rsidP="001959E0">
            <w:pPr>
              <w:pStyle w:val="ListParagraph"/>
              <w:numPr>
                <w:ilvl w:val="0"/>
                <w:numId w:val="12"/>
              </w:numPr>
              <w:rPr>
                <w:rStyle w:val="Hyperlink"/>
                <w:rFonts w:cstheme="minorHAnsi"/>
                <w:color w:val="auto"/>
                <w:u w:val="none"/>
              </w:rPr>
            </w:pPr>
            <w:r>
              <w:rPr>
                <w:rStyle w:val="Hyperlink"/>
                <w:rFonts w:cstheme="minorHAnsi"/>
                <w:color w:val="auto"/>
                <w:u w:val="none"/>
              </w:rPr>
              <w:t>Why do politicians rarely talk about automation? Should they?</w:t>
            </w:r>
          </w:p>
          <w:p w14:paraId="2BCC727F" w14:textId="0695DF19" w:rsidR="003E0968" w:rsidRPr="00F138F4" w:rsidRDefault="003E0968" w:rsidP="001959E0">
            <w:pPr>
              <w:pStyle w:val="ListParagraph"/>
              <w:numPr>
                <w:ilvl w:val="0"/>
                <w:numId w:val="12"/>
              </w:numPr>
              <w:rPr>
                <w:rFonts w:cstheme="minorHAnsi"/>
              </w:rPr>
            </w:pPr>
            <w:r>
              <w:rPr>
                <w:rStyle w:val="Hyperlink"/>
                <w:rFonts w:cstheme="minorHAnsi"/>
                <w:color w:val="auto"/>
                <w:u w:val="none"/>
              </w:rPr>
              <w:t>Will rising automation in the US lead to lower employment and/or lower wages?</w:t>
            </w:r>
          </w:p>
          <w:p w14:paraId="005822E0" w14:textId="77777777" w:rsidR="00E11E21" w:rsidRDefault="00E11E21" w:rsidP="005858DB">
            <w:pPr>
              <w:rPr>
                <w:rFonts w:cstheme="minorHAnsi"/>
              </w:rPr>
            </w:pPr>
          </w:p>
          <w:p w14:paraId="0F69D652" w14:textId="34CAF124" w:rsidR="00E11E21" w:rsidRDefault="00E11E21" w:rsidP="005858DB">
            <w:pPr>
              <w:rPr>
                <w:highlight w:val="yellow"/>
                <w:u w:val="single"/>
              </w:rPr>
            </w:pPr>
            <w:r w:rsidRPr="003E4080">
              <w:rPr>
                <w:rFonts w:cstheme="minorHAnsi"/>
              </w:rPr>
              <w:t>Topic B</w:t>
            </w:r>
            <w:r>
              <w:rPr>
                <w:rFonts w:cstheme="minorHAnsi"/>
                <w:bCs/>
              </w:rPr>
              <w:t xml:space="preserve"> (Prof Jick):</w:t>
            </w:r>
            <w:r w:rsidR="009F2DCE" w:rsidRPr="00A07489">
              <w:rPr>
                <w:rFonts w:cstheme="minorHAnsi"/>
              </w:rPr>
              <w:t xml:space="preserve"> Job Loss</w:t>
            </w:r>
            <w:r w:rsidR="009F2DCE">
              <w:rPr>
                <w:rFonts w:cstheme="minorHAnsi"/>
              </w:rPr>
              <w:t xml:space="preserve"> Impacts / Skills</w:t>
            </w:r>
          </w:p>
          <w:p w14:paraId="768671AC" w14:textId="77777777" w:rsidR="009F2DCE" w:rsidRPr="008E0D6C" w:rsidRDefault="00916FE9" w:rsidP="001959E0">
            <w:pPr>
              <w:pStyle w:val="ListParagraph"/>
              <w:numPr>
                <w:ilvl w:val="0"/>
                <w:numId w:val="13"/>
              </w:numPr>
              <w:spacing w:after="120" w:line="276" w:lineRule="auto"/>
              <w:contextualSpacing/>
              <w:rPr>
                <w:rFonts w:cstheme="minorHAnsi"/>
              </w:rPr>
            </w:pPr>
            <w:hyperlink r:id="rId17" w:history="1">
              <w:r w:rsidR="009F2DCE" w:rsidRPr="008E0D6C">
                <w:rPr>
                  <w:rStyle w:val="Hyperlink"/>
                  <w:rFonts w:cstheme="minorHAnsi"/>
                  <w:color w:val="auto"/>
                  <w:u w:val="none"/>
                </w:rPr>
                <w:t xml:space="preserve">“Why Do Americans Stay When Their Town Has No Future?”Alex MacGillis, </w:t>
              </w:r>
              <w:r w:rsidR="009F2DCE" w:rsidRPr="008E0D6C">
                <w:rPr>
                  <w:rStyle w:val="Hyperlink"/>
                  <w:rFonts w:cstheme="minorHAnsi"/>
                  <w:color w:val="auto"/>
                </w:rPr>
                <w:t>Bloomberg Business Week</w:t>
              </w:r>
              <w:r w:rsidR="009F2DCE" w:rsidRPr="008E0D6C">
                <w:rPr>
                  <w:rStyle w:val="Hyperlink"/>
                  <w:rFonts w:cstheme="minorHAnsi"/>
                  <w:color w:val="auto"/>
                  <w:u w:val="none"/>
                </w:rPr>
                <w:t>, May 23, 2018.</w:t>
              </w:r>
            </w:hyperlink>
            <w:r w:rsidR="009F2DCE" w:rsidRPr="008E0D6C">
              <w:rPr>
                <w:rFonts w:cstheme="minorHAnsi"/>
              </w:rPr>
              <w:t xml:space="preserve"> </w:t>
            </w:r>
          </w:p>
          <w:p w14:paraId="1EC3CEF8" w14:textId="60205121" w:rsidR="009F2DCE" w:rsidRPr="008E0D6C" w:rsidRDefault="008E0D6C" w:rsidP="001959E0">
            <w:pPr>
              <w:pStyle w:val="ListParagraph"/>
              <w:numPr>
                <w:ilvl w:val="0"/>
                <w:numId w:val="13"/>
              </w:numPr>
              <w:spacing w:after="120" w:line="276" w:lineRule="auto"/>
              <w:contextualSpacing/>
              <w:rPr>
                <w:rFonts w:cstheme="minorHAnsi"/>
              </w:rPr>
            </w:pPr>
            <w:r>
              <w:rPr>
                <w:rFonts w:cstheme="minorHAnsi"/>
              </w:rPr>
              <w:t xml:space="preserve">“Safeway Buyout: Take a Trip Down Memory Lane,” Tom Gara, </w:t>
            </w:r>
            <w:r w:rsidRPr="008E0D6C">
              <w:rPr>
                <w:rFonts w:cstheme="minorHAnsi"/>
                <w:u w:val="single"/>
              </w:rPr>
              <w:t>WSJ</w:t>
            </w:r>
            <w:r>
              <w:rPr>
                <w:rFonts w:cstheme="minorHAnsi"/>
              </w:rPr>
              <w:t>, March 5, 2014</w:t>
            </w:r>
          </w:p>
          <w:p w14:paraId="58E7C0C1" w14:textId="77777777" w:rsidR="009F2DCE" w:rsidRPr="0057265B" w:rsidRDefault="009F2DCE" w:rsidP="001959E0">
            <w:pPr>
              <w:pStyle w:val="ListParagraph"/>
              <w:numPr>
                <w:ilvl w:val="0"/>
                <w:numId w:val="13"/>
              </w:numPr>
              <w:spacing w:after="120"/>
              <w:contextualSpacing/>
              <w:rPr>
                <w:rFonts w:cstheme="minorHAnsi"/>
              </w:rPr>
            </w:pPr>
            <w:r w:rsidRPr="0057265B">
              <w:rPr>
                <w:rFonts w:cstheme="minorHAnsi"/>
              </w:rPr>
              <w:t xml:space="preserve">“A Conversation About LBO’s: A Second Year HBS Student” from </w:t>
            </w:r>
            <w:r w:rsidRPr="0057265B">
              <w:rPr>
                <w:rFonts w:cstheme="minorHAnsi"/>
                <w:u w:val="single"/>
              </w:rPr>
              <w:t>Managing Change</w:t>
            </w:r>
            <w:r w:rsidRPr="0057265B">
              <w:rPr>
                <w:rFonts w:cstheme="minorHAnsi"/>
              </w:rPr>
              <w:t>, 1</w:t>
            </w:r>
            <w:r w:rsidRPr="0057265B">
              <w:rPr>
                <w:rFonts w:cstheme="minorHAnsi"/>
                <w:vertAlign w:val="superscript"/>
              </w:rPr>
              <w:t>st</w:t>
            </w:r>
            <w:r w:rsidRPr="0057265B">
              <w:rPr>
                <w:rFonts w:cstheme="minorHAnsi"/>
              </w:rPr>
              <w:t xml:space="preserve"> edition, Todd Jick, pp.304-308. </w:t>
            </w:r>
          </w:p>
          <w:p w14:paraId="4DDAA2F3" w14:textId="77777777" w:rsidR="009F2DCE" w:rsidRPr="008E0D6C" w:rsidRDefault="009F2DCE" w:rsidP="001959E0">
            <w:pPr>
              <w:pStyle w:val="ListParagraph"/>
              <w:numPr>
                <w:ilvl w:val="0"/>
                <w:numId w:val="13"/>
              </w:numPr>
              <w:spacing w:after="120"/>
              <w:contextualSpacing/>
              <w:rPr>
                <w:rStyle w:val="Hyperlink"/>
                <w:rFonts w:cstheme="minorHAnsi"/>
                <w:color w:val="auto"/>
              </w:rPr>
            </w:pPr>
            <w:r>
              <w:t xml:space="preserve">(optional) </w:t>
            </w:r>
            <w:hyperlink r:id="rId18" w:history="1">
              <w:r w:rsidRPr="00EA4FD7">
                <w:rPr>
                  <w:rStyle w:val="Hyperlink"/>
                  <w:rFonts w:cstheme="minorHAnsi"/>
                  <w:color w:val="auto"/>
                  <w:u w:val="none"/>
                </w:rPr>
                <w:t xml:space="preserve">“When good jobs disappear quietly: Comparing yesterday's printers to today's coal-miners,” Jay Urwitz, </w:t>
              </w:r>
              <w:r w:rsidRPr="00EA4FD7">
                <w:rPr>
                  <w:rStyle w:val="Hyperlink"/>
                  <w:rFonts w:cstheme="minorHAnsi"/>
                  <w:color w:val="auto"/>
                </w:rPr>
                <w:t>NY Daily News</w:t>
              </w:r>
              <w:r w:rsidRPr="00EA4FD7">
                <w:rPr>
                  <w:rStyle w:val="Hyperlink"/>
                  <w:rFonts w:cstheme="minorHAnsi"/>
                  <w:color w:val="auto"/>
                  <w:u w:val="none"/>
                </w:rPr>
                <w:t>, 23 July 2018</w:t>
              </w:r>
              <w:r w:rsidRPr="008E0D6C">
                <w:rPr>
                  <w:rStyle w:val="Hyperlink"/>
                  <w:rFonts w:cstheme="minorHAnsi"/>
                  <w:color w:val="auto"/>
                </w:rPr>
                <w:t>.</w:t>
              </w:r>
            </w:hyperlink>
          </w:p>
          <w:p w14:paraId="2F8D15EB" w14:textId="073FA406" w:rsidR="00405A3A" w:rsidRPr="00FA1839" w:rsidRDefault="00EA4FD7" w:rsidP="00405A3A">
            <w:pPr>
              <w:spacing w:before="240"/>
              <w:ind w:firstLine="720"/>
              <w:jc w:val="both"/>
              <w:rPr>
                <w:rStyle w:val="Hyperlink"/>
                <w:rFonts w:cstheme="minorHAnsi"/>
                <w:b/>
                <w:i/>
                <w:color w:val="auto"/>
                <w:u w:val="none"/>
              </w:rPr>
            </w:pPr>
            <w:r w:rsidRPr="00FA1839">
              <w:rPr>
                <w:rStyle w:val="Hyperlink"/>
                <w:rFonts w:cstheme="minorHAnsi"/>
                <w:b/>
                <w:i/>
                <w:color w:val="auto"/>
                <w:u w:val="none"/>
              </w:rPr>
              <w:lastRenderedPageBreak/>
              <w:t xml:space="preserve">Study </w:t>
            </w:r>
            <w:r w:rsidR="00405A3A" w:rsidRPr="00FA1839">
              <w:rPr>
                <w:rStyle w:val="Hyperlink"/>
                <w:rFonts w:cstheme="minorHAnsi"/>
                <w:b/>
                <w:i/>
                <w:color w:val="auto"/>
                <w:u w:val="none"/>
              </w:rPr>
              <w:t>Questions</w:t>
            </w:r>
          </w:p>
          <w:p w14:paraId="15CEB169" w14:textId="2E8DC445" w:rsidR="00405A3A" w:rsidRPr="00405A3A" w:rsidRDefault="00405A3A" w:rsidP="001959E0">
            <w:pPr>
              <w:pStyle w:val="ListParagraph"/>
              <w:numPr>
                <w:ilvl w:val="0"/>
                <w:numId w:val="15"/>
              </w:numPr>
              <w:rPr>
                <w:rStyle w:val="Hyperlink"/>
                <w:rFonts w:cstheme="minorHAnsi"/>
                <w:color w:val="auto"/>
                <w:u w:val="none"/>
              </w:rPr>
            </w:pPr>
            <w:r w:rsidRPr="00405A3A">
              <w:rPr>
                <w:rStyle w:val="Hyperlink"/>
                <w:rFonts w:cstheme="minorHAnsi"/>
                <w:color w:val="auto"/>
                <w:u w:val="none"/>
              </w:rPr>
              <w:t xml:space="preserve">After reading MacGillis article, what would you recommend they do—stay or leave their community? </w:t>
            </w:r>
            <w:r w:rsidR="005B72F2">
              <w:rPr>
                <w:rStyle w:val="Hyperlink"/>
                <w:rFonts w:cstheme="minorHAnsi"/>
                <w:color w:val="auto"/>
                <w:u w:val="none"/>
              </w:rPr>
              <w:t>Why?</w:t>
            </w:r>
          </w:p>
          <w:p w14:paraId="3578B5BA" w14:textId="77777777" w:rsidR="00405A3A" w:rsidRPr="00405A3A" w:rsidRDefault="00405A3A" w:rsidP="001959E0">
            <w:pPr>
              <w:pStyle w:val="ListParagraph"/>
              <w:numPr>
                <w:ilvl w:val="0"/>
                <w:numId w:val="15"/>
              </w:numPr>
              <w:spacing w:after="120"/>
              <w:contextualSpacing/>
              <w:rPr>
                <w:rStyle w:val="Hyperlink"/>
                <w:rFonts w:cstheme="minorHAnsi"/>
                <w:color w:val="auto"/>
                <w:u w:val="none"/>
              </w:rPr>
            </w:pPr>
            <w:r w:rsidRPr="00405A3A">
              <w:rPr>
                <w:rStyle w:val="Hyperlink"/>
                <w:rFonts w:cstheme="minorHAnsi"/>
                <w:color w:val="auto"/>
                <w:u w:val="none"/>
              </w:rPr>
              <w:t xml:space="preserve">After reading the Safeway buyout article, how would you characterize the broad impact of job loss potentially on individuals, families, communities and society? </w:t>
            </w:r>
          </w:p>
          <w:p w14:paraId="72E07D54" w14:textId="29763352" w:rsidR="00405A3A" w:rsidRPr="00405A3A" w:rsidRDefault="00405A3A" w:rsidP="001959E0">
            <w:pPr>
              <w:pStyle w:val="ListParagraph"/>
              <w:numPr>
                <w:ilvl w:val="0"/>
                <w:numId w:val="15"/>
              </w:numPr>
              <w:spacing w:after="120"/>
              <w:contextualSpacing/>
              <w:rPr>
                <w:rStyle w:val="Hyperlink"/>
                <w:rFonts w:cstheme="minorHAnsi"/>
                <w:color w:val="auto"/>
                <w:u w:val="none"/>
              </w:rPr>
            </w:pPr>
            <w:r w:rsidRPr="00405A3A">
              <w:rPr>
                <w:rStyle w:val="Hyperlink"/>
                <w:rFonts w:cstheme="minorHAnsi"/>
                <w:color w:val="auto"/>
                <w:u w:val="none"/>
              </w:rPr>
              <w:t>What is your personal opinion on the issues raised by the 2</w:t>
            </w:r>
            <w:r w:rsidRPr="00405A3A">
              <w:rPr>
                <w:rStyle w:val="Hyperlink"/>
                <w:rFonts w:cstheme="minorHAnsi"/>
                <w:color w:val="auto"/>
                <w:u w:val="none"/>
                <w:vertAlign w:val="superscript"/>
              </w:rPr>
              <w:t>nd</w:t>
            </w:r>
            <w:r w:rsidRPr="00405A3A">
              <w:rPr>
                <w:rStyle w:val="Hyperlink"/>
                <w:rFonts w:cstheme="minorHAnsi"/>
                <w:color w:val="auto"/>
                <w:u w:val="none"/>
              </w:rPr>
              <w:t xml:space="preserve"> year HBS student about </w:t>
            </w:r>
            <w:r w:rsidR="005B72F2">
              <w:rPr>
                <w:rStyle w:val="Hyperlink"/>
                <w:rFonts w:cstheme="minorHAnsi"/>
                <w:color w:val="auto"/>
                <w:u w:val="none"/>
              </w:rPr>
              <w:t>our business system</w:t>
            </w:r>
            <w:r w:rsidRPr="00405A3A">
              <w:rPr>
                <w:rStyle w:val="Hyperlink"/>
                <w:rFonts w:cstheme="minorHAnsi"/>
                <w:color w:val="auto"/>
                <w:u w:val="none"/>
              </w:rPr>
              <w:t>? In other words, would you feel his same ambivalence? Why or why not?</w:t>
            </w:r>
          </w:p>
          <w:p w14:paraId="4187F174" w14:textId="5426CCD4" w:rsidR="00C04D1D" w:rsidRPr="002538F1" w:rsidRDefault="00C04D1D" w:rsidP="00405A3A">
            <w:pPr>
              <w:rPr>
                <w:sz w:val="8"/>
                <w:szCs w:val="8"/>
                <w:highlight w:val="yellow"/>
              </w:rPr>
            </w:pPr>
          </w:p>
        </w:tc>
      </w:tr>
      <w:tr w:rsidR="005C4A33" w:rsidRPr="002538F1" w14:paraId="4C8F8EA7" w14:textId="77777777" w:rsidTr="00214F66">
        <w:tc>
          <w:tcPr>
            <w:tcW w:w="1075" w:type="dxa"/>
            <w:shd w:val="clear" w:color="auto" w:fill="D9D9D9" w:themeFill="background1" w:themeFillShade="D9"/>
            <w:vAlign w:val="center"/>
          </w:tcPr>
          <w:p w14:paraId="0D1B8D35" w14:textId="23DFB1AF" w:rsidR="005C4A33" w:rsidRPr="008F5BA7" w:rsidRDefault="005C4A33" w:rsidP="00214F66">
            <w:pPr>
              <w:jc w:val="center"/>
              <w:rPr>
                <w:b/>
              </w:rPr>
            </w:pPr>
            <w:r w:rsidRPr="008F5BA7">
              <w:rPr>
                <w:b/>
              </w:rPr>
              <w:lastRenderedPageBreak/>
              <w:t xml:space="preserve">Class </w:t>
            </w:r>
            <w:r>
              <w:rPr>
                <w:b/>
              </w:rPr>
              <w:t>4</w:t>
            </w:r>
          </w:p>
        </w:tc>
        <w:tc>
          <w:tcPr>
            <w:tcW w:w="1800" w:type="dxa"/>
            <w:shd w:val="clear" w:color="auto" w:fill="D9D9D9" w:themeFill="background1" w:themeFillShade="D9"/>
            <w:vAlign w:val="center"/>
          </w:tcPr>
          <w:p w14:paraId="7504D0D7" w14:textId="73F21A1C" w:rsidR="005C4A33" w:rsidRPr="008F5BA7" w:rsidRDefault="005C4A33" w:rsidP="00214F66">
            <w:pPr>
              <w:jc w:val="center"/>
              <w:rPr>
                <w:b/>
              </w:rPr>
            </w:pPr>
            <w:r>
              <w:rPr>
                <w:b/>
              </w:rPr>
              <w:t>2 Oc</w:t>
            </w:r>
            <w:r w:rsidRPr="008F5BA7">
              <w:rPr>
                <w:b/>
              </w:rPr>
              <w:t>t 2018</w:t>
            </w:r>
          </w:p>
        </w:tc>
        <w:tc>
          <w:tcPr>
            <w:tcW w:w="6475" w:type="dxa"/>
            <w:shd w:val="clear" w:color="auto" w:fill="D9D9D9" w:themeFill="background1" w:themeFillShade="D9"/>
            <w:vAlign w:val="center"/>
          </w:tcPr>
          <w:p w14:paraId="54CCB6D9" w14:textId="1D3D5ACD" w:rsidR="005C4A33" w:rsidRPr="005C4A33" w:rsidRDefault="00C31A67" w:rsidP="00C31A67">
            <w:pPr>
              <w:rPr>
                <w:rFonts w:cstheme="minorHAnsi"/>
                <w:b/>
              </w:rPr>
            </w:pPr>
            <w:r>
              <w:rPr>
                <w:rFonts w:cstheme="minorHAnsi"/>
                <w:b/>
              </w:rPr>
              <w:t>Legal and Illegal Immigration;</w:t>
            </w:r>
            <w:r w:rsidR="005C4A33" w:rsidRPr="005C4A33">
              <w:rPr>
                <w:rFonts w:cstheme="minorHAnsi"/>
                <w:b/>
              </w:rPr>
              <w:t xml:space="preserve"> Race Relations </w:t>
            </w:r>
          </w:p>
        </w:tc>
      </w:tr>
      <w:tr w:rsidR="00C04D1D" w:rsidRPr="002538F1" w14:paraId="7687AB39" w14:textId="77777777" w:rsidTr="00FD21F8">
        <w:trPr>
          <w:trHeight w:val="278"/>
        </w:trPr>
        <w:tc>
          <w:tcPr>
            <w:tcW w:w="9350" w:type="dxa"/>
            <w:gridSpan w:val="3"/>
          </w:tcPr>
          <w:p w14:paraId="727B6187" w14:textId="16256249" w:rsidR="001608EA" w:rsidRPr="00B21E6A" w:rsidRDefault="00E351A9" w:rsidP="001608EA">
            <w:pPr>
              <w:spacing w:after="120" w:line="276" w:lineRule="auto"/>
              <w:rPr>
                <w:rFonts w:cstheme="minorHAnsi"/>
              </w:rPr>
            </w:pPr>
            <w:r w:rsidRPr="00E11451">
              <w:rPr>
                <w:u w:val="single"/>
              </w:rPr>
              <w:t>Topic</w:t>
            </w:r>
            <w:r>
              <w:rPr>
                <w:u w:val="single"/>
              </w:rPr>
              <w:t>s</w:t>
            </w:r>
            <w:r w:rsidRPr="00E11451">
              <w:t xml:space="preserve">: </w:t>
            </w:r>
            <w:r w:rsidR="005B72F2">
              <w:t xml:space="preserve">a) </w:t>
            </w:r>
            <w:r w:rsidR="001608EA" w:rsidRPr="00B21E6A">
              <w:rPr>
                <w:rFonts w:cstheme="minorHAnsi"/>
              </w:rPr>
              <w:t>Effects of immigration from abroad and migration within; winners and losers from changes in the American labor pool, and</w:t>
            </w:r>
            <w:r w:rsidR="005B72F2">
              <w:rPr>
                <w:rFonts w:cstheme="minorHAnsi"/>
              </w:rPr>
              <w:t xml:space="preserve"> reaction from community groups; b)</w:t>
            </w:r>
            <w:r w:rsidR="00C31A67">
              <w:rPr>
                <w:rFonts w:cstheme="minorHAnsi"/>
              </w:rPr>
              <w:t xml:space="preserve"> Race relations divide and socio economic impacts. </w:t>
            </w:r>
          </w:p>
          <w:p w14:paraId="2D372C89" w14:textId="7FB83698" w:rsidR="00E351A9" w:rsidRPr="00E11451" w:rsidRDefault="00E351A9" w:rsidP="00E351A9">
            <w:pPr>
              <w:spacing w:after="240" w:line="360" w:lineRule="auto"/>
              <w:contextualSpacing/>
              <w:jc w:val="both"/>
              <w:rPr>
                <w:rFonts w:cstheme="minorHAnsi"/>
              </w:rPr>
            </w:pPr>
            <w:r w:rsidRPr="00E11451">
              <w:rPr>
                <w:rFonts w:cstheme="minorHAnsi"/>
                <w:u w:val="single"/>
              </w:rPr>
              <w:t xml:space="preserve">Readings and </w:t>
            </w:r>
            <w:r w:rsidR="00EA4FD7">
              <w:rPr>
                <w:rFonts w:cstheme="minorHAnsi"/>
                <w:u w:val="single"/>
              </w:rPr>
              <w:t>Study</w:t>
            </w:r>
            <w:r w:rsidRPr="00E11451">
              <w:rPr>
                <w:rFonts w:cstheme="minorHAnsi"/>
                <w:u w:val="single"/>
              </w:rPr>
              <w:t xml:space="preserve"> Questions</w:t>
            </w:r>
            <w:r w:rsidRPr="00E11451">
              <w:rPr>
                <w:rFonts w:cstheme="minorHAnsi"/>
              </w:rPr>
              <w:t>:</w:t>
            </w:r>
          </w:p>
          <w:p w14:paraId="38B45A50" w14:textId="07E12CA3" w:rsidR="00E351A9" w:rsidRDefault="00E351A9" w:rsidP="00E351A9">
            <w:pPr>
              <w:rPr>
                <w:rFonts w:cstheme="minorHAnsi"/>
              </w:rPr>
            </w:pPr>
            <w:r w:rsidRPr="000B6DD4">
              <w:rPr>
                <w:rFonts w:cstheme="minorHAnsi"/>
              </w:rPr>
              <w:t>Topic A</w:t>
            </w:r>
            <w:r>
              <w:rPr>
                <w:rFonts w:cstheme="minorHAnsi"/>
              </w:rPr>
              <w:t xml:space="preserve"> </w:t>
            </w:r>
            <w:r>
              <w:rPr>
                <w:rFonts w:cstheme="minorHAnsi"/>
                <w:color w:val="000000" w:themeColor="text1"/>
              </w:rPr>
              <w:t>(Prof Usher)</w:t>
            </w:r>
            <w:r w:rsidRPr="00B21E6A">
              <w:rPr>
                <w:rFonts w:cstheme="minorHAnsi"/>
                <w:color w:val="000000" w:themeColor="text1"/>
              </w:rPr>
              <w:t>:</w:t>
            </w:r>
            <w:r>
              <w:rPr>
                <w:rFonts w:cstheme="minorHAnsi"/>
              </w:rPr>
              <w:t xml:space="preserve"> </w:t>
            </w:r>
            <w:r w:rsidR="00652958">
              <w:rPr>
                <w:rFonts w:cstheme="minorHAnsi"/>
              </w:rPr>
              <w:t>Legal and Illegal Immigration</w:t>
            </w:r>
          </w:p>
          <w:p w14:paraId="75663BDF" w14:textId="71C83C14" w:rsidR="00652958" w:rsidRPr="008E0D6C" w:rsidRDefault="00916FE9" w:rsidP="001959E0">
            <w:pPr>
              <w:pStyle w:val="ListParagraph"/>
              <w:numPr>
                <w:ilvl w:val="0"/>
                <w:numId w:val="17"/>
              </w:numPr>
              <w:spacing w:after="120" w:line="276" w:lineRule="auto"/>
              <w:contextualSpacing/>
              <w:rPr>
                <w:rFonts w:cstheme="minorHAnsi"/>
              </w:rPr>
            </w:pPr>
            <w:hyperlink r:id="rId19" w:history="1">
              <w:r w:rsidR="00652958" w:rsidRPr="008E0D6C">
                <w:rPr>
                  <w:rStyle w:val="Hyperlink"/>
                  <w:rFonts w:cstheme="minorHAnsi"/>
                  <w:color w:val="auto"/>
                  <w:u w:val="none"/>
                </w:rPr>
                <w:t>George Borjas, “Immigration and the American Worker: A Review of the Academic Literature”, Center for Immigration Studies, April 2013</w:t>
              </w:r>
            </w:hyperlink>
            <w:r w:rsidR="00652958" w:rsidRPr="008E0D6C">
              <w:rPr>
                <w:rFonts w:cstheme="minorHAnsi"/>
              </w:rPr>
              <w:t xml:space="preserve">; - </w:t>
            </w:r>
            <w:r w:rsidR="008E0D6C">
              <w:rPr>
                <w:rFonts w:cstheme="minorHAnsi"/>
              </w:rPr>
              <w:t xml:space="preserve">read </w:t>
            </w:r>
            <w:r w:rsidR="00652958" w:rsidRPr="008E0D6C">
              <w:rPr>
                <w:rFonts w:cstheme="minorHAnsi"/>
              </w:rPr>
              <w:t>pages 1-3 and 17-19.</w:t>
            </w:r>
          </w:p>
          <w:p w14:paraId="05E15839" w14:textId="77777777" w:rsidR="00652958" w:rsidRPr="008E0D6C" w:rsidRDefault="00916FE9" w:rsidP="001959E0">
            <w:pPr>
              <w:pStyle w:val="ListParagraph"/>
              <w:numPr>
                <w:ilvl w:val="0"/>
                <w:numId w:val="17"/>
              </w:numPr>
              <w:spacing w:after="120" w:line="276" w:lineRule="auto"/>
              <w:contextualSpacing/>
              <w:rPr>
                <w:rFonts w:cstheme="minorHAnsi"/>
                <w:bCs/>
              </w:rPr>
            </w:pPr>
            <w:hyperlink r:id="rId20" w:history="1">
              <w:r w:rsidR="00652958" w:rsidRPr="008E0D6C">
                <w:rPr>
                  <w:rStyle w:val="Hyperlink"/>
                  <w:rFonts w:cstheme="minorHAnsi"/>
                  <w:color w:val="auto"/>
                  <w:u w:val="none"/>
                </w:rPr>
                <w:t>National Academies of Sciences, Engineering, and Medicine Press Release, “Immigration's Long-Term Impacts on Overall Wages and Employment of Native-Born U.S. Workers…” September 21, 2016</w:t>
              </w:r>
            </w:hyperlink>
            <w:r w:rsidR="00652958" w:rsidRPr="008E0D6C">
              <w:rPr>
                <w:rFonts w:cstheme="minorHAnsi"/>
                <w:bCs/>
              </w:rPr>
              <w:t xml:space="preserve">. </w:t>
            </w:r>
          </w:p>
          <w:p w14:paraId="0AFA9DE8" w14:textId="2A973537" w:rsidR="00652958" w:rsidRPr="008E0D6C" w:rsidRDefault="00652958" w:rsidP="001959E0">
            <w:pPr>
              <w:pStyle w:val="ListParagraph"/>
              <w:numPr>
                <w:ilvl w:val="0"/>
                <w:numId w:val="17"/>
              </w:numPr>
              <w:spacing w:after="120" w:line="276" w:lineRule="auto"/>
              <w:contextualSpacing/>
              <w:rPr>
                <w:rFonts w:cstheme="minorHAnsi"/>
                <w:bCs/>
              </w:rPr>
            </w:pPr>
            <w:r w:rsidRPr="008E0D6C">
              <w:t xml:space="preserve">(Optional) </w:t>
            </w:r>
            <w:hyperlink r:id="rId21" w:history="1">
              <w:r w:rsidRPr="008E0D6C">
                <w:rPr>
                  <w:rStyle w:val="Hyperlink"/>
                  <w:rFonts w:cstheme="minorHAnsi"/>
                  <w:color w:val="auto"/>
                  <w:u w:val="none"/>
                </w:rPr>
                <w:t xml:space="preserve">“Ohio’s Super Smart Immigrants” </w:t>
              </w:r>
              <w:r w:rsidRPr="008E0D6C">
                <w:rPr>
                  <w:rStyle w:val="Hyperlink"/>
                  <w:rFonts w:cstheme="minorHAnsi"/>
                  <w:color w:val="auto"/>
                </w:rPr>
                <w:t>OZY</w:t>
              </w:r>
              <w:r w:rsidRPr="008E0D6C">
                <w:rPr>
                  <w:rStyle w:val="Hyperlink"/>
                  <w:rFonts w:cstheme="minorHAnsi"/>
                  <w:color w:val="auto"/>
                  <w:u w:val="none"/>
                </w:rPr>
                <w:t>, May 8, 2018</w:t>
              </w:r>
            </w:hyperlink>
            <w:r w:rsidRPr="008E0D6C">
              <w:rPr>
                <w:rFonts w:cstheme="minorHAnsi"/>
                <w:bCs/>
              </w:rPr>
              <w:t xml:space="preserve"> </w:t>
            </w:r>
          </w:p>
          <w:p w14:paraId="62F21D46" w14:textId="03766B31" w:rsidR="00AD1C0C" w:rsidRPr="003E4080" w:rsidRDefault="00EA4FD7" w:rsidP="00AD1C0C">
            <w:pPr>
              <w:spacing w:before="240"/>
              <w:ind w:firstLine="720"/>
              <w:jc w:val="both"/>
              <w:rPr>
                <w:rStyle w:val="Hyperlink"/>
                <w:rFonts w:cstheme="minorHAnsi"/>
                <w:i/>
                <w:color w:val="auto"/>
                <w:u w:val="none"/>
              </w:rPr>
            </w:pPr>
            <w:r w:rsidRPr="00FA1839">
              <w:rPr>
                <w:rStyle w:val="Hyperlink"/>
                <w:rFonts w:cstheme="minorHAnsi"/>
                <w:b/>
                <w:i/>
                <w:color w:val="auto"/>
                <w:u w:val="none"/>
              </w:rPr>
              <w:t xml:space="preserve">Study </w:t>
            </w:r>
            <w:r w:rsidR="00AD1C0C" w:rsidRPr="00FA1839">
              <w:rPr>
                <w:rStyle w:val="Hyperlink"/>
                <w:rFonts w:cstheme="minorHAnsi"/>
                <w:b/>
                <w:i/>
                <w:color w:val="auto"/>
                <w:u w:val="none"/>
              </w:rPr>
              <w:t>Questions</w:t>
            </w:r>
            <w:r>
              <w:rPr>
                <w:rStyle w:val="Hyperlink"/>
                <w:rFonts w:cstheme="minorHAnsi"/>
                <w:i/>
                <w:color w:val="auto"/>
                <w:u w:val="none"/>
              </w:rPr>
              <w:t>:</w:t>
            </w:r>
          </w:p>
          <w:p w14:paraId="7D59E429" w14:textId="10AD7F46" w:rsidR="00AD1C0C" w:rsidRDefault="003E0968" w:rsidP="001959E0">
            <w:pPr>
              <w:pStyle w:val="ListParagraph"/>
              <w:numPr>
                <w:ilvl w:val="0"/>
                <w:numId w:val="16"/>
              </w:numPr>
              <w:rPr>
                <w:rStyle w:val="Hyperlink"/>
                <w:rFonts w:cstheme="minorHAnsi"/>
                <w:color w:val="auto"/>
                <w:u w:val="none"/>
              </w:rPr>
            </w:pPr>
            <w:r>
              <w:rPr>
                <w:rStyle w:val="Hyperlink"/>
                <w:rFonts w:cstheme="minorHAnsi"/>
                <w:color w:val="auto"/>
                <w:u w:val="none"/>
              </w:rPr>
              <w:t xml:space="preserve">Do immigrants to the US reduce employment and/or wages of native born workers? </w:t>
            </w:r>
          </w:p>
          <w:p w14:paraId="6AF86510" w14:textId="6FD56F10" w:rsidR="003E0968" w:rsidRPr="00405A3A" w:rsidRDefault="003E0968" w:rsidP="001959E0">
            <w:pPr>
              <w:pStyle w:val="ListParagraph"/>
              <w:numPr>
                <w:ilvl w:val="0"/>
                <w:numId w:val="16"/>
              </w:numPr>
              <w:rPr>
                <w:rStyle w:val="Hyperlink"/>
                <w:rFonts w:cstheme="minorHAnsi"/>
                <w:color w:val="auto"/>
                <w:u w:val="none"/>
              </w:rPr>
            </w:pPr>
            <w:r>
              <w:rPr>
                <w:rStyle w:val="Hyperlink"/>
                <w:rFonts w:cstheme="minorHAnsi"/>
                <w:color w:val="auto"/>
                <w:u w:val="none"/>
              </w:rPr>
              <w:t xml:space="preserve">Which Americans are most likely to benefit from immigration? Which are most likely to be hurt by immigration? </w:t>
            </w:r>
          </w:p>
          <w:p w14:paraId="09D2F84F" w14:textId="77777777" w:rsidR="00E351A9" w:rsidRDefault="00E351A9" w:rsidP="00E351A9">
            <w:pPr>
              <w:rPr>
                <w:rFonts w:cstheme="minorHAnsi"/>
              </w:rPr>
            </w:pPr>
          </w:p>
          <w:p w14:paraId="7D8C9FC6" w14:textId="21343B68" w:rsidR="00E351A9" w:rsidRDefault="00E351A9" w:rsidP="00E351A9">
            <w:pPr>
              <w:rPr>
                <w:highlight w:val="yellow"/>
                <w:u w:val="single"/>
              </w:rPr>
            </w:pPr>
            <w:r w:rsidRPr="003E4080">
              <w:rPr>
                <w:rFonts w:cstheme="minorHAnsi"/>
              </w:rPr>
              <w:t>Topic B</w:t>
            </w:r>
            <w:r>
              <w:rPr>
                <w:rFonts w:cstheme="minorHAnsi"/>
                <w:bCs/>
              </w:rPr>
              <w:t xml:space="preserve"> (Prof Jick):</w:t>
            </w:r>
            <w:r w:rsidRPr="00A07489">
              <w:rPr>
                <w:rFonts w:cstheme="minorHAnsi"/>
              </w:rPr>
              <w:t xml:space="preserve"> </w:t>
            </w:r>
            <w:r w:rsidR="00652958">
              <w:rPr>
                <w:rFonts w:cstheme="minorHAnsi"/>
              </w:rPr>
              <w:t>Race Relations</w:t>
            </w:r>
            <w:r w:rsidR="004F6A85">
              <w:rPr>
                <w:rFonts w:cstheme="minorHAnsi"/>
              </w:rPr>
              <w:t xml:space="preserve"> (Guest Speaker: Professor Van Tran, Sociology, Columbia University—expert in race, ethnicity and immigration)</w:t>
            </w:r>
          </w:p>
          <w:p w14:paraId="5D7C6E60" w14:textId="0A5EBDEB" w:rsidR="00621EB0" w:rsidRDefault="00621EB0" w:rsidP="001959E0">
            <w:pPr>
              <w:pStyle w:val="ListParagraph"/>
              <w:numPr>
                <w:ilvl w:val="0"/>
                <w:numId w:val="18"/>
              </w:numPr>
              <w:spacing w:after="160" w:line="259" w:lineRule="auto"/>
              <w:contextualSpacing/>
              <w:rPr>
                <w:rFonts w:cstheme="minorHAnsi"/>
                <w:u w:val="single"/>
              </w:rPr>
            </w:pPr>
            <w:r w:rsidRPr="00621EB0">
              <w:rPr>
                <w:rFonts w:cstheme="minorHAnsi"/>
              </w:rPr>
              <w:t xml:space="preserve">Excerpts from </w:t>
            </w:r>
            <w:r w:rsidRPr="00621EB0">
              <w:rPr>
                <w:rFonts w:cstheme="minorHAnsi"/>
                <w:u w:val="single"/>
              </w:rPr>
              <w:t>So You Want to Talk About Race</w:t>
            </w:r>
            <w:r w:rsidRPr="00621EB0">
              <w:rPr>
                <w:rFonts w:cstheme="minorHAnsi"/>
              </w:rPr>
              <w:t xml:space="preserve"> Ijeoma Oluo, Hachette Books, (2018), Introduction (pp. 1-7), Chapters One (pp. 8-22), Eight (pp. 121-13</w:t>
            </w:r>
            <w:r w:rsidR="00C31A67">
              <w:rPr>
                <w:rFonts w:cstheme="minorHAnsi"/>
              </w:rPr>
              <w:t xml:space="preserve">3) and Fourteen (pp. 189-200); </w:t>
            </w:r>
            <w:r w:rsidRPr="00621EB0">
              <w:rPr>
                <w:rFonts w:cstheme="minorHAnsi"/>
              </w:rPr>
              <w:t xml:space="preserve"> </w:t>
            </w:r>
            <w:r w:rsidRPr="00621EB0">
              <w:rPr>
                <w:rFonts w:cstheme="minorHAnsi"/>
                <w:u w:val="single"/>
              </w:rPr>
              <w:t>OR see YouTube video , “So You Want to Talk About Race” (Google Talks, Feb 6, 2018) (:51)</w:t>
            </w:r>
          </w:p>
          <w:p w14:paraId="10AD1553" w14:textId="72F5A6AC" w:rsidR="00621EB0" w:rsidRPr="004F6A85" w:rsidRDefault="00916FE9" w:rsidP="001959E0">
            <w:pPr>
              <w:pStyle w:val="ListParagraph"/>
              <w:numPr>
                <w:ilvl w:val="0"/>
                <w:numId w:val="18"/>
              </w:numPr>
              <w:spacing w:after="160" w:line="259" w:lineRule="auto"/>
              <w:contextualSpacing/>
              <w:rPr>
                <w:rFonts w:cstheme="minorHAnsi"/>
              </w:rPr>
            </w:pPr>
            <w:hyperlink r:id="rId22" w:history="1">
              <w:r w:rsidR="00621EB0" w:rsidRPr="004F6A85">
                <w:rPr>
                  <w:rStyle w:val="Hyperlink"/>
                  <w:rFonts w:cstheme="minorHAnsi"/>
                  <w:color w:val="auto"/>
                  <w:u w:val="none"/>
                </w:rPr>
                <w:t xml:space="preserve">“Stop Pretending Black Midwesterners Don’t Exist” Tamara Winfrey Harris, </w:t>
              </w:r>
              <w:r w:rsidR="00621EB0" w:rsidRPr="004F6A85">
                <w:rPr>
                  <w:rStyle w:val="Hyperlink"/>
                  <w:rFonts w:cstheme="minorHAnsi"/>
                  <w:color w:val="auto"/>
                </w:rPr>
                <w:t>NY</w:t>
              </w:r>
              <w:r w:rsidR="00621EB0" w:rsidRPr="004F6A85">
                <w:rPr>
                  <w:rStyle w:val="Hyperlink"/>
                  <w:rFonts w:cstheme="minorHAnsi"/>
                  <w:color w:val="auto"/>
                  <w:u w:val="none"/>
                </w:rPr>
                <w:t xml:space="preserve"> </w:t>
              </w:r>
              <w:r w:rsidR="00621EB0" w:rsidRPr="004F6A85">
                <w:rPr>
                  <w:rStyle w:val="Hyperlink"/>
                  <w:rFonts w:cstheme="minorHAnsi"/>
                  <w:color w:val="auto"/>
                </w:rPr>
                <w:t>Times</w:t>
              </w:r>
              <w:r w:rsidR="00621EB0" w:rsidRPr="004F6A85">
                <w:rPr>
                  <w:rStyle w:val="Hyperlink"/>
                  <w:rFonts w:cstheme="minorHAnsi"/>
                  <w:color w:val="auto"/>
                  <w:u w:val="none"/>
                </w:rPr>
                <w:t>, June 17, 2018</w:t>
              </w:r>
            </w:hyperlink>
          </w:p>
          <w:p w14:paraId="582043C5" w14:textId="77777777" w:rsidR="00621EB0" w:rsidRPr="004F6A85" w:rsidRDefault="00916FE9" w:rsidP="001959E0">
            <w:pPr>
              <w:pStyle w:val="ListParagraph"/>
              <w:numPr>
                <w:ilvl w:val="0"/>
                <w:numId w:val="18"/>
              </w:numPr>
              <w:spacing w:after="160" w:line="259" w:lineRule="auto"/>
              <w:contextualSpacing/>
              <w:rPr>
                <w:rFonts w:cstheme="minorHAnsi"/>
              </w:rPr>
            </w:pPr>
            <w:hyperlink r:id="rId23" w:history="1">
              <w:r w:rsidR="00621EB0" w:rsidRPr="004F6A85">
                <w:rPr>
                  <w:rStyle w:val="Hyperlink"/>
                  <w:rFonts w:cstheme="minorHAnsi"/>
                  <w:color w:val="auto"/>
                  <w:u w:val="none"/>
                </w:rPr>
                <w:t xml:space="preserve">“Too Many Americans Think Patriotism Means Racism and Xenophobia” Susan Raghunathan, </w:t>
              </w:r>
              <w:r w:rsidR="00621EB0" w:rsidRPr="004F6A85">
                <w:rPr>
                  <w:rStyle w:val="Hyperlink"/>
                  <w:rFonts w:cstheme="minorHAnsi"/>
                  <w:color w:val="auto"/>
                </w:rPr>
                <w:t>The Nation</w:t>
              </w:r>
              <w:r w:rsidR="00621EB0" w:rsidRPr="004F6A85">
                <w:rPr>
                  <w:rStyle w:val="Hyperlink"/>
                  <w:rFonts w:cstheme="minorHAnsi"/>
                  <w:color w:val="auto"/>
                  <w:u w:val="none"/>
                </w:rPr>
                <w:t>, Sept 11, 2017.</w:t>
              </w:r>
            </w:hyperlink>
            <w:r w:rsidR="00621EB0" w:rsidRPr="004F6A85">
              <w:rPr>
                <w:rFonts w:cstheme="minorHAnsi"/>
              </w:rPr>
              <w:t xml:space="preserve"> </w:t>
            </w:r>
          </w:p>
          <w:p w14:paraId="5D424654" w14:textId="6794F24C" w:rsidR="00621EB0" w:rsidRPr="00621EB0" w:rsidRDefault="00621EB0" w:rsidP="001959E0">
            <w:pPr>
              <w:pStyle w:val="ListParagraph"/>
              <w:numPr>
                <w:ilvl w:val="0"/>
                <w:numId w:val="18"/>
              </w:numPr>
              <w:spacing w:after="160" w:line="259" w:lineRule="auto"/>
              <w:contextualSpacing/>
              <w:rPr>
                <w:rFonts w:cstheme="minorHAnsi"/>
                <w:u w:val="single"/>
              </w:rPr>
            </w:pPr>
            <w:r w:rsidRPr="004F6A85">
              <w:t xml:space="preserve">(Optional) </w:t>
            </w:r>
            <w:hyperlink r:id="rId24" w:history="1">
              <w:r w:rsidRPr="004F6A85">
                <w:rPr>
                  <w:rStyle w:val="Hyperlink"/>
                  <w:rFonts w:cstheme="minorHAnsi"/>
                  <w:color w:val="auto"/>
                  <w:u w:val="none"/>
                </w:rPr>
                <w:t xml:space="preserve">“It’s Not just Starbucks: White Fear is an American Problem” Renee Graham, </w:t>
              </w:r>
              <w:r w:rsidRPr="004F6A85">
                <w:rPr>
                  <w:rStyle w:val="Hyperlink"/>
                  <w:rFonts w:cstheme="minorHAnsi"/>
                  <w:color w:val="auto"/>
                </w:rPr>
                <w:t>Boston Globe</w:t>
              </w:r>
              <w:r w:rsidRPr="004F6A85">
                <w:rPr>
                  <w:rStyle w:val="Hyperlink"/>
                  <w:rFonts w:cstheme="minorHAnsi"/>
                  <w:color w:val="auto"/>
                  <w:u w:val="none"/>
                </w:rPr>
                <w:t>, April 16, 2018</w:t>
              </w:r>
            </w:hyperlink>
          </w:p>
          <w:p w14:paraId="010D6812" w14:textId="65287565" w:rsidR="00E351A9" w:rsidRPr="00FA1839" w:rsidRDefault="00EA4FD7" w:rsidP="00E351A9">
            <w:pPr>
              <w:spacing w:before="240"/>
              <w:ind w:firstLine="720"/>
              <w:jc w:val="both"/>
              <w:rPr>
                <w:rStyle w:val="Hyperlink"/>
                <w:rFonts w:cstheme="minorHAnsi"/>
                <w:b/>
                <w:i/>
                <w:color w:val="auto"/>
                <w:u w:val="none"/>
              </w:rPr>
            </w:pPr>
            <w:r w:rsidRPr="00FA1839">
              <w:rPr>
                <w:rStyle w:val="Hyperlink"/>
                <w:rFonts w:cstheme="minorHAnsi"/>
                <w:b/>
                <w:i/>
                <w:color w:val="auto"/>
                <w:u w:val="none"/>
              </w:rPr>
              <w:t xml:space="preserve">Study </w:t>
            </w:r>
            <w:r w:rsidR="00E351A9" w:rsidRPr="00FA1839">
              <w:rPr>
                <w:rStyle w:val="Hyperlink"/>
                <w:rFonts w:cstheme="minorHAnsi"/>
                <w:b/>
                <w:i/>
                <w:color w:val="auto"/>
                <w:u w:val="none"/>
              </w:rPr>
              <w:t>Questions</w:t>
            </w:r>
          </w:p>
          <w:p w14:paraId="2605AC4F" w14:textId="015DA0FA" w:rsidR="00C31A67" w:rsidRDefault="00C31A67" w:rsidP="001959E0">
            <w:pPr>
              <w:pStyle w:val="ListParagraph"/>
              <w:numPr>
                <w:ilvl w:val="0"/>
                <w:numId w:val="19"/>
              </w:numPr>
              <w:rPr>
                <w:rStyle w:val="Hyperlink"/>
                <w:rFonts w:cstheme="minorHAnsi"/>
                <w:color w:val="auto"/>
                <w:u w:val="none"/>
              </w:rPr>
            </w:pPr>
            <w:r>
              <w:rPr>
                <w:rStyle w:val="Hyperlink"/>
                <w:rFonts w:cstheme="minorHAnsi"/>
                <w:color w:val="auto"/>
                <w:u w:val="none"/>
              </w:rPr>
              <w:t xml:space="preserve">What are the key </w:t>
            </w:r>
            <w:r w:rsidR="00196449">
              <w:rPr>
                <w:rStyle w:val="Hyperlink"/>
                <w:rFonts w:cstheme="minorHAnsi"/>
                <w:color w:val="auto"/>
                <w:u w:val="none"/>
              </w:rPr>
              <w:t>manifestations</w:t>
            </w:r>
            <w:r>
              <w:rPr>
                <w:rStyle w:val="Hyperlink"/>
                <w:rFonts w:cstheme="minorHAnsi"/>
                <w:color w:val="auto"/>
                <w:u w:val="none"/>
              </w:rPr>
              <w:t xml:space="preserve"> </w:t>
            </w:r>
            <w:r w:rsidR="00196449">
              <w:rPr>
                <w:rStyle w:val="Hyperlink"/>
                <w:rFonts w:cstheme="minorHAnsi"/>
                <w:color w:val="auto"/>
                <w:u w:val="none"/>
              </w:rPr>
              <w:t xml:space="preserve">and causes </w:t>
            </w:r>
            <w:r>
              <w:rPr>
                <w:rStyle w:val="Hyperlink"/>
                <w:rFonts w:cstheme="minorHAnsi"/>
                <w:color w:val="auto"/>
                <w:u w:val="none"/>
              </w:rPr>
              <w:t>of racial</w:t>
            </w:r>
            <w:r w:rsidR="004F6A85">
              <w:rPr>
                <w:rStyle w:val="Hyperlink"/>
                <w:rFonts w:cstheme="minorHAnsi"/>
                <w:color w:val="auto"/>
                <w:u w:val="none"/>
              </w:rPr>
              <w:t xml:space="preserve"> and ethnic</w:t>
            </w:r>
            <w:r>
              <w:rPr>
                <w:rStyle w:val="Hyperlink"/>
                <w:rFonts w:cstheme="minorHAnsi"/>
                <w:color w:val="auto"/>
                <w:u w:val="none"/>
              </w:rPr>
              <w:t xml:space="preserve"> divide</w:t>
            </w:r>
            <w:r w:rsidR="004F6A85">
              <w:rPr>
                <w:rStyle w:val="Hyperlink"/>
                <w:rFonts w:cstheme="minorHAnsi"/>
                <w:color w:val="auto"/>
                <w:u w:val="none"/>
              </w:rPr>
              <w:t>s</w:t>
            </w:r>
            <w:r>
              <w:rPr>
                <w:rStyle w:val="Hyperlink"/>
                <w:rFonts w:cstheme="minorHAnsi"/>
                <w:color w:val="auto"/>
                <w:u w:val="none"/>
              </w:rPr>
              <w:t xml:space="preserve"> in America? </w:t>
            </w:r>
          </w:p>
          <w:p w14:paraId="7A5E186F" w14:textId="38BACEBE" w:rsidR="00E351A9" w:rsidRDefault="00196449" w:rsidP="001959E0">
            <w:pPr>
              <w:pStyle w:val="ListParagraph"/>
              <w:numPr>
                <w:ilvl w:val="0"/>
                <w:numId w:val="19"/>
              </w:numPr>
              <w:rPr>
                <w:rStyle w:val="Hyperlink"/>
                <w:rFonts w:cstheme="minorHAnsi"/>
                <w:color w:val="auto"/>
                <w:u w:val="none"/>
              </w:rPr>
            </w:pPr>
            <w:r>
              <w:rPr>
                <w:rStyle w:val="Hyperlink"/>
                <w:rFonts w:cstheme="minorHAnsi"/>
                <w:color w:val="auto"/>
                <w:u w:val="none"/>
              </w:rPr>
              <w:lastRenderedPageBreak/>
              <w:t>In Oluo’s Chapter One, she asks, “Is It Really About Race”? What do you think?</w:t>
            </w:r>
            <w:r w:rsidR="00EA4FD7">
              <w:rPr>
                <w:rStyle w:val="Hyperlink"/>
                <w:rFonts w:cstheme="minorHAnsi"/>
                <w:color w:val="auto"/>
                <w:u w:val="none"/>
              </w:rPr>
              <w:t xml:space="preserve"> In Chapter 14, she discussed “The model minority myth” and its impact on Asian Americans—what do you think?</w:t>
            </w:r>
          </w:p>
          <w:p w14:paraId="7FF550A9" w14:textId="4C8CFFEC" w:rsidR="004F6A85" w:rsidRPr="00405A3A" w:rsidRDefault="004F6A85" w:rsidP="001959E0">
            <w:pPr>
              <w:pStyle w:val="ListParagraph"/>
              <w:numPr>
                <w:ilvl w:val="0"/>
                <w:numId w:val="19"/>
              </w:numPr>
              <w:rPr>
                <w:rStyle w:val="Hyperlink"/>
                <w:rFonts w:cstheme="minorHAnsi"/>
                <w:color w:val="auto"/>
                <w:u w:val="none"/>
              </w:rPr>
            </w:pPr>
            <w:r>
              <w:rPr>
                <w:rStyle w:val="Hyperlink"/>
                <w:rFonts w:cstheme="minorHAnsi"/>
                <w:color w:val="auto"/>
                <w:u w:val="none"/>
              </w:rPr>
              <w:t>In your experience, are these issues improving, worsening, or staying about the same?</w:t>
            </w:r>
          </w:p>
          <w:p w14:paraId="40F79E7B" w14:textId="4E9C9E96" w:rsidR="00D12FB1" w:rsidRPr="002538F1" w:rsidRDefault="00D12FB1" w:rsidP="00E351A9">
            <w:pPr>
              <w:rPr>
                <w:sz w:val="8"/>
                <w:szCs w:val="8"/>
                <w:highlight w:val="yellow"/>
              </w:rPr>
            </w:pPr>
          </w:p>
        </w:tc>
      </w:tr>
      <w:tr w:rsidR="00511E87" w:rsidRPr="002538F1" w14:paraId="5AFA3629" w14:textId="77777777" w:rsidTr="00214F66">
        <w:tc>
          <w:tcPr>
            <w:tcW w:w="1075" w:type="dxa"/>
            <w:shd w:val="clear" w:color="auto" w:fill="D9D9D9" w:themeFill="background1" w:themeFillShade="D9"/>
            <w:vAlign w:val="center"/>
          </w:tcPr>
          <w:p w14:paraId="68C6C902" w14:textId="4DEBB475" w:rsidR="00511E87" w:rsidRPr="008F5BA7" w:rsidRDefault="00511E87" w:rsidP="00214F66">
            <w:pPr>
              <w:jc w:val="center"/>
              <w:rPr>
                <w:b/>
              </w:rPr>
            </w:pPr>
            <w:r w:rsidRPr="008F5BA7">
              <w:rPr>
                <w:b/>
              </w:rPr>
              <w:lastRenderedPageBreak/>
              <w:t xml:space="preserve">Class </w:t>
            </w:r>
            <w:r>
              <w:rPr>
                <w:b/>
              </w:rPr>
              <w:t>5</w:t>
            </w:r>
          </w:p>
        </w:tc>
        <w:tc>
          <w:tcPr>
            <w:tcW w:w="1800" w:type="dxa"/>
            <w:shd w:val="clear" w:color="auto" w:fill="D9D9D9" w:themeFill="background1" w:themeFillShade="D9"/>
            <w:vAlign w:val="center"/>
          </w:tcPr>
          <w:p w14:paraId="2D1A50F5" w14:textId="0163D4DB" w:rsidR="00511E87" w:rsidRPr="008F5BA7" w:rsidRDefault="00511E87" w:rsidP="00214F66">
            <w:pPr>
              <w:jc w:val="center"/>
              <w:rPr>
                <w:b/>
              </w:rPr>
            </w:pPr>
            <w:r>
              <w:rPr>
                <w:b/>
              </w:rPr>
              <w:t>9 Oc</w:t>
            </w:r>
            <w:r w:rsidRPr="008F5BA7">
              <w:rPr>
                <w:b/>
              </w:rPr>
              <w:t>t 2018</w:t>
            </w:r>
          </w:p>
        </w:tc>
        <w:tc>
          <w:tcPr>
            <w:tcW w:w="6475" w:type="dxa"/>
            <w:shd w:val="clear" w:color="auto" w:fill="D9D9D9" w:themeFill="background1" w:themeFillShade="D9"/>
            <w:vAlign w:val="center"/>
          </w:tcPr>
          <w:p w14:paraId="65A08AD0" w14:textId="7FDEC713" w:rsidR="00511E87" w:rsidRPr="00511E87" w:rsidRDefault="00984AC0" w:rsidP="00214F66">
            <w:pPr>
              <w:rPr>
                <w:rFonts w:cstheme="minorHAnsi"/>
                <w:b/>
              </w:rPr>
            </w:pPr>
            <w:r>
              <w:rPr>
                <w:rFonts w:cstheme="minorHAnsi"/>
                <w:b/>
              </w:rPr>
              <w:t xml:space="preserve">Opioids Crisis / </w:t>
            </w:r>
            <w:r w:rsidR="00511E87" w:rsidRPr="00511E87">
              <w:rPr>
                <w:rFonts w:cstheme="minorHAnsi"/>
                <w:b/>
              </w:rPr>
              <w:t>Systemic Problems, Systemic Solutions</w:t>
            </w:r>
          </w:p>
        </w:tc>
      </w:tr>
      <w:tr w:rsidR="00511E87" w:rsidRPr="002538F1" w14:paraId="0A5912A3" w14:textId="77777777" w:rsidTr="00214F66">
        <w:trPr>
          <w:trHeight w:val="278"/>
        </w:trPr>
        <w:tc>
          <w:tcPr>
            <w:tcW w:w="9350" w:type="dxa"/>
            <w:gridSpan w:val="3"/>
          </w:tcPr>
          <w:p w14:paraId="7430FD31" w14:textId="0B4192DF" w:rsidR="00196449" w:rsidRDefault="00984AC0" w:rsidP="00196449">
            <w:pPr>
              <w:spacing w:after="240" w:line="360" w:lineRule="auto"/>
              <w:contextualSpacing/>
              <w:jc w:val="both"/>
            </w:pPr>
            <w:r w:rsidRPr="00E11451">
              <w:rPr>
                <w:u w:val="single"/>
              </w:rPr>
              <w:t>Topic</w:t>
            </w:r>
            <w:r>
              <w:rPr>
                <w:u w:val="single"/>
              </w:rPr>
              <w:t>s</w:t>
            </w:r>
            <w:r w:rsidRPr="00E11451">
              <w:t>:</w:t>
            </w:r>
            <w:r>
              <w:t xml:space="preserve"> </w:t>
            </w:r>
            <w:r w:rsidR="00D5211B">
              <w:t xml:space="preserve">a) </w:t>
            </w:r>
            <w:r w:rsidR="00196449">
              <w:t>The Opioid crisis is deepening dramatically and affecting all communities in America. Why has this happened? What is the impact socio-economically on communities and the nation? What are the potential ways to intervene, and what will they cost?</w:t>
            </w:r>
            <w:r w:rsidR="00D5211B">
              <w:t xml:space="preserve"> b) The multitude of causes and consequences of the Divide in America can be argued to be “systemic” pr</w:t>
            </w:r>
            <w:r w:rsidR="004F6A85">
              <w:t xml:space="preserve">oblems </w:t>
            </w:r>
            <w:r w:rsidR="00D5211B">
              <w:t xml:space="preserve"> requiring systemic solutions—deeper interconnected causes requiring deeper integrated solutions. We will explore systemic explanations of the </w:t>
            </w:r>
            <w:r w:rsidR="004F6A85">
              <w:t xml:space="preserve">American </w:t>
            </w:r>
            <w:r w:rsidR="00D5211B">
              <w:t xml:space="preserve">Divides and potential systemic solutions. </w:t>
            </w:r>
          </w:p>
          <w:p w14:paraId="1F72CD18" w14:textId="77777777" w:rsidR="00196449" w:rsidRDefault="00196449" w:rsidP="00196449">
            <w:pPr>
              <w:spacing w:after="240" w:line="360" w:lineRule="auto"/>
              <w:contextualSpacing/>
              <w:jc w:val="both"/>
            </w:pPr>
          </w:p>
          <w:p w14:paraId="53ED8E67" w14:textId="4D4CDCEC" w:rsidR="00984AC0" w:rsidRPr="00196449" w:rsidRDefault="00196449" w:rsidP="00196449">
            <w:pPr>
              <w:spacing w:after="240" w:line="360" w:lineRule="auto"/>
              <w:contextualSpacing/>
              <w:jc w:val="both"/>
              <w:rPr>
                <w:rFonts w:cstheme="minorHAnsi"/>
              </w:rPr>
            </w:pPr>
            <w:r>
              <w:t xml:space="preserve"> </w:t>
            </w:r>
            <w:r w:rsidRPr="00E11451">
              <w:rPr>
                <w:rFonts w:cstheme="minorHAnsi"/>
                <w:u w:val="single"/>
              </w:rPr>
              <w:t xml:space="preserve">Readings and </w:t>
            </w:r>
            <w:r w:rsidR="00EA4FD7">
              <w:rPr>
                <w:rFonts w:cstheme="minorHAnsi"/>
                <w:u w:val="single"/>
              </w:rPr>
              <w:t>Study</w:t>
            </w:r>
            <w:r w:rsidRPr="00E11451">
              <w:rPr>
                <w:rFonts w:cstheme="minorHAnsi"/>
                <w:u w:val="single"/>
              </w:rPr>
              <w:t xml:space="preserve"> Questions</w:t>
            </w:r>
            <w:r w:rsidRPr="00E11451">
              <w:rPr>
                <w:rFonts w:cstheme="minorHAnsi"/>
              </w:rPr>
              <w:t>:</w:t>
            </w:r>
          </w:p>
          <w:p w14:paraId="58BA42A0" w14:textId="436F0728" w:rsidR="00984AC0" w:rsidRPr="00984AC0" w:rsidRDefault="00984AC0" w:rsidP="001959E0">
            <w:pPr>
              <w:pStyle w:val="ListParagraph"/>
              <w:numPr>
                <w:ilvl w:val="0"/>
                <w:numId w:val="22"/>
              </w:numPr>
              <w:spacing w:after="120" w:line="276" w:lineRule="auto"/>
              <w:rPr>
                <w:rFonts w:cstheme="minorHAnsi"/>
              </w:rPr>
            </w:pPr>
            <w:r>
              <w:rPr>
                <w:rFonts w:cstheme="minorHAnsi"/>
              </w:rPr>
              <w:t xml:space="preserve">Guest Speaker: </w:t>
            </w:r>
            <w:r w:rsidRPr="00D5211B">
              <w:rPr>
                <w:rFonts w:cstheme="minorHAnsi"/>
              </w:rPr>
              <w:t>Catherine Paquette</w:t>
            </w:r>
            <w:r w:rsidR="00A15BE6" w:rsidRPr="00D5211B">
              <w:rPr>
                <w:rFonts w:cstheme="minorHAnsi"/>
              </w:rPr>
              <w:t>, M</w:t>
            </w:r>
            <w:r w:rsidR="00D5211B">
              <w:rPr>
                <w:rFonts w:cstheme="minorHAnsi"/>
              </w:rPr>
              <w:t>.</w:t>
            </w:r>
            <w:r w:rsidR="00A15BE6" w:rsidRPr="00D5211B">
              <w:rPr>
                <w:rFonts w:cstheme="minorHAnsi"/>
              </w:rPr>
              <w:t>P</w:t>
            </w:r>
            <w:r w:rsidR="00D5211B">
              <w:rPr>
                <w:rFonts w:cstheme="minorHAnsi"/>
              </w:rPr>
              <w:t>.</w:t>
            </w:r>
            <w:r w:rsidR="00A15BE6" w:rsidRPr="00D5211B">
              <w:rPr>
                <w:rFonts w:cstheme="minorHAnsi"/>
              </w:rPr>
              <w:t>S, Department of Psychology and Neuroscience, University of North Carolina</w:t>
            </w:r>
          </w:p>
          <w:p w14:paraId="6000DEFC" w14:textId="3681530F" w:rsidR="00984AC0" w:rsidRDefault="00984AC0" w:rsidP="00984AC0">
            <w:pPr>
              <w:rPr>
                <w:rFonts w:cstheme="minorHAnsi"/>
              </w:rPr>
            </w:pPr>
            <w:r w:rsidRPr="000B6DD4">
              <w:rPr>
                <w:rFonts w:cstheme="minorHAnsi"/>
              </w:rPr>
              <w:t>Topic A</w:t>
            </w:r>
            <w:r w:rsidR="00024A9C">
              <w:rPr>
                <w:rFonts w:cstheme="minorHAnsi"/>
              </w:rPr>
              <w:t xml:space="preserve"> (Prof Jick) </w:t>
            </w:r>
            <w:r w:rsidRPr="00B21E6A">
              <w:rPr>
                <w:rFonts w:cstheme="minorHAnsi"/>
                <w:color w:val="000000" w:themeColor="text1"/>
              </w:rPr>
              <w:t>:</w:t>
            </w:r>
            <w:r>
              <w:rPr>
                <w:rFonts w:cstheme="minorHAnsi"/>
              </w:rPr>
              <w:t xml:space="preserve"> </w:t>
            </w:r>
            <w:r w:rsidR="00A83C08">
              <w:rPr>
                <w:rFonts w:cstheme="minorHAnsi"/>
              </w:rPr>
              <w:t>Opioids Crisis</w:t>
            </w:r>
          </w:p>
          <w:p w14:paraId="09038303" w14:textId="77777777" w:rsidR="00E14561" w:rsidRPr="00A15BE6" w:rsidRDefault="00916FE9" w:rsidP="001959E0">
            <w:pPr>
              <w:pStyle w:val="ListParagraph"/>
              <w:numPr>
                <w:ilvl w:val="0"/>
                <w:numId w:val="23"/>
              </w:numPr>
              <w:spacing w:after="120" w:line="276" w:lineRule="auto"/>
              <w:contextualSpacing/>
              <w:rPr>
                <w:rFonts w:cstheme="minorHAnsi"/>
              </w:rPr>
            </w:pPr>
            <w:hyperlink r:id="rId25" w:history="1">
              <w:r w:rsidR="00E14561" w:rsidRPr="00A15BE6">
                <w:rPr>
                  <w:rStyle w:val="Hyperlink"/>
                  <w:rFonts w:cstheme="minorHAnsi"/>
                  <w:color w:val="auto"/>
                  <w:u w:val="none"/>
                </w:rPr>
                <w:t xml:space="preserve">“The Poison We Pick”, Andrew Sullivan, </w:t>
              </w:r>
              <w:r w:rsidR="00E14561" w:rsidRPr="00A15BE6">
                <w:rPr>
                  <w:rStyle w:val="Hyperlink"/>
                  <w:rFonts w:cstheme="minorHAnsi"/>
                  <w:color w:val="auto"/>
                </w:rPr>
                <w:t>New York Magazine</w:t>
              </w:r>
              <w:r w:rsidR="00E14561" w:rsidRPr="00A15BE6">
                <w:rPr>
                  <w:rStyle w:val="Hyperlink"/>
                  <w:rFonts w:cstheme="minorHAnsi"/>
                  <w:color w:val="auto"/>
                  <w:u w:val="none"/>
                </w:rPr>
                <w:t>, 20 February 2018.</w:t>
              </w:r>
            </w:hyperlink>
          </w:p>
          <w:p w14:paraId="66C5B83E" w14:textId="58DF0B1C" w:rsidR="00E14561" w:rsidRPr="00A15BE6" w:rsidRDefault="00916FE9" w:rsidP="001959E0">
            <w:pPr>
              <w:pStyle w:val="ListParagraph"/>
              <w:numPr>
                <w:ilvl w:val="0"/>
                <w:numId w:val="23"/>
              </w:numPr>
              <w:spacing w:after="120" w:line="276" w:lineRule="auto"/>
              <w:contextualSpacing/>
              <w:rPr>
                <w:rStyle w:val="Hyperlink"/>
                <w:rFonts w:cstheme="minorHAnsi"/>
                <w:color w:val="auto"/>
                <w:u w:val="none"/>
              </w:rPr>
            </w:pPr>
            <w:hyperlink r:id="rId26" w:history="1">
              <w:r w:rsidR="00E14561" w:rsidRPr="00A15BE6">
                <w:rPr>
                  <w:rStyle w:val="Hyperlink"/>
                  <w:rFonts w:cstheme="minorHAnsi"/>
                  <w:color w:val="auto"/>
                  <w:u w:val="none"/>
                </w:rPr>
                <w:t xml:space="preserve">“Ten Insights on the US </w:t>
              </w:r>
              <w:r w:rsidR="005A29D0" w:rsidRPr="00A15BE6">
                <w:rPr>
                  <w:rStyle w:val="Hyperlink"/>
                  <w:rFonts w:cstheme="minorHAnsi"/>
                  <w:color w:val="auto"/>
                  <w:u w:val="none"/>
                </w:rPr>
                <w:t>Opioid</w:t>
              </w:r>
              <w:r w:rsidR="00E14561" w:rsidRPr="00A15BE6">
                <w:rPr>
                  <w:rStyle w:val="Hyperlink"/>
                  <w:rFonts w:cstheme="minorHAnsi"/>
                  <w:color w:val="auto"/>
                  <w:u w:val="none"/>
                </w:rPr>
                <w:t xml:space="preserve"> Crisis from Claims Data Analysis” Sarun Charumillind, Elena Mendez-Escobar, and Tom Latkovic, </w:t>
              </w:r>
              <w:r w:rsidR="00E14561" w:rsidRPr="00A15BE6">
                <w:rPr>
                  <w:rStyle w:val="Hyperlink"/>
                  <w:rFonts w:cstheme="minorHAnsi"/>
                  <w:color w:val="auto"/>
                </w:rPr>
                <w:t>McKinsey Quarterly</w:t>
              </w:r>
              <w:r w:rsidR="00E14561" w:rsidRPr="00A15BE6">
                <w:rPr>
                  <w:rStyle w:val="Hyperlink"/>
                  <w:rFonts w:cstheme="minorHAnsi"/>
                  <w:color w:val="auto"/>
                  <w:u w:val="none"/>
                </w:rPr>
                <w:t>, June 2018.</w:t>
              </w:r>
            </w:hyperlink>
          </w:p>
          <w:p w14:paraId="4A3A1E88" w14:textId="13D95583" w:rsidR="00E14561" w:rsidRPr="00A15BE6" w:rsidRDefault="00E14561" w:rsidP="001959E0">
            <w:pPr>
              <w:pStyle w:val="ListParagraph"/>
              <w:numPr>
                <w:ilvl w:val="0"/>
                <w:numId w:val="23"/>
              </w:numPr>
              <w:spacing w:after="120" w:line="276" w:lineRule="auto"/>
              <w:contextualSpacing/>
              <w:rPr>
                <w:rStyle w:val="Hyperlink"/>
                <w:rFonts w:cstheme="minorHAnsi"/>
                <w:u w:val="none"/>
              </w:rPr>
            </w:pPr>
            <w:r w:rsidRPr="00A15BE6">
              <w:rPr>
                <w:rStyle w:val="Hyperlink"/>
                <w:rFonts w:cstheme="minorHAnsi"/>
                <w:color w:val="auto"/>
                <w:u w:val="none"/>
              </w:rPr>
              <w:t xml:space="preserve">“How a Police Chief, a Governor and a Sociologist Would Spend $100 Billion to Solve the </w:t>
            </w:r>
            <w:r w:rsidR="005A29D0" w:rsidRPr="00A15BE6">
              <w:rPr>
                <w:rStyle w:val="Hyperlink"/>
                <w:rFonts w:cstheme="minorHAnsi"/>
                <w:color w:val="auto"/>
                <w:u w:val="none"/>
              </w:rPr>
              <w:t>Opioid</w:t>
            </w:r>
            <w:r w:rsidRPr="00A15BE6">
              <w:rPr>
                <w:rStyle w:val="Hyperlink"/>
                <w:rFonts w:cstheme="minorHAnsi"/>
                <w:color w:val="auto"/>
                <w:u w:val="none"/>
              </w:rPr>
              <w:t xml:space="preserve"> Crisis” Josh Katz, </w:t>
            </w:r>
            <w:r w:rsidRPr="00A15BE6">
              <w:rPr>
                <w:rStyle w:val="Hyperlink"/>
                <w:rFonts w:cstheme="minorHAnsi"/>
                <w:color w:val="auto"/>
              </w:rPr>
              <w:t>NY Times</w:t>
            </w:r>
            <w:r w:rsidRPr="00A15BE6">
              <w:rPr>
                <w:rStyle w:val="Hyperlink"/>
                <w:rFonts w:cstheme="minorHAnsi"/>
                <w:color w:val="auto"/>
                <w:u w:val="none"/>
              </w:rPr>
              <w:t>, Feb 14, 2018.</w:t>
            </w:r>
            <w:r w:rsidRPr="00A15BE6">
              <w:rPr>
                <w:rStyle w:val="Hyperlink"/>
                <w:rFonts w:cstheme="minorHAnsi"/>
                <w:u w:val="none"/>
              </w:rPr>
              <w:t xml:space="preserve"> </w:t>
            </w:r>
          </w:p>
          <w:p w14:paraId="32B2127C" w14:textId="77777777" w:rsidR="00E14561" w:rsidRPr="00A15BE6" w:rsidRDefault="00E14561" w:rsidP="001959E0">
            <w:pPr>
              <w:pStyle w:val="ListParagraph"/>
              <w:numPr>
                <w:ilvl w:val="0"/>
                <w:numId w:val="23"/>
              </w:numPr>
              <w:spacing w:after="120" w:line="276" w:lineRule="auto"/>
              <w:contextualSpacing/>
              <w:rPr>
                <w:rFonts w:cstheme="minorHAnsi"/>
              </w:rPr>
            </w:pPr>
            <w:r w:rsidRPr="00A15BE6">
              <w:t xml:space="preserve">(optional) </w:t>
            </w:r>
            <w:hyperlink r:id="rId27" w:history="1">
              <w:r w:rsidRPr="00A15BE6">
                <w:rPr>
                  <w:rStyle w:val="Hyperlink"/>
                  <w:rFonts w:cstheme="minorHAnsi"/>
                  <w:u w:val="none"/>
                </w:rPr>
                <w:t>Heroin(e)</w:t>
              </w:r>
            </w:hyperlink>
            <w:r w:rsidRPr="00A15BE6">
              <w:rPr>
                <w:rFonts w:cstheme="minorHAnsi"/>
              </w:rPr>
              <w:t xml:space="preserve"> (film; available on Netflix; 39min)  </w:t>
            </w:r>
          </w:p>
          <w:p w14:paraId="69344EB0" w14:textId="0F97B457" w:rsidR="00984AC0" w:rsidRPr="00FA1839" w:rsidRDefault="00EA4FD7" w:rsidP="00984AC0">
            <w:pPr>
              <w:spacing w:before="240"/>
              <w:ind w:firstLine="720"/>
              <w:jc w:val="both"/>
              <w:rPr>
                <w:rStyle w:val="Hyperlink"/>
                <w:rFonts w:cstheme="minorHAnsi"/>
                <w:b/>
                <w:i/>
                <w:color w:val="auto"/>
                <w:u w:val="none"/>
              </w:rPr>
            </w:pPr>
            <w:r w:rsidRPr="00FA1839">
              <w:rPr>
                <w:rStyle w:val="Hyperlink"/>
                <w:rFonts w:cstheme="minorHAnsi"/>
                <w:b/>
                <w:i/>
                <w:color w:val="auto"/>
                <w:u w:val="none"/>
              </w:rPr>
              <w:t xml:space="preserve">Study </w:t>
            </w:r>
            <w:r w:rsidR="00984AC0" w:rsidRPr="00FA1839">
              <w:rPr>
                <w:rStyle w:val="Hyperlink"/>
                <w:rFonts w:cstheme="minorHAnsi"/>
                <w:b/>
                <w:i/>
                <w:color w:val="auto"/>
                <w:u w:val="none"/>
              </w:rPr>
              <w:t>Questions</w:t>
            </w:r>
          </w:p>
          <w:p w14:paraId="0C8CB604" w14:textId="67CC0499" w:rsidR="00D5211B" w:rsidRDefault="00D5211B" w:rsidP="001959E0">
            <w:pPr>
              <w:pStyle w:val="ListParagraph"/>
              <w:numPr>
                <w:ilvl w:val="0"/>
                <w:numId w:val="21"/>
              </w:numPr>
              <w:rPr>
                <w:rStyle w:val="Hyperlink"/>
                <w:rFonts w:cstheme="minorHAnsi"/>
                <w:color w:val="auto"/>
                <w:u w:val="none"/>
              </w:rPr>
            </w:pPr>
            <w:r>
              <w:rPr>
                <w:rStyle w:val="Hyperlink"/>
                <w:rFonts w:cstheme="minorHAnsi"/>
                <w:color w:val="auto"/>
                <w:u w:val="none"/>
              </w:rPr>
              <w:t>Why has the Opioid crisis emerged and deepened?</w:t>
            </w:r>
          </w:p>
          <w:p w14:paraId="16BBAE20" w14:textId="6B57884B" w:rsidR="00984AC0" w:rsidRDefault="00D5211B" w:rsidP="001959E0">
            <w:pPr>
              <w:pStyle w:val="ListParagraph"/>
              <w:numPr>
                <w:ilvl w:val="0"/>
                <w:numId w:val="21"/>
              </w:numPr>
              <w:rPr>
                <w:rStyle w:val="Hyperlink"/>
                <w:rFonts w:cstheme="minorHAnsi"/>
                <w:color w:val="auto"/>
                <w:u w:val="none"/>
              </w:rPr>
            </w:pPr>
            <w:r>
              <w:rPr>
                <w:rStyle w:val="Hyperlink"/>
                <w:rFonts w:cstheme="minorHAnsi"/>
                <w:color w:val="auto"/>
                <w:u w:val="none"/>
              </w:rPr>
              <w:t>What are the consequences socio-economically—on individuals, communities, societally, and financially?</w:t>
            </w:r>
            <w:r w:rsidR="00984AC0" w:rsidRPr="00405A3A">
              <w:rPr>
                <w:rStyle w:val="Hyperlink"/>
                <w:rFonts w:cstheme="minorHAnsi"/>
                <w:color w:val="auto"/>
                <w:u w:val="none"/>
              </w:rPr>
              <w:t xml:space="preserve"> </w:t>
            </w:r>
          </w:p>
          <w:p w14:paraId="18D9556D" w14:textId="110AA161" w:rsidR="00D5211B" w:rsidRPr="00405A3A" w:rsidRDefault="00D5211B" w:rsidP="001959E0">
            <w:pPr>
              <w:pStyle w:val="ListParagraph"/>
              <w:numPr>
                <w:ilvl w:val="0"/>
                <w:numId w:val="21"/>
              </w:numPr>
              <w:rPr>
                <w:rStyle w:val="Hyperlink"/>
                <w:rFonts w:cstheme="minorHAnsi"/>
                <w:color w:val="auto"/>
                <w:u w:val="none"/>
              </w:rPr>
            </w:pPr>
            <w:r>
              <w:rPr>
                <w:rStyle w:val="Hyperlink"/>
                <w:rFonts w:cstheme="minorHAnsi"/>
                <w:color w:val="auto"/>
                <w:u w:val="none"/>
              </w:rPr>
              <w:t>Are the impacts and solutions distributed “equally”?</w:t>
            </w:r>
          </w:p>
          <w:p w14:paraId="3913C297" w14:textId="77777777" w:rsidR="00984AC0" w:rsidRDefault="00984AC0" w:rsidP="00984AC0">
            <w:pPr>
              <w:rPr>
                <w:rFonts w:cstheme="minorHAnsi"/>
              </w:rPr>
            </w:pPr>
          </w:p>
          <w:p w14:paraId="461CE0D7" w14:textId="621F26B7" w:rsidR="00984AC0" w:rsidRDefault="00984AC0" w:rsidP="00984AC0">
            <w:pPr>
              <w:rPr>
                <w:highlight w:val="yellow"/>
                <w:u w:val="single"/>
              </w:rPr>
            </w:pPr>
            <w:r w:rsidRPr="003E4080">
              <w:rPr>
                <w:rFonts w:cstheme="minorHAnsi"/>
              </w:rPr>
              <w:t>Topic B</w:t>
            </w:r>
            <w:r>
              <w:rPr>
                <w:rFonts w:cstheme="minorHAnsi"/>
                <w:bCs/>
              </w:rPr>
              <w:t xml:space="preserve"> (</w:t>
            </w:r>
            <w:r w:rsidRPr="00024A9C">
              <w:rPr>
                <w:rFonts w:cstheme="minorHAnsi"/>
                <w:bCs/>
              </w:rPr>
              <w:t>Prof</w:t>
            </w:r>
            <w:r w:rsidR="00024A9C" w:rsidRPr="00024A9C">
              <w:rPr>
                <w:rFonts w:cstheme="minorHAnsi"/>
                <w:bCs/>
              </w:rPr>
              <w:t>s</w:t>
            </w:r>
            <w:r w:rsidRPr="00024A9C">
              <w:rPr>
                <w:rFonts w:cstheme="minorHAnsi"/>
                <w:bCs/>
              </w:rPr>
              <w:t xml:space="preserve"> Jick</w:t>
            </w:r>
            <w:r w:rsidR="00024A9C" w:rsidRPr="00024A9C">
              <w:rPr>
                <w:rFonts w:cstheme="minorHAnsi"/>
                <w:bCs/>
              </w:rPr>
              <w:t xml:space="preserve"> and Usher</w:t>
            </w:r>
            <w:r>
              <w:rPr>
                <w:rFonts w:cstheme="minorHAnsi"/>
                <w:bCs/>
              </w:rPr>
              <w:t>):</w:t>
            </w:r>
            <w:r w:rsidRPr="00A07489">
              <w:rPr>
                <w:rFonts w:cstheme="minorHAnsi"/>
              </w:rPr>
              <w:t xml:space="preserve"> </w:t>
            </w:r>
            <w:r w:rsidR="00E14561">
              <w:rPr>
                <w:rFonts w:cstheme="minorHAnsi"/>
              </w:rPr>
              <w:t>Systemic Problems, Systemic Solutions</w:t>
            </w:r>
          </w:p>
          <w:p w14:paraId="2DBE76AD" w14:textId="39188198" w:rsidR="00E14561" w:rsidRPr="00024A9C" w:rsidRDefault="00916FE9" w:rsidP="001959E0">
            <w:pPr>
              <w:pStyle w:val="ListParagraph"/>
              <w:numPr>
                <w:ilvl w:val="0"/>
                <w:numId w:val="25"/>
              </w:numPr>
              <w:spacing w:after="120" w:line="276" w:lineRule="auto"/>
              <w:contextualSpacing/>
              <w:rPr>
                <w:rFonts w:cstheme="minorHAnsi"/>
              </w:rPr>
            </w:pPr>
            <w:hyperlink r:id="rId28" w:history="1">
              <w:r w:rsidR="00E14561" w:rsidRPr="00024A9C">
                <w:rPr>
                  <w:rStyle w:val="Hyperlink"/>
                  <w:rFonts w:cstheme="minorHAnsi"/>
                  <w:color w:val="auto"/>
                  <w:u w:val="none"/>
                </w:rPr>
                <w:t xml:space="preserve">“The Birth of a New Aristocracy” Matthew Stewart, </w:t>
              </w:r>
              <w:r w:rsidR="00E14561" w:rsidRPr="00024A9C">
                <w:rPr>
                  <w:rStyle w:val="Hyperlink"/>
                  <w:rFonts w:cstheme="minorHAnsi"/>
                  <w:color w:val="auto"/>
                </w:rPr>
                <w:t>Atlantic</w:t>
              </w:r>
              <w:r w:rsidR="00E14561" w:rsidRPr="00024A9C">
                <w:rPr>
                  <w:rStyle w:val="Hyperlink"/>
                  <w:rFonts w:cstheme="minorHAnsi"/>
                  <w:color w:val="auto"/>
                  <w:u w:val="none"/>
                </w:rPr>
                <w:t>, June 2018</w:t>
              </w:r>
            </w:hyperlink>
            <w:r w:rsidR="00E14561" w:rsidRPr="00024A9C">
              <w:rPr>
                <w:rFonts w:cstheme="minorHAnsi"/>
              </w:rPr>
              <w:t xml:space="preserve">. </w:t>
            </w:r>
            <w:r w:rsidR="007D2F27">
              <w:rPr>
                <w:rFonts w:cstheme="minorHAnsi"/>
              </w:rPr>
              <w:t>(</w:t>
            </w:r>
            <w:r w:rsidR="005A29D0">
              <w:rPr>
                <w:rFonts w:cstheme="minorHAnsi"/>
              </w:rPr>
              <w:t>Long</w:t>
            </w:r>
            <w:r w:rsidR="007D2F27">
              <w:rPr>
                <w:rFonts w:cstheme="minorHAnsi"/>
              </w:rPr>
              <w:t xml:space="preserve"> but rich article; give it at least a good skim!)</w:t>
            </w:r>
          </w:p>
          <w:p w14:paraId="7EDB92B3" w14:textId="76943F15" w:rsidR="00E14561" w:rsidRPr="00024A9C" w:rsidRDefault="00916FE9" w:rsidP="001959E0">
            <w:pPr>
              <w:pStyle w:val="ListParagraph"/>
              <w:numPr>
                <w:ilvl w:val="0"/>
                <w:numId w:val="25"/>
              </w:numPr>
              <w:spacing w:after="120" w:line="276" w:lineRule="auto"/>
              <w:contextualSpacing/>
              <w:rPr>
                <w:rFonts w:cstheme="minorHAnsi"/>
              </w:rPr>
            </w:pPr>
            <w:hyperlink r:id="rId29" w:history="1">
              <w:r w:rsidR="00E14561" w:rsidRPr="00024A9C">
                <w:rPr>
                  <w:rStyle w:val="Hyperlink"/>
                  <w:rFonts w:cstheme="minorHAnsi"/>
                  <w:color w:val="auto"/>
                  <w:u w:val="none"/>
                </w:rPr>
                <w:t>"The State of the Working Class" Interview with Dr. Sherry Linkon</w:t>
              </w:r>
            </w:hyperlink>
            <w:r w:rsidR="007D2F27">
              <w:rPr>
                <w:rStyle w:val="Hyperlink"/>
                <w:rFonts w:cstheme="minorHAnsi"/>
                <w:color w:val="auto"/>
                <w:u w:val="none"/>
              </w:rPr>
              <w:t>, 2017</w:t>
            </w:r>
            <w:r w:rsidR="00E14561" w:rsidRPr="00024A9C">
              <w:rPr>
                <w:rFonts w:cstheme="minorHAnsi"/>
              </w:rPr>
              <w:t xml:space="preserve"> (audio) </w:t>
            </w:r>
          </w:p>
          <w:p w14:paraId="4897E4A6" w14:textId="77777777" w:rsidR="00E14561" w:rsidRPr="00024A9C" w:rsidRDefault="00916FE9" w:rsidP="001959E0">
            <w:pPr>
              <w:pStyle w:val="ListParagraph"/>
              <w:numPr>
                <w:ilvl w:val="0"/>
                <w:numId w:val="24"/>
              </w:numPr>
              <w:spacing w:after="120" w:line="276" w:lineRule="auto"/>
              <w:contextualSpacing/>
              <w:rPr>
                <w:rFonts w:cstheme="minorHAnsi"/>
              </w:rPr>
            </w:pPr>
            <w:hyperlink r:id="rId30" w:history="1">
              <w:r w:rsidR="00E14561" w:rsidRPr="00024A9C">
                <w:rPr>
                  <w:rStyle w:val="Hyperlink"/>
                  <w:rFonts w:cstheme="minorHAnsi"/>
                  <w:color w:val="auto"/>
                  <w:u w:val="none"/>
                </w:rPr>
                <w:t xml:space="preserve">“Lessons from Rust-Belt Cities that Kept Their Sheen” Eduardo Porter, </w:t>
              </w:r>
              <w:r w:rsidR="00E14561" w:rsidRPr="00024A9C">
                <w:rPr>
                  <w:rStyle w:val="Hyperlink"/>
                  <w:rFonts w:cstheme="minorHAnsi"/>
                  <w:color w:val="auto"/>
                </w:rPr>
                <w:t>NY Times</w:t>
              </w:r>
              <w:r w:rsidR="00E14561" w:rsidRPr="00024A9C">
                <w:rPr>
                  <w:rStyle w:val="Hyperlink"/>
                  <w:rFonts w:cstheme="minorHAnsi"/>
                  <w:color w:val="auto"/>
                  <w:u w:val="none"/>
                </w:rPr>
                <w:t>, May 1, 2018.</w:t>
              </w:r>
            </w:hyperlink>
          </w:p>
          <w:p w14:paraId="062B8575" w14:textId="77777777" w:rsidR="00E14561" w:rsidRPr="00024A9C" w:rsidRDefault="00E14561" w:rsidP="001959E0">
            <w:pPr>
              <w:pStyle w:val="ListParagraph"/>
              <w:numPr>
                <w:ilvl w:val="0"/>
                <w:numId w:val="24"/>
              </w:numPr>
              <w:spacing w:after="120" w:line="276" w:lineRule="auto"/>
              <w:contextualSpacing/>
              <w:rPr>
                <w:rFonts w:cstheme="minorHAnsi"/>
              </w:rPr>
            </w:pPr>
            <w:r w:rsidRPr="00024A9C">
              <w:t xml:space="preserve"> </w:t>
            </w:r>
            <w:hyperlink r:id="rId31" w:history="1">
              <w:r w:rsidRPr="00024A9C">
                <w:rPr>
                  <w:rStyle w:val="Hyperlink"/>
                  <w:rFonts w:cstheme="minorHAnsi"/>
                  <w:color w:val="auto"/>
                  <w:u w:val="none"/>
                </w:rPr>
                <w:t xml:space="preserve">“The Real Villain Behind Our New Gilded Age” Eric Posner and Glen Weyl, </w:t>
              </w:r>
              <w:r w:rsidRPr="00024A9C">
                <w:rPr>
                  <w:rStyle w:val="Hyperlink"/>
                  <w:rFonts w:cstheme="minorHAnsi"/>
                  <w:color w:val="auto"/>
                </w:rPr>
                <w:t>NY</w:t>
              </w:r>
              <w:r w:rsidRPr="00024A9C">
                <w:rPr>
                  <w:rStyle w:val="Hyperlink"/>
                  <w:rFonts w:cstheme="minorHAnsi"/>
                  <w:color w:val="auto"/>
                  <w:u w:val="none"/>
                </w:rPr>
                <w:t xml:space="preserve"> </w:t>
              </w:r>
              <w:r w:rsidRPr="00024A9C">
                <w:rPr>
                  <w:rStyle w:val="Hyperlink"/>
                  <w:rFonts w:cstheme="minorHAnsi"/>
                  <w:color w:val="auto"/>
                </w:rPr>
                <w:t>Times</w:t>
              </w:r>
              <w:r w:rsidRPr="00024A9C">
                <w:rPr>
                  <w:rStyle w:val="Hyperlink"/>
                  <w:rFonts w:cstheme="minorHAnsi"/>
                  <w:color w:val="auto"/>
                  <w:u w:val="none"/>
                </w:rPr>
                <w:t>, May 1, 2018</w:t>
              </w:r>
            </w:hyperlink>
          </w:p>
          <w:p w14:paraId="4EAB821D" w14:textId="77777777" w:rsidR="00E14561" w:rsidRDefault="00E14561" w:rsidP="001959E0">
            <w:pPr>
              <w:pStyle w:val="ListParagraph"/>
              <w:numPr>
                <w:ilvl w:val="0"/>
                <w:numId w:val="24"/>
              </w:numPr>
              <w:spacing w:after="120" w:line="276" w:lineRule="auto"/>
              <w:contextualSpacing/>
              <w:rPr>
                <w:rFonts w:cstheme="minorHAnsi"/>
              </w:rPr>
            </w:pPr>
            <w:r w:rsidRPr="00024A9C">
              <w:lastRenderedPageBreak/>
              <w:t xml:space="preserve"> </w:t>
            </w:r>
            <w:hyperlink r:id="rId32" w:history="1">
              <w:r w:rsidRPr="00024A9C">
                <w:rPr>
                  <w:rStyle w:val="Hyperlink"/>
                  <w:rFonts w:cstheme="minorHAnsi"/>
                  <w:color w:val="auto"/>
                  <w:u w:val="none"/>
                </w:rPr>
                <w:t xml:space="preserve">“Think Positive, Climb Out of Poverty? It Just Might Work” Seema Jayachandran, </w:t>
              </w:r>
              <w:r w:rsidRPr="00024A9C">
                <w:rPr>
                  <w:rStyle w:val="Hyperlink"/>
                  <w:rFonts w:cstheme="minorHAnsi"/>
                  <w:color w:val="auto"/>
                </w:rPr>
                <w:t>NY Times</w:t>
              </w:r>
              <w:r w:rsidRPr="00024A9C">
                <w:rPr>
                  <w:rStyle w:val="Hyperlink"/>
                  <w:rFonts w:cstheme="minorHAnsi"/>
                  <w:color w:val="auto"/>
                  <w:u w:val="none"/>
                </w:rPr>
                <w:t>, July 15, 2018.</w:t>
              </w:r>
            </w:hyperlink>
            <w:r w:rsidRPr="00B21E6A">
              <w:rPr>
                <w:rFonts w:cstheme="minorHAnsi"/>
              </w:rPr>
              <w:t xml:space="preserve"> </w:t>
            </w:r>
          </w:p>
          <w:p w14:paraId="1AFDF3BD" w14:textId="7CCF6DDC" w:rsidR="00984AC0" w:rsidRPr="003E4080" w:rsidRDefault="00EA4FD7" w:rsidP="00984AC0">
            <w:pPr>
              <w:spacing w:before="240"/>
              <w:ind w:firstLine="720"/>
              <w:jc w:val="both"/>
              <w:rPr>
                <w:rStyle w:val="Hyperlink"/>
                <w:rFonts w:cstheme="minorHAnsi"/>
                <w:i/>
                <w:color w:val="auto"/>
                <w:u w:val="none"/>
              </w:rPr>
            </w:pPr>
            <w:r w:rsidRPr="00FA1839">
              <w:rPr>
                <w:rStyle w:val="Hyperlink"/>
                <w:rFonts w:cstheme="minorHAnsi"/>
                <w:b/>
                <w:i/>
                <w:color w:val="auto"/>
                <w:u w:val="none"/>
              </w:rPr>
              <w:t xml:space="preserve">Study </w:t>
            </w:r>
            <w:r w:rsidR="00984AC0" w:rsidRPr="00FA1839">
              <w:rPr>
                <w:rStyle w:val="Hyperlink"/>
                <w:rFonts w:cstheme="minorHAnsi"/>
                <w:b/>
                <w:i/>
                <w:color w:val="auto"/>
                <w:u w:val="none"/>
              </w:rPr>
              <w:t>Questions</w:t>
            </w:r>
            <w:r>
              <w:rPr>
                <w:rStyle w:val="Hyperlink"/>
                <w:rFonts w:cstheme="minorHAnsi"/>
                <w:i/>
                <w:color w:val="auto"/>
                <w:u w:val="none"/>
              </w:rPr>
              <w:t>:</w:t>
            </w:r>
          </w:p>
          <w:p w14:paraId="4C22025B" w14:textId="063C20CA" w:rsidR="007D2F27" w:rsidRDefault="007D2F27" w:rsidP="001959E0">
            <w:pPr>
              <w:pStyle w:val="ListParagraph"/>
              <w:numPr>
                <w:ilvl w:val="0"/>
                <w:numId w:val="20"/>
              </w:numPr>
              <w:rPr>
                <w:rStyle w:val="Hyperlink"/>
                <w:rFonts w:cstheme="minorHAnsi"/>
                <w:color w:val="auto"/>
                <w:u w:val="none"/>
              </w:rPr>
            </w:pPr>
            <w:r>
              <w:rPr>
                <w:rStyle w:val="Hyperlink"/>
                <w:rFonts w:cstheme="minorHAnsi"/>
                <w:color w:val="auto"/>
                <w:u w:val="none"/>
              </w:rPr>
              <w:t>Stewart offers a comprehensive analysis of the American “system”</w:t>
            </w:r>
            <w:r w:rsidR="005B72F2">
              <w:rPr>
                <w:rStyle w:val="Hyperlink"/>
                <w:rFonts w:cstheme="minorHAnsi"/>
                <w:color w:val="auto"/>
                <w:u w:val="none"/>
              </w:rPr>
              <w:t xml:space="preserve"> called “a new aristocracy”</w:t>
            </w:r>
            <w:r>
              <w:rPr>
                <w:rStyle w:val="Hyperlink"/>
                <w:rFonts w:cstheme="minorHAnsi"/>
                <w:color w:val="auto"/>
                <w:u w:val="none"/>
              </w:rPr>
              <w:t>. In what ways do you agree with him and in what ways do you disagree?</w:t>
            </w:r>
          </w:p>
          <w:p w14:paraId="56AB7CFA" w14:textId="36AD9882" w:rsidR="007D2F27" w:rsidRDefault="007D2F27" w:rsidP="001959E0">
            <w:pPr>
              <w:pStyle w:val="ListParagraph"/>
              <w:numPr>
                <w:ilvl w:val="0"/>
                <w:numId w:val="20"/>
              </w:numPr>
              <w:rPr>
                <w:rStyle w:val="Hyperlink"/>
                <w:rFonts w:cstheme="minorHAnsi"/>
                <w:color w:val="auto"/>
                <w:u w:val="none"/>
              </w:rPr>
            </w:pPr>
            <w:r>
              <w:rPr>
                <w:rStyle w:val="Hyperlink"/>
                <w:rFonts w:cstheme="minorHAnsi"/>
                <w:color w:val="auto"/>
                <w:u w:val="none"/>
              </w:rPr>
              <w:t>Linkon</w:t>
            </w:r>
            <w:r w:rsidR="00EA4FD7">
              <w:rPr>
                <w:rStyle w:val="Hyperlink"/>
                <w:rFonts w:cstheme="minorHAnsi"/>
                <w:color w:val="auto"/>
                <w:u w:val="none"/>
              </w:rPr>
              <w:t>’s podcast</w:t>
            </w:r>
            <w:r>
              <w:rPr>
                <w:rStyle w:val="Hyperlink"/>
                <w:rFonts w:cstheme="minorHAnsi"/>
                <w:color w:val="auto"/>
                <w:u w:val="none"/>
              </w:rPr>
              <w:t xml:space="preserve"> offers insights into the “system” and world of the American working class, drawing on her work from Youngstown. What insights did you gain from her analysis and observations?</w:t>
            </w:r>
          </w:p>
          <w:p w14:paraId="1B7C6471" w14:textId="5A8A2A56" w:rsidR="00984AC0" w:rsidRPr="00405A3A" w:rsidRDefault="007D2F27" w:rsidP="001959E0">
            <w:pPr>
              <w:pStyle w:val="ListParagraph"/>
              <w:numPr>
                <w:ilvl w:val="0"/>
                <w:numId w:val="20"/>
              </w:numPr>
              <w:rPr>
                <w:rStyle w:val="Hyperlink"/>
                <w:rFonts w:cstheme="minorHAnsi"/>
                <w:color w:val="auto"/>
                <w:u w:val="none"/>
              </w:rPr>
            </w:pPr>
            <w:r>
              <w:rPr>
                <w:rStyle w:val="Hyperlink"/>
                <w:rFonts w:cstheme="minorHAnsi"/>
                <w:color w:val="auto"/>
                <w:u w:val="none"/>
              </w:rPr>
              <w:t>What do these analyses and the other readings lead us to consider as “systemic solutions”?</w:t>
            </w:r>
            <w:r w:rsidR="00984AC0" w:rsidRPr="00405A3A">
              <w:rPr>
                <w:rStyle w:val="Hyperlink"/>
                <w:rFonts w:cstheme="minorHAnsi"/>
                <w:color w:val="auto"/>
                <w:u w:val="none"/>
              </w:rPr>
              <w:t xml:space="preserve"> </w:t>
            </w:r>
          </w:p>
          <w:p w14:paraId="25CB7BCC" w14:textId="77777777" w:rsidR="00511E87" w:rsidRPr="002538F1" w:rsidRDefault="00511E87" w:rsidP="00984AC0">
            <w:pPr>
              <w:rPr>
                <w:sz w:val="8"/>
                <w:szCs w:val="8"/>
                <w:highlight w:val="yellow"/>
              </w:rPr>
            </w:pPr>
          </w:p>
        </w:tc>
      </w:tr>
      <w:tr w:rsidR="00511E87" w:rsidRPr="002538F1" w14:paraId="0B4465E1" w14:textId="77777777" w:rsidTr="00214F66">
        <w:tc>
          <w:tcPr>
            <w:tcW w:w="1075" w:type="dxa"/>
            <w:shd w:val="clear" w:color="auto" w:fill="D9D9D9" w:themeFill="background1" w:themeFillShade="D9"/>
            <w:vAlign w:val="center"/>
          </w:tcPr>
          <w:p w14:paraId="2D0DB221" w14:textId="3C544E5D" w:rsidR="00511E87" w:rsidRPr="008F5BA7" w:rsidRDefault="00511E87" w:rsidP="00214F66">
            <w:pPr>
              <w:jc w:val="center"/>
              <w:rPr>
                <w:b/>
              </w:rPr>
            </w:pPr>
            <w:r w:rsidRPr="008F5BA7">
              <w:rPr>
                <w:b/>
              </w:rPr>
              <w:lastRenderedPageBreak/>
              <w:t xml:space="preserve">Class </w:t>
            </w:r>
            <w:r w:rsidR="00A71565">
              <w:rPr>
                <w:b/>
              </w:rPr>
              <w:t>6</w:t>
            </w:r>
          </w:p>
        </w:tc>
        <w:tc>
          <w:tcPr>
            <w:tcW w:w="1800" w:type="dxa"/>
            <w:shd w:val="clear" w:color="auto" w:fill="D9D9D9" w:themeFill="background1" w:themeFillShade="D9"/>
            <w:vAlign w:val="center"/>
          </w:tcPr>
          <w:p w14:paraId="0177595C" w14:textId="654EEBE8" w:rsidR="00511E87" w:rsidRPr="008F5BA7" w:rsidRDefault="00A71565" w:rsidP="00214F66">
            <w:pPr>
              <w:jc w:val="center"/>
              <w:rPr>
                <w:b/>
              </w:rPr>
            </w:pPr>
            <w:r>
              <w:rPr>
                <w:b/>
              </w:rPr>
              <w:t>30</w:t>
            </w:r>
            <w:r w:rsidR="00511E87">
              <w:rPr>
                <w:b/>
              </w:rPr>
              <w:t xml:space="preserve"> Oc</w:t>
            </w:r>
            <w:r w:rsidR="00511E87" w:rsidRPr="008F5BA7">
              <w:rPr>
                <w:b/>
              </w:rPr>
              <w:t>t 2018</w:t>
            </w:r>
          </w:p>
        </w:tc>
        <w:tc>
          <w:tcPr>
            <w:tcW w:w="6475" w:type="dxa"/>
            <w:shd w:val="clear" w:color="auto" w:fill="D9D9D9" w:themeFill="background1" w:themeFillShade="D9"/>
            <w:vAlign w:val="center"/>
          </w:tcPr>
          <w:p w14:paraId="5AABC8D4" w14:textId="1DB72AF6" w:rsidR="00511E87" w:rsidRPr="00A71565" w:rsidRDefault="00A71565" w:rsidP="00214F66">
            <w:pPr>
              <w:rPr>
                <w:rFonts w:cstheme="minorHAnsi"/>
                <w:b/>
              </w:rPr>
            </w:pPr>
            <w:r w:rsidRPr="00A71565">
              <w:rPr>
                <w:rFonts w:cstheme="minorHAnsi"/>
                <w:b/>
              </w:rPr>
              <w:t>Learning to Dialogue and Preparing for Youngstown</w:t>
            </w:r>
          </w:p>
        </w:tc>
      </w:tr>
      <w:tr w:rsidR="00511E87" w:rsidRPr="002538F1" w14:paraId="10276CA0" w14:textId="77777777" w:rsidTr="00214F66">
        <w:trPr>
          <w:trHeight w:val="278"/>
        </w:trPr>
        <w:tc>
          <w:tcPr>
            <w:tcW w:w="9350" w:type="dxa"/>
            <w:gridSpan w:val="3"/>
          </w:tcPr>
          <w:p w14:paraId="4697A47F" w14:textId="6C6C2B17" w:rsidR="00893F8A" w:rsidRPr="00893F8A" w:rsidRDefault="00EC5A67" w:rsidP="00893F8A">
            <w:pPr>
              <w:spacing w:before="240" w:line="276" w:lineRule="auto"/>
              <w:contextualSpacing/>
              <w:jc w:val="both"/>
              <w:rPr>
                <w:rFonts w:cstheme="minorHAnsi"/>
              </w:rPr>
            </w:pPr>
            <w:r w:rsidRPr="00893F8A">
              <w:rPr>
                <w:u w:val="single"/>
              </w:rPr>
              <w:t>Topics</w:t>
            </w:r>
            <w:r w:rsidRPr="00E11451">
              <w:t xml:space="preserve">: </w:t>
            </w:r>
            <w:r w:rsidR="00424F27">
              <w:t xml:space="preserve">a) How well do companies dialogue and interface with sensitive political and social issues? How will we as a class interact with each other and with those we meet in Youngstown around issues that we may find contrary to our own values and experiences? B) What are the key background factors and information about Youngstown we need to know prior to our visit </w:t>
            </w:r>
            <w:r w:rsidR="00424F27">
              <w:rPr>
                <w:rFonts w:cstheme="minorHAnsi"/>
              </w:rPr>
              <w:t>--</w:t>
            </w:r>
            <w:r w:rsidR="00893F8A" w:rsidRPr="00893F8A">
              <w:rPr>
                <w:rFonts w:cstheme="minorHAnsi"/>
              </w:rPr>
              <w:t xml:space="preserve"> the history, demographics, economics, and politics of Youngstown and surrounding </w:t>
            </w:r>
            <w:r w:rsidR="005A29D0" w:rsidRPr="00893F8A">
              <w:rPr>
                <w:rFonts w:cstheme="minorHAnsi"/>
              </w:rPr>
              <w:t>suburbs?</w:t>
            </w:r>
          </w:p>
          <w:p w14:paraId="0D27768F" w14:textId="4896076C" w:rsidR="00EC5A67" w:rsidRPr="00B21E6A" w:rsidRDefault="00EC5A67" w:rsidP="00EC5A67">
            <w:pPr>
              <w:spacing w:after="120" w:line="276" w:lineRule="auto"/>
              <w:rPr>
                <w:rFonts w:cstheme="minorHAnsi"/>
              </w:rPr>
            </w:pPr>
          </w:p>
          <w:p w14:paraId="3DFC09FE" w14:textId="265E6A92" w:rsidR="00EC5A67" w:rsidRPr="00E11451" w:rsidRDefault="00EC5A67" w:rsidP="00EC5A67">
            <w:pPr>
              <w:spacing w:after="240" w:line="360" w:lineRule="auto"/>
              <w:contextualSpacing/>
              <w:jc w:val="both"/>
              <w:rPr>
                <w:rFonts w:cstheme="minorHAnsi"/>
              </w:rPr>
            </w:pPr>
            <w:r w:rsidRPr="00E11451">
              <w:rPr>
                <w:rFonts w:cstheme="minorHAnsi"/>
                <w:u w:val="single"/>
              </w:rPr>
              <w:t xml:space="preserve">Readings and </w:t>
            </w:r>
            <w:r w:rsidR="00FA1839">
              <w:rPr>
                <w:rFonts w:cstheme="minorHAnsi"/>
                <w:u w:val="single"/>
              </w:rPr>
              <w:t>Study</w:t>
            </w:r>
            <w:r w:rsidRPr="00E11451">
              <w:rPr>
                <w:rFonts w:cstheme="minorHAnsi"/>
                <w:u w:val="single"/>
              </w:rPr>
              <w:t xml:space="preserve"> Questions</w:t>
            </w:r>
            <w:r w:rsidRPr="00E11451">
              <w:rPr>
                <w:rFonts w:cstheme="minorHAnsi"/>
              </w:rPr>
              <w:t>:</w:t>
            </w:r>
          </w:p>
          <w:p w14:paraId="0918180A" w14:textId="4CFCCB24" w:rsidR="00EC5A67" w:rsidRDefault="00EC5A67" w:rsidP="00EC5A67">
            <w:pPr>
              <w:rPr>
                <w:rFonts w:cstheme="minorHAnsi"/>
              </w:rPr>
            </w:pPr>
            <w:r w:rsidRPr="000B6DD4">
              <w:rPr>
                <w:rFonts w:cstheme="minorHAnsi"/>
              </w:rPr>
              <w:t>Topic A</w:t>
            </w:r>
            <w:r>
              <w:rPr>
                <w:rFonts w:cstheme="minorHAnsi"/>
              </w:rPr>
              <w:t xml:space="preserve"> </w:t>
            </w:r>
            <w:r>
              <w:rPr>
                <w:rFonts w:cstheme="minorHAnsi"/>
                <w:color w:val="000000" w:themeColor="text1"/>
              </w:rPr>
              <w:t xml:space="preserve">(Prof </w:t>
            </w:r>
            <w:r w:rsidR="007D23EE">
              <w:rPr>
                <w:rFonts w:cstheme="minorHAnsi"/>
                <w:color w:val="000000" w:themeColor="text1"/>
              </w:rPr>
              <w:t>Jick</w:t>
            </w:r>
            <w:r>
              <w:rPr>
                <w:rFonts w:cstheme="minorHAnsi"/>
                <w:color w:val="000000" w:themeColor="text1"/>
              </w:rPr>
              <w:t>)</w:t>
            </w:r>
            <w:r w:rsidRPr="00B21E6A">
              <w:rPr>
                <w:rFonts w:cstheme="minorHAnsi"/>
                <w:color w:val="000000" w:themeColor="text1"/>
              </w:rPr>
              <w:t>:</w:t>
            </w:r>
            <w:r>
              <w:rPr>
                <w:rFonts w:cstheme="minorHAnsi"/>
              </w:rPr>
              <w:t xml:space="preserve"> </w:t>
            </w:r>
            <w:r w:rsidR="007D23EE">
              <w:rPr>
                <w:rFonts w:cstheme="minorHAnsi"/>
              </w:rPr>
              <w:t>Learning to Dialogue</w:t>
            </w:r>
          </w:p>
          <w:p w14:paraId="1FAB2CE3" w14:textId="7D649D91" w:rsidR="007D23EE" w:rsidRPr="004F6A85" w:rsidRDefault="007D23EE" w:rsidP="001959E0">
            <w:pPr>
              <w:pStyle w:val="ListParagraph"/>
              <w:numPr>
                <w:ilvl w:val="0"/>
                <w:numId w:val="28"/>
              </w:numPr>
              <w:spacing w:after="120" w:line="276" w:lineRule="auto"/>
              <w:contextualSpacing/>
              <w:jc w:val="both"/>
              <w:rPr>
                <w:rFonts w:cstheme="minorHAnsi"/>
              </w:rPr>
            </w:pPr>
            <w:r w:rsidRPr="004F6A85">
              <w:rPr>
                <w:rFonts w:cstheme="minorHAnsi"/>
              </w:rPr>
              <w:t>Case: “The Battle of Ideas and Ideologies at Google: The Engineers Manifesto about Diversity and the Dialogue</w:t>
            </w:r>
            <w:r w:rsidR="004F6A85" w:rsidRPr="004F6A85">
              <w:rPr>
                <w:rFonts w:cstheme="minorHAnsi"/>
              </w:rPr>
              <w:t>,</w:t>
            </w:r>
            <w:r w:rsidRPr="004F6A85">
              <w:rPr>
                <w:rFonts w:cstheme="minorHAnsi"/>
              </w:rPr>
              <w:t xml:space="preserve">” to be </w:t>
            </w:r>
            <w:r w:rsidR="004F6A85" w:rsidRPr="004F6A85">
              <w:rPr>
                <w:rFonts w:cstheme="minorHAnsi"/>
              </w:rPr>
              <w:t>distributed prior to the class</w:t>
            </w:r>
            <w:r w:rsidRPr="004F6A85">
              <w:rPr>
                <w:rFonts w:cstheme="minorHAnsi"/>
              </w:rPr>
              <w:t xml:space="preserve">. </w:t>
            </w:r>
          </w:p>
          <w:p w14:paraId="1C961723" w14:textId="05051048" w:rsidR="00F853F3" w:rsidRPr="00424F27" w:rsidRDefault="00916FE9" w:rsidP="001959E0">
            <w:pPr>
              <w:pStyle w:val="ListParagraph"/>
              <w:numPr>
                <w:ilvl w:val="0"/>
                <w:numId w:val="28"/>
              </w:numPr>
              <w:spacing w:after="120" w:line="276" w:lineRule="auto"/>
              <w:contextualSpacing/>
              <w:rPr>
                <w:rFonts w:cstheme="minorHAnsi"/>
              </w:rPr>
            </w:pPr>
            <w:hyperlink r:id="rId33" w:history="1">
              <w:r w:rsidR="00424F27">
                <w:rPr>
                  <w:rStyle w:val="Hyperlink"/>
                  <w:rFonts w:cstheme="minorHAnsi"/>
                  <w:color w:val="auto"/>
                  <w:u w:val="none"/>
                </w:rPr>
                <w:t>“Google vs. Google: How N</w:t>
              </w:r>
              <w:r w:rsidR="00F853F3" w:rsidRPr="00424F27">
                <w:rPr>
                  <w:rStyle w:val="Hyperlink"/>
                  <w:rFonts w:cstheme="minorHAnsi"/>
                  <w:color w:val="auto"/>
                  <w:u w:val="none"/>
                </w:rPr>
                <w:t>on-</w:t>
              </w:r>
              <w:r w:rsidR="00424F27">
                <w:rPr>
                  <w:rStyle w:val="Hyperlink"/>
                  <w:rFonts w:cstheme="minorHAnsi"/>
                  <w:color w:val="auto"/>
                  <w:u w:val="none"/>
                </w:rPr>
                <w:t>stop Political A</w:t>
              </w:r>
              <w:r w:rsidR="00F853F3" w:rsidRPr="00424F27">
                <w:rPr>
                  <w:rStyle w:val="Hyperlink"/>
                  <w:rFonts w:cstheme="minorHAnsi"/>
                  <w:color w:val="auto"/>
                  <w:u w:val="none"/>
                </w:rPr>
                <w:t xml:space="preserve">rguments Rule Its Workplace,” Doug McGregor, </w:t>
              </w:r>
              <w:r w:rsidR="00F853F3" w:rsidRPr="00424F27">
                <w:rPr>
                  <w:rStyle w:val="Hyperlink"/>
                  <w:rFonts w:cstheme="minorHAnsi"/>
                  <w:color w:val="auto"/>
                </w:rPr>
                <w:t>WSJ</w:t>
              </w:r>
              <w:r w:rsidR="00F853F3" w:rsidRPr="00424F27">
                <w:rPr>
                  <w:rStyle w:val="Hyperlink"/>
                  <w:rFonts w:cstheme="minorHAnsi"/>
                  <w:color w:val="auto"/>
                  <w:u w:val="none"/>
                </w:rPr>
                <w:t>, May 1, 2018</w:t>
              </w:r>
              <w:r w:rsidR="00F853F3" w:rsidRPr="00424F27" w:rsidDel="00B430D5">
                <w:rPr>
                  <w:rStyle w:val="Hyperlink"/>
                  <w:rFonts w:cstheme="minorHAnsi"/>
                  <w:color w:val="auto"/>
                  <w:u w:val="none"/>
                </w:rPr>
                <w:t>.</w:t>
              </w:r>
            </w:hyperlink>
            <w:r w:rsidR="00F853F3" w:rsidRPr="00424F27">
              <w:rPr>
                <w:rFonts w:cstheme="minorHAnsi"/>
              </w:rPr>
              <w:t xml:space="preserve"> </w:t>
            </w:r>
          </w:p>
          <w:p w14:paraId="78A73297" w14:textId="07A6229B" w:rsidR="00EC5A67" w:rsidRPr="00FA1839" w:rsidRDefault="00FA1839" w:rsidP="00EC5A67">
            <w:pPr>
              <w:spacing w:before="240"/>
              <w:ind w:firstLine="720"/>
              <w:jc w:val="both"/>
              <w:rPr>
                <w:rStyle w:val="Hyperlink"/>
                <w:rFonts w:cstheme="minorHAnsi"/>
                <w:b/>
                <w:i/>
                <w:color w:val="auto"/>
                <w:u w:val="none"/>
              </w:rPr>
            </w:pPr>
            <w:r w:rsidRPr="00FA1839">
              <w:rPr>
                <w:rStyle w:val="Hyperlink"/>
                <w:rFonts w:cstheme="minorHAnsi"/>
                <w:b/>
                <w:i/>
                <w:color w:val="auto"/>
                <w:u w:val="none"/>
              </w:rPr>
              <w:t>Study</w:t>
            </w:r>
            <w:r w:rsidR="00EC5A67" w:rsidRPr="00FA1839">
              <w:rPr>
                <w:rStyle w:val="Hyperlink"/>
                <w:rFonts w:cstheme="minorHAnsi"/>
                <w:b/>
                <w:i/>
                <w:color w:val="auto"/>
                <w:u w:val="none"/>
              </w:rPr>
              <w:t xml:space="preserve"> Questions</w:t>
            </w:r>
          </w:p>
          <w:p w14:paraId="6C111E59" w14:textId="77777777" w:rsidR="00424F27" w:rsidRDefault="00424F27" w:rsidP="001959E0">
            <w:pPr>
              <w:pStyle w:val="ListParagraph"/>
              <w:numPr>
                <w:ilvl w:val="0"/>
                <w:numId w:val="26"/>
              </w:numPr>
              <w:rPr>
                <w:rStyle w:val="Hyperlink"/>
                <w:rFonts w:cstheme="minorHAnsi"/>
                <w:color w:val="auto"/>
                <w:u w:val="none"/>
              </w:rPr>
            </w:pPr>
            <w:r>
              <w:rPr>
                <w:rStyle w:val="Hyperlink"/>
                <w:rFonts w:cstheme="minorHAnsi"/>
                <w:color w:val="auto"/>
                <w:u w:val="none"/>
              </w:rPr>
              <w:t>Why was the Damore “incident” so significant for Google?</w:t>
            </w:r>
          </w:p>
          <w:p w14:paraId="32686506" w14:textId="5683E1AC" w:rsidR="00424F27" w:rsidRDefault="00424F27" w:rsidP="001959E0">
            <w:pPr>
              <w:pStyle w:val="ListParagraph"/>
              <w:numPr>
                <w:ilvl w:val="0"/>
                <w:numId w:val="26"/>
              </w:numPr>
              <w:rPr>
                <w:rStyle w:val="Hyperlink"/>
                <w:rFonts w:cstheme="minorHAnsi"/>
                <w:color w:val="auto"/>
                <w:u w:val="none"/>
              </w:rPr>
            </w:pPr>
            <w:r>
              <w:rPr>
                <w:rStyle w:val="Hyperlink"/>
                <w:rFonts w:cstheme="minorHAnsi"/>
                <w:color w:val="auto"/>
                <w:u w:val="none"/>
              </w:rPr>
              <w:t xml:space="preserve">How well was it handled by the company? What has happened since that time at Google to enable people to discuss their key passions and concerns? Do you think </w:t>
            </w:r>
            <w:r w:rsidR="005B72F2">
              <w:rPr>
                <w:rStyle w:val="Hyperlink"/>
                <w:rFonts w:cstheme="minorHAnsi"/>
                <w:color w:val="auto"/>
                <w:u w:val="none"/>
              </w:rPr>
              <w:t>it is</w:t>
            </w:r>
            <w:r>
              <w:rPr>
                <w:rStyle w:val="Hyperlink"/>
                <w:rFonts w:cstheme="minorHAnsi"/>
                <w:color w:val="auto"/>
                <w:u w:val="none"/>
              </w:rPr>
              <w:t xml:space="preserve"> effective?</w:t>
            </w:r>
          </w:p>
          <w:p w14:paraId="414CC98F" w14:textId="79F2D781" w:rsidR="00EC5A67" w:rsidRDefault="00424F27" w:rsidP="001959E0">
            <w:pPr>
              <w:pStyle w:val="ListParagraph"/>
              <w:numPr>
                <w:ilvl w:val="0"/>
                <w:numId w:val="26"/>
              </w:numPr>
              <w:rPr>
                <w:rStyle w:val="Hyperlink"/>
                <w:rFonts w:cstheme="minorHAnsi"/>
                <w:color w:val="auto"/>
                <w:u w:val="none"/>
              </w:rPr>
            </w:pPr>
            <w:r>
              <w:rPr>
                <w:rStyle w:val="Hyperlink"/>
                <w:rFonts w:cstheme="minorHAnsi"/>
                <w:color w:val="auto"/>
                <w:u w:val="none"/>
              </w:rPr>
              <w:t xml:space="preserve">How do you recommend companies engage in discourse about sensitive political and social issues? </w:t>
            </w:r>
            <w:r w:rsidR="00EC5A67" w:rsidRPr="00405A3A">
              <w:rPr>
                <w:rStyle w:val="Hyperlink"/>
                <w:rFonts w:cstheme="minorHAnsi"/>
                <w:color w:val="auto"/>
                <w:u w:val="none"/>
              </w:rPr>
              <w:t xml:space="preserve"> </w:t>
            </w:r>
          </w:p>
          <w:p w14:paraId="45A1D23B" w14:textId="40650818" w:rsidR="00424F27" w:rsidRDefault="00424F27" w:rsidP="001959E0">
            <w:pPr>
              <w:pStyle w:val="ListParagraph"/>
              <w:numPr>
                <w:ilvl w:val="0"/>
                <w:numId w:val="26"/>
              </w:numPr>
              <w:rPr>
                <w:rStyle w:val="Hyperlink"/>
                <w:rFonts w:cstheme="minorHAnsi"/>
                <w:color w:val="auto"/>
                <w:u w:val="none"/>
              </w:rPr>
            </w:pPr>
            <w:r>
              <w:rPr>
                <w:rStyle w:val="Hyperlink"/>
                <w:rFonts w:cstheme="minorHAnsi"/>
                <w:color w:val="auto"/>
                <w:u w:val="none"/>
              </w:rPr>
              <w:t>How should we prepare ourselves for constructive discourse in Youngstown among ourselves and with the people we will be meeting?</w:t>
            </w:r>
          </w:p>
          <w:p w14:paraId="09FD740C" w14:textId="77777777" w:rsidR="007D23EE" w:rsidRPr="007D23EE" w:rsidRDefault="007D23EE" w:rsidP="007D23EE">
            <w:pPr>
              <w:rPr>
                <w:rStyle w:val="Hyperlink"/>
                <w:rFonts w:cstheme="minorHAnsi"/>
                <w:color w:val="auto"/>
                <w:u w:val="none"/>
              </w:rPr>
            </w:pPr>
          </w:p>
          <w:p w14:paraId="6B3AAB76" w14:textId="4E26AA9C" w:rsidR="007D23EE" w:rsidRDefault="007D23EE" w:rsidP="007D23EE">
            <w:pPr>
              <w:rPr>
                <w:highlight w:val="yellow"/>
                <w:u w:val="single"/>
              </w:rPr>
            </w:pPr>
            <w:r w:rsidRPr="003E4080">
              <w:rPr>
                <w:rFonts w:cstheme="minorHAnsi"/>
              </w:rPr>
              <w:t>Topic B</w:t>
            </w:r>
            <w:r>
              <w:rPr>
                <w:rFonts w:cstheme="minorHAnsi"/>
                <w:bCs/>
              </w:rPr>
              <w:t xml:space="preserve"> </w:t>
            </w:r>
            <w:r w:rsidRPr="0036376E">
              <w:rPr>
                <w:rFonts w:cstheme="minorHAnsi"/>
                <w:bCs/>
              </w:rPr>
              <w:t>(</w:t>
            </w:r>
            <w:r w:rsidR="0036376E" w:rsidRPr="0036376E">
              <w:rPr>
                <w:rFonts w:cstheme="minorHAnsi"/>
                <w:bCs/>
              </w:rPr>
              <w:t>Katie</w:t>
            </w:r>
            <w:r w:rsidR="00424F27">
              <w:rPr>
                <w:rFonts w:cstheme="minorHAnsi"/>
                <w:bCs/>
              </w:rPr>
              <w:t xml:space="preserve"> Spradley</w:t>
            </w:r>
            <w:r>
              <w:rPr>
                <w:rFonts w:cstheme="minorHAnsi"/>
                <w:bCs/>
              </w:rPr>
              <w:t>):</w:t>
            </w:r>
            <w:r w:rsidRPr="00A07489">
              <w:rPr>
                <w:rFonts w:cstheme="minorHAnsi"/>
              </w:rPr>
              <w:t xml:space="preserve"> </w:t>
            </w:r>
            <w:r w:rsidR="0036376E">
              <w:rPr>
                <w:rFonts w:cstheme="minorHAnsi"/>
              </w:rPr>
              <w:t>Preparing for Youngstown</w:t>
            </w:r>
          </w:p>
          <w:p w14:paraId="71DC63A9" w14:textId="30655571" w:rsidR="00893F8A" w:rsidRPr="00424F27" w:rsidRDefault="00916FE9" w:rsidP="001959E0">
            <w:pPr>
              <w:pStyle w:val="ListParagraph"/>
              <w:numPr>
                <w:ilvl w:val="0"/>
                <w:numId w:val="3"/>
              </w:numPr>
              <w:spacing w:after="120" w:line="276" w:lineRule="auto"/>
              <w:contextualSpacing/>
              <w:jc w:val="both"/>
              <w:rPr>
                <w:rFonts w:cstheme="minorHAnsi"/>
              </w:rPr>
            </w:pPr>
            <w:hyperlink r:id="rId34" w:history="1">
              <w:r w:rsidR="005B72F2">
                <w:rPr>
                  <w:rStyle w:val="Hyperlink"/>
                  <w:rFonts w:cstheme="minorHAnsi"/>
                  <w:color w:val="auto"/>
                  <w:u w:val="none"/>
                </w:rPr>
                <w:t>“Trump, T</w:t>
              </w:r>
              <w:r w:rsidR="00893F8A" w:rsidRPr="00424F27">
                <w:rPr>
                  <w:rStyle w:val="Hyperlink"/>
                  <w:rFonts w:cstheme="minorHAnsi"/>
                  <w:color w:val="auto"/>
                  <w:u w:val="none"/>
                </w:rPr>
                <w:t xml:space="preserve">ariff, and a Glint of Hope Flickers in ‘Steeltown USA’” Patti Waldmeir, </w:t>
              </w:r>
              <w:r w:rsidR="00893F8A" w:rsidRPr="00424F27">
                <w:rPr>
                  <w:rStyle w:val="Hyperlink"/>
                  <w:rFonts w:cstheme="minorHAnsi"/>
                  <w:color w:val="auto"/>
                </w:rPr>
                <w:t>Financial Times</w:t>
              </w:r>
              <w:r w:rsidR="00893F8A" w:rsidRPr="00424F27">
                <w:rPr>
                  <w:rStyle w:val="Hyperlink"/>
                  <w:rFonts w:cstheme="minorHAnsi"/>
                  <w:color w:val="auto"/>
                  <w:u w:val="none"/>
                </w:rPr>
                <w:t>, March 14, 2018.</w:t>
              </w:r>
            </w:hyperlink>
            <w:r w:rsidR="00893F8A" w:rsidRPr="00424F27">
              <w:rPr>
                <w:rFonts w:cstheme="minorHAnsi"/>
              </w:rPr>
              <w:t xml:space="preserve"> </w:t>
            </w:r>
          </w:p>
          <w:p w14:paraId="2EE83984" w14:textId="738F3215" w:rsidR="00893F8A" w:rsidRPr="00424F27" w:rsidRDefault="00916FE9" w:rsidP="001959E0">
            <w:pPr>
              <w:pStyle w:val="ListParagraph"/>
              <w:numPr>
                <w:ilvl w:val="0"/>
                <w:numId w:val="3"/>
              </w:numPr>
              <w:spacing w:after="120" w:line="276" w:lineRule="auto"/>
              <w:contextualSpacing/>
              <w:jc w:val="both"/>
              <w:rPr>
                <w:rFonts w:cstheme="minorHAnsi"/>
              </w:rPr>
            </w:pPr>
            <w:hyperlink r:id="rId35" w:history="1">
              <w:r w:rsidR="00893F8A" w:rsidRPr="00424F27">
                <w:rPr>
                  <w:rStyle w:val="Hyperlink"/>
                  <w:rFonts w:cstheme="minorHAnsi"/>
                  <w:color w:val="auto"/>
                  <w:u w:val="none"/>
                </w:rPr>
                <w:t>“Two Tomorrows”: Economic and Community Strategy for the Region</w:t>
              </w:r>
            </w:hyperlink>
            <w:r w:rsidR="00424F27">
              <w:rPr>
                <w:rStyle w:val="Hyperlink"/>
                <w:rFonts w:cstheme="minorHAnsi"/>
                <w:color w:val="auto"/>
                <w:u w:val="none"/>
              </w:rPr>
              <w:t xml:space="preserve">, 2017 Report. </w:t>
            </w:r>
          </w:p>
          <w:p w14:paraId="1DF33ED1" w14:textId="77777777" w:rsidR="00893F8A" w:rsidRPr="00424F27" w:rsidRDefault="00916FE9" w:rsidP="001959E0">
            <w:pPr>
              <w:pStyle w:val="ListParagraph"/>
              <w:numPr>
                <w:ilvl w:val="0"/>
                <w:numId w:val="3"/>
              </w:numPr>
              <w:spacing w:line="276" w:lineRule="auto"/>
              <w:contextualSpacing/>
              <w:jc w:val="both"/>
              <w:rPr>
                <w:rStyle w:val="Hyperlink"/>
                <w:rFonts w:cstheme="minorHAnsi"/>
                <w:color w:val="auto"/>
                <w:u w:val="none"/>
              </w:rPr>
            </w:pPr>
            <w:hyperlink r:id="rId36" w:history="1">
              <w:r w:rsidR="00893F8A" w:rsidRPr="00424F27">
                <w:rPr>
                  <w:rStyle w:val="Hyperlink"/>
                  <w:rFonts w:cstheme="minorHAnsi"/>
                  <w:color w:val="auto"/>
                  <w:u w:val="none"/>
                </w:rPr>
                <w:t>Podcast: “The Rust Belt Resurgence: Who Really Benefits?” May 21, 2018, City Club of the Mahoning Valley</w:t>
              </w:r>
            </w:hyperlink>
          </w:p>
          <w:p w14:paraId="17BDA4CE" w14:textId="77777777" w:rsidR="00893F8A" w:rsidRPr="00424F27" w:rsidRDefault="00916FE9" w:rsidP="001959E0">
            <w:pPr>
              <w:numPr>
                <w:ilvl w:val="0"/>
                <w:numId w:val="3"/>
              </w:numPr>
              <w:jc w:val="both"/>
            </w:pPr>
            <w:hyperlink r:id="rId37" w:history="1">
              <w:r w:rsidR="00893F8A" w:rsidRPr="00424F27">
                <w:rPr>
                  <w:rStyle w:val="Hyperlink"/>
                  <w:color w:val="auto"/>
                  <w:u w:val="none"/>
                </w:rPr>
                <w:t>Steel Town 1944</w:t>
              </w:r>
            </w:hyperlink>
            <w:r w:rsidR="00893F8A" w:rsidRPr="00424F27">
              <w:t>; 16:05 min; available by internet/YouTube</w:t>
            </w:r>
          </w:p>
          <w:p w14:paraId="6168343F" w14:textId="1AFB9179" w:rsidR="00893F8A" w:rsidRPr="00424F27" w:rsidRDefault="00893F8A" w:rsidP="001959E0">
            <w:pPr>
              <w:numPr>
                <w:ilvl w:val="0"/>
                <w:numId w:val="3"/>
              </w:numPr>
              <w:jc w:val="both"/>
            </w:pPr>
            <w:r w:rsidRPr="00424F27">
              <w:t xml:space="preserve">A Dream of Youngstown </w:t>
            </w:r>
          </w:p>
          <w:p w14:paraId="75A944AD" w14:textId="77777777" w:rsidR="00893F8A" w:rsidRPr="00424F27" w:rsidRDefault="00916FE9" w:rsidP="001959E0">
            <w:pPr>
              <w:numPr>
                <w:ilvl w:val="1"/>
                <w:numId w:val="3"/>
              </w:numPr>
              <w:jc w:val="both"/>
            </w:pPr>
            <w:hyperlink r:id="rId38" w:history="1">
              <w:r w:rsidR="00893F8A" w:rsidRPr="00424F27">
                <w:rPr>
                  <w:rStyle w:val="Hyperlink"/>
                  <w:color w:val="auto"/>
                </w:rPr>
                <w:t>Part 1</w:t>
              </w:r>
            </w:hyperlink>
            <w:r w:rsidR="00893F8A" w:rsidRPr="00424F27">
              <w:t>; 7:08 min; available by internet/YouTube</w:t>
            </w:r>
          </w:p>
          <w:p w14:paraId="79BCA159" w14:textId="77777777" w:rsidR="00893F8A" w:rsidRPr="0057265B" w:rsidRDefault="00916FE9" w:rsidP="001959E0">
            <w:pPr>
              <w:numPr>
                <w:ilvl w:val="1"/>
                <w:numId w:val="3"/>
              </w:numPr>
              <w:jc w:val="both"/>
            </w:pPr>
            <w:hyperlink r:id="rId39" w:history="1">
              <w:r w:rsidR="00893F8A" w:rsidRPr="00424F27">
                <w:rPr>
                  <w:rStyle w:val="Hyperlink"/>
                  <w:color w:val="auto"/>
                </w:rPr>
                <w:t>Part 2</w:t>
              </w:r>
            </w:hyperlink>
            <w:r w:rsidR="00893F8A" w:rsidRPr="0057265B">
              <w:t>; 7:56 min; available by internet/YouTube</w:t>
            </w:r>
          </w:p>
          <w:p w14:paraId="748EE593" w14:textId="68A9B9C0" w:rsidR="007D23EE" w:rsidRPr="00FA1839" w:rsidRDefault="00FA1839" w:rsidP="007D23EE">
            <w:pPr>
              <w:spacing w:before="240"/>
              <w:ind w:firstLine="720"/>
              <w:jc w:val="both"/>
              <w:rPr>
                <w:rStyle w:val="Hyperlink"/>
                <w:rFonts w:cstheme="minorHAnsi"/>
                <w:b/>
                <w:i/>
                <w:color w:val="auto"/>
                <w:u w:val="none"/>
              </w:rPr>
            </w:pPr>
            <w:r w:rsidRPr="00FA1839">
              <w:rPr>
                <w:rStyle w:val="Hyperlink"/>
                <w:rFonts w:cstheme="minorHAnsi"/>
                <w:b/>
                <w:i/>
                <w:color w:val="auto"/>
                <w:u w:val="none"/>
              </w:rPr>
              <w:t xml:space="preserve">Study </w:t>
            </w:r>
            <w:r w:rsidR="007D23EE" w:rsidRPr="00FA1839">
              <w:rPr>
                <w:rStyle w:val="Hyperlink"/>
                <w:rFonts w:cstheme="minorHAnsi"/>
                <w:b/>
                <w:i/>
                <w:color w:val="auto"/>
                <w:u w:val="none"/>
              </w:rPr>
              <w:t>Questions</w:t>
            </w:r>
          </w:p>
          <w:p w14:paraId="717F41C7" w14:textId="491B5BB4" w:rsidR="00424F27" w:rsidRDefault="00424F27" w:rsidP="001959E0">
            <w:pPr>
              <w:pStyle w:val="ListParagraph"/>
              <w:numPr>
                <w:ilvl w:val="0"/>
                <w:numId w:val="27"/>
              </w:numPr>
              <w:rPr>
                <w:rStyle w:val="Hyperlink"/>
                <w:rFonts w:cstheme="minorHAnsi"/>
                <w:color w:val="auto"/>
                <w:u w:val="none"/>
              </w:rPr>
            </w:pPr>
            <w:r>
              <w:rPr>
                <w:rStyle w:val="Hyperlink"/>
                <w:rFonts w:cstheme="minorHAnsi"/>
                <w:color w:val="auto"/>
                <w:u w:val="none"/>
              </w:rPr>
              <w:t xml:space="preserve">What </w:t>
            </w:r>
            <w:r w:rsidR="00FA1839">
              <w:rPr>
                <w:rStyle w:val="Hyperlink"/>
                <w:rFonts w:cstheme="minorHAnsi"/>
                <w:color w:val="auto"/>
                <w:u w:val="none"/>
              </w:rPr>
              <w:t xml:space="preserve">are the </w:t>
            </w:r>
            <w:r>
              <w:rPr>
                <w:rStyle w:val="Hyperlink"/>
                <w:rFonts w:cstheme="minorHAnsi"/>
                <w:color w:val="auto"/>
                <w:u w:val="none"/>
              </w:rPr>
              <w:t xml:space="preserve">most intriguing </w:t>
            </w:r>
            <w:r w:rsidR="00FA1839">
              <w:rPr>
                <w:rStyle w:val="Hyperlink"/>
                <w:rFonts w:cstheme="minorHAnsi"/>
                <w:color w:val="auto"/>
                <w:u w:val="none"/>
              </w:rPr>
              <w:t>learnings</w:t>
            </w:r>
            <w:r>
              <w:rPr>
                <w:rStyle w:val="Hyperlink"/>
                <w:rFonts w:cstheme="minorHAnsi"/>
                <w:color w:val="auto"/>
                <w:u w:val="none"/>
              </w:rPr>
              <w:t xml:space="preserve"> </w:t>
            </w:r>
            <w:r w:rsidR="00FA1839">
              <w:rPr>
                <w:rStyle w:val="Hyperlink"/>
                <w:rFonts w:cstheme="minorHAnsi"/>
                <w:color w:val="auto"/>
                <w:u w:val="none"/>
              </w:rPr>
              <w:t>for you from</w:t>
            </w:r>
            <w:r>
              <w:rPr>
                <w:rStyle w:val="Hyperlink"/>
                <w:rFonts w:cstheme="minorHAnsi"/>
                <w:color w:val="auto"/>
                <w:u w:val="none"/>
              </w:rPr>
              <w:t xml:space="preserve"> the Youngstown prep readings?</w:t>
            </w:r>
          </w:p>
          <w:p w14:paraId="32DA6C2C" w14:textId="6649FB2E" w:rsidR="00424F27" w:rsidRDefault="00424F27" w:rsidP="001959E0">
            <w:pPr>
              <w:pStyle w:val="ListParagraph"/>
              <w:numPr>
                <w:ilvl w:val="0"/>
                <w:numId w:val="27"/>
              </w:numPr>
              <w:rPr>
                <w:rStyle w:val="Hyperlink"/>
                <w:rFonts w:cstheme="minorHAnsi"/>
                <w:color w:val="auto"/>
                <w:u w:val="none"/>
              </w:rPr>
            </w:pPr>
            <w:r>
              <w:rPr>
                <w:rStyle w:val="Hyperlink"/>
                <w:rFonts w:cstheme="minorHAnsi"/>
                <w:color w:val="auto"/>
                <w:u w:val="none"/>
              </w:rPr>
              <w:t>What questions are raised for you based on the readings</w:t>
            </w:r>
            <w:r w:rsidR="00FA1839">
              <w:rPr>
                <w:rStyle w:val="Hyperlink"/>
                <w:rFonts w:cstheme="minorHAnsi"/>
                <w:color w:val="auto"/>
                <w:u w:val="none"/>
              </w:rPr>
              <w:t xml:space="preserve"> that you hope to have answered during our Youngstown visit</w:t>
            </w:r>
            <w:r>
              <w:rPr>
                <w:rStyle w:val="Hyperlink"/>
                <w:rFonts w:cstheme="minorHAnsi"/>
                <w:color w:val="auto"/>
                <w:u w:val="none"/>
              </w:rPr>
              <w:t>?</w:t>
            </w:r>
          </w:p>
          <w:p w14:paraId="290A3C94" w14:textId="7DB39FFB" w:rsidR="007D23EE" w:rsidRPr="00405A3A" w:rsidRDefault="007D23EE" w:rsidP="00424F27">
            <w:pPr>
              <w:pStyle w:val="ListParagraph"/>
              <w:ind w:left="1440"/>
              <w:rPr>
                <w:rStyle w:val="Hyperlink"/>
                <w:rFonts w:cstheme="minorHAnsi"/>
                <w:color w:val="auto"/>
                <w:u w:val="none"/>
              </w:rPr>
            </w:pPr>
            <w:r w:rsidRPr="00405A3A">
              <w:rPr>
                <w:rStyle w:val="Hyperlink"/>
                <w:rFonts w:cstheme="minorHAnsi"/>
                <w:color w:val="auto"/>
                <w:u w:val="none"/>
              </w:rPr>
              <w:t xml:space="preserve"> </w:t>
            </w:r>
          </w:p>
          <w:p w14:paraId="72BD823F" w14:textId="77777777" w:rsidR="007D23EE" w:rsidRPr="007D23EE" w:rsidRDefault="007D23EE" w:rsidP="007D23EE">
            <w:pPr>
              <w:rPr>
                <w:rStyle w:val="Hyperlink"/>
                <w:rFonts w:cstheme="minorHAnsi"/>
                <w:color w:val="auto"/>
                <w:u w:val="none"/>
              </w:rPr>
            </w:pPr>
          </w:p>
          <w:p w14:paraId="0F74D54C" w14:textId="77777777" w:rsidR="00511E87" w:rsidRPr="002538F1" w:rsidRDefault="00511E87" w:rsidP="00214F66">
            <w:pPr>
              <w:rPr>
                <w:sz w:val="8"/>
                <w:szCs w:val="8"/>
                <w:highlight w:val="yellow"/>
              </w:rPr>
            </w:pPr>
          </w:p>
        </w:tc>
      </w:tr>
      <w:tr w:rsidR="00511E87" w:rsidRPr="002538F1" w14:paraId="597D7B34" w14:textId="77777777" w:rsidTr="00214F66">
        <w:tc>
          <w:tcPr>
            <w:tcW w:w="1075" w:type="dxa"/>
            <w:shd w:val="clear" w:color="auto" w:fill="D9D9D9" w:themeFill="background1" w:themeFillShade="D9"/>
            <w:vAlign w:val="center"/>
          </w:tcPr>
          <w:p w14:paraId="537EE973" w14:textId="69B265E4" w:rsidR="00511E87" w:rsidRPr="008F5BA7" w:rsidRDefault="00511E87" w:rsidP="00214F66">
            <w:pPr>
              <w:jc w:val="center"/>
              <w:rPr>
                <w:b/>
              </w:rPr>
            </w:pPr>
            <w:r w:rsidRPr="008F5BA7">
              <w:rPr>
                <w:b/>
              </w:rPr>
              <w:lastRenderedPageBreak/>
              <w:t xml:space="preserve">Class </w:t>
            </w:r>
            <w:r w:rsidR="00214F66">
              <w:rPr>
                <w:b/>
              </w:rPr>
              <w:t>7 thru 11</w:t>
            </w:r>
          </w:p>
        </w:tc>
        <w:tc>
          <w:tcPr>
            <w:tcW w:w="1800" w:type="dxa"/>
            <w:shd w:val="clear" w:color="auto" w:fill="D9D9D9" w:themeFill="background1" w:themeFillShade="D9"/>
            <w:vAlign w:val="center"/>
          </w:tcPr>
          <w:p w14:paraId="46CECAE0" w14:textId="5C585246" w:rsidR="00511E87" w:rsidRPr="008F5BA7" w:rsidRDefault="00214F66" w:rsidP="00214F66">
            <w:pPr>
              <w:jc w:val="center"/>
              <w:rPr>
                <w:b/>
              </w:rPr>
            </w:pPr>
            <w:r>
              <w:rPr>
                <w:b/>
              </w:rPr>
              <w:t>2 – 6 Nov</w:t>
            </w:r>
            <w:r w:rsidR="00511E87" w:rsidRPr="008F5BA7">
              <w:rPr>
                <w:b/>
              </w:rPr>
              <w:t xml:space="preserve"> 2018</w:t>
            </w:r>
          </w:p>
        </w:tc>
        <w:tc>
          <w:tcPr>
            <w:tcW w:w="6475" w:type="dxa"/>
            <w:shd w:val="clear" w:color="auto" w:fill="D9D9D9" w:themeFill="background1" w:themeFillShade="D9"/>
            <w:vAlign w:val="center"/>
          </w:tcPr>
          <w:p w14:paraId="0649D503" w14:textId="75DF12F4" w:rsidR="00511E87" w:rsidRPr="005C4A33" w:rsidRDefault="00214F66" w:rsidP="00214F66">
            <w:pPr>
              <w:rPr>
                <w:rFonts w:cstheme="minorHAnsi"/>
                <w:b/>
              </w:rPr>
            </w:pPr>
            <w:r>
              <w:rPr>
                <w:rFonts w:cstheme="minorHAnsi"/>
                <w:b/>
              </w:rPr>
              <w:t>Trip to Youngstown, Ohio</w:t>
            </w:r>
          </w:p>
        </w:tc>
      </w:tr>
      <w:tr w:rsidR="00511E87" w:rsidRPr="002538F1" w14:paraId="5848C28E" w14:textId="77777777" w:rsidTr="00214F66">
        <w:trPr>
          <w:trHeight w:val="278"/>
        </w:trPr>
        <w:tc>
          <w:tcPr>
            <w:tcW w:w="9350" w:type="dxa"/>
            <w:gridSpan w:val="3"/>
          </w:tcPr>
          <w:p w14:paraId="1F9D5E97" w14:textId="7CB34B8B" w:rsidR="00511E87" w:rsidRPr="00FE1E7D" w:rsidRDefault="00FE1E7D" w:rsidP="00FE1E7D">
            <w:pPr>
              <w:spacing w:before="240"/>
            </w:pPr>
            <w:r w:rsidRPr="00FE1E7D">
              <w:t>Details will be provided separately.</w:t>
            </w:r>
          </w:p>
          <w:p w14:paraId="5A8F4734" w14:textId="5C8E2EBE" w:rsidR="00FE1E7D" w:rsidRDefault="00FE1E7D" w:rsidP="00FE1E7D">
            <w:pPr>
              <w:rPr>
                <w:highlight w:val="yellow"/>
                <w:u w:val="single"/>
              </w:rPr>
            </w:pPr>
          </w:p>
          <w:p w14:paraId="153974F6" w14:textId="7B950994" w:rsidR="00FE1E7D" w:rsidRPr="002538F1" w:rsidRDefault="00FE1E7D" w:rsidP="00FE1E7D">
            <w:pPr>
              <w:rPr>
                <w:sz w:val="8"/>
                <w:szCs w:val="8"/>
                <w:highlight w:val="yellow"/>
              </w:rPr>
            </w:pPr>
          </w:p>
        </w:tc>
      </w:tr>
      <w:tr w:rsidR="00214F66" w:rsidRPr="002538F1" w14:paraId="5025E50E" w14:textId="77777777" w:rsidTr="00214F66">
        <w:tc>
          <w:tcPr>
            <w:tcW w:w="1075" w:type="dxa"/>
            <w:shd w:val="clear" w:color="auto" w:fill="D9D9D9" w:themeFill="background1" w:themeFillShade="D9"/>
            <w:vAlign w:val="center"/>
          </w:tcPr>
          <w:p w14:paraId="533B4CF8" w14:textId="03BDE27F" w:rsidR="00214F66" w:rsidRPr="008F5BA7" w:rsidRDefault="00214F66" w:rsidP="00214F66">
            <w:pPr>
              <w:jc w:val="center"/>
              <w:rPr>
                <w:b/>
              </w:rPr>
            </w:pPr>
            <w:r w:rsidRPr="008F5BA7">
              <w:rPr>
                <w:b/>
              </w:rPr>
              <w:t xml:space="preserve">Class </w:t>
            </w:r>
            <w:r>
              <w:rPr>
                <w:b/>
              </w:rPr>
              <w:t>12</w:t>
            </w:r>
          </w:p>
        </w:tc>
        <w:tc>
          <w:tcPr>
            <w:tcW w:w="1800" w:type="dxa"/>
            <w:shd w:val="clear" w:color="auto" w:fill="D9D9D9" w:themeFill="background1" w:themeFillShade="D9"/>
            <w:vAlign w:val="center"/>
          </w:tcPr>
          <w:p w14:paraId="2504BAFC" w14:textId="6E7665BF" w:rsidR="00214F66" w:rsidRPr="008F5BA7" w:rsidRDefault="00214F66" w:rsidP="00214F66">
            <w:pPr>
              <w:jc w:val="center"/>
              <w:rPr>
                <w:b/>
              </w:rPr>
            </w:pPr>
            <w:r>
              <w:rPr>
                <w:b/>
              </w:rPr>
              <w:t>13 Nov</w:t>
            </w:r>
            <w:r w:rsidRPr="008F5BA7">
              <w:rPr>
                <w:b/>
              </w:rPr>
              <w:t xml:space="preserve"> 2018</w:t>
            </w:r>
          </w:p>
        </w:tc>
        <w:tc>
          <w:tcPr>
            <w:tcW w:w="6475" w:type="dxa"/>
            <w:shd w:val="clear" w:color="auto" w:fill="D9D9D9" w:themeFill="background1" w:themeFillShade="D9"/>
            <w:vAlign w:val="center"/>
          </w:tcPr>
          <w:p w14:paraId="418616CF" w14:textId="027C2CB3" w:rsidR="00214F66" w:rsidRPr="00214F66" w:rsidRDefault="00214F66" w:rsidP="00214F66">
            <w:pPr>
              <w:rPr>
                <w:rFonts w:cstheme="minorHAnsi"/>
                <w:b/>
              </w:rPr>
            </w:pPr>
            <w:r w:rsidRPr="00214F66">
              <w:rPr>
                <w:rFonts w:cstheme="minorHAnsi"/>
                <w:b/>
              </w:rPr>
              <w:t>Wrap Up of the Course: Lessons Learned, Applications to You</w:t>
            </w:r>
          </w:p>
        </w:tc>
      </w:tr>
      <w:tr w:rsidR="00C04D1D" w:rsidRPr="002538F1" w14:paraId="0AAE5C8A" w14:textId="77777777" w:rsidTr="00C04D1D">
        <w:trPr>
          <w:trHeight w:val="251"/>
        </w:trPr>
        <w:tc>
          <w:tcPr>
            <w:tcW w:w="9350" w:type="dxa"/>
            <w:gridSpan w:val="3"/>
          </w:tcPr>
          <w:p w14:paraId="22777C90" w14:textId="39E737FB" w:rsidR="00C04D1D" w:rsidRDefault="0011726D" w:rsidP="00EB5C01">
            <w:r w:rsidRPr="0011726D">
              <w:rPr>
                <w:u w:val="single"/>
              </w:rPr>
              <w:t>Topics</w:t>
            </w:r>
            <w:r w:rsidRPr="0011726D">
              <w:t>:</w:t>
            </w:r>
            <w:r w:rsidR="00854380">
              <w:t xml:space="preserve"> Takeaways from the Youngstown Visit—what insights did you gain from the Youngstown visit? What are the business and economic themes that must be understood? What aspects of the Divide in America are better understood now? What are the potential avenues for individuals, communities, and </w:t>
            </w:r>
            <w:r w:rsidR="005B72F2">
              <w:t>American society/politics</w:t>
            </w:r>
            <w:r w:rsidR="00854380">
              <w:t xml:space="preserve"> to help “bridge the divide”? What public policies must play a role in all this? What do you see as your own role and your own responsibility as a future business leader in regard to the Divide and the path forward?</w:t>
            </w:r>
          </w:p>
          <w:p w14:paraId="5014D244" w14:textId="77777777" w:rsidR="0011726D" w:rsidRPr="0011726D" w:rsidRDefault="0011726D" w:rsidP="00EB5C01"/>
          <w:p w14:paraId="49D363C1" w14:textId="16DADE60" w:rsidR="0011726D" w:rsidRPr="00E11451" w:rsidRDefault="0011726D" w:rsidP="0011726D">
            <w:pPr>
              <w:spacing w:line="360" w:lineRule="auto"/>
              <w:contextualSpacing/>
              <w:jc w:val="both"/>
              <w:rPr>
                <w:rFonts w:cstheme="minorHAnsi"/>
              </w:rPr>
            </w:pPr>
            <w:r w:rsidRPr="00E11451">
              <w:rPr>
                <w:rFonts w:cstheme="minorHAnsi"/>
                <w:u w:val="single"/>
              </w:rPr>
              <w:t xml:space="preserve">Readings and </w:t>
            </w:r>
            <w:r w:rsidR="00FA1839">
              <w:rPr>
                <w:rFonts w:cstheme="minorHAnsi"/>
                <w:u w:val="single"/>
              </w:rPr>
              <w:t>Study</w:t>
            </w:r>
            <w:r w:rsidRPr="00E11451">
              <w:rPr>
                <w:rFonts w:cstheme="minorHAnsi"/>
                <w:u w:val="single"/>
              </w:rPr>
              <w:t xml:space="preserve"> Questions</w:t>
            </w:r>
            <w:r w:rsidRPr="00E11451">
              <w:rPr>
                <w:rFonts w:cstheme="minorHAnsi"/>
              </w:rPr>
              <w:t>:</w:t>
            </w:r>
          </w:p>
          <w:p w14:paraId="55E34322" w14:textId="77777777" w:rsidR="0011726D" w:rsidRPr="00854380" w:rsidRDefault="00916FE9" w:rsidP="001959E0">
            <w:pPr>
              <w:pStyle w:val="ListParagraph"/>
              <w:numPr>
                <w:ilvl w:val="0"/>
                <w:numId w:val="4"/>
              </w:numPr>
              <w:spacing w:after="120" w:line="276" w:lineRule="auto"/>
              <w:contextualSpacing/>
              <w:jc w:val="both"/>
              <w:rPr>
                <w:rFonts w:cstheme="minorHAnsi"/>
              </w:rPr>
            </w:pPr>
            <w:hyperlink r:id="rId40" w:history="1">
              <w:r w:rsidR="0011726D" w:rsidRPr="00854380">
                <w:rPr>
                  <w:rStyle w:val="Hyperlink"/>
                  <w:rFonts w:cstheme="minorHAnsi"/>
                  <w:color w:val="auto"/>
                  <w:u w:val="none"/>
                </w:rPr>
                <w:t xml:space="preserve">“Our Newest Cultural Warriors: Activist CEO’s,” Aaron Chatterji, </w:t>
              </w:r>
              <w:r w:rsidR="0011726D" w:rsidRPr="00854380">
                <w:rPr>
                  <w:rStyle w:val="Hyperlink"/>
                  <w:rFonts w:cstheme="minorHAnsi"/>
                  <w:color w:val="auto"/>
                </w:rPr>
                <w:t>NY Times</w:t>
              </w:r>
              <w:r w:rsidR="0011726D" w:rsidRPr="00854380">
                <w:rPr>
                  <w:rStyle w:val="Hyperlink"/>
                  <w:rFonts w:cstheme="minorHAnsi"/>
                  <w:color w:val="auto"/>
                  <w:u w:val="none"/>
                </w:rPr>
                <w:t>, March 5, 2018</w:t>
              </w:r>
            </w:hyperlink>
          </w:p>
          <w:p w14:paraId="0A934659" w14:textId="2EBEB56F" w:rsidR="0011726D" w:rsidRPr="00854380" w:rsidRDefault="00916FE9" w:rsidP="001959E0">
            <w:pPr>
              <w:pStyle w:val="ListParagraph"/>
              <w:numPr>
                <w:ilvl w:val="0"/>
                <w:numId w:val="4"/>
              </w:numPr>
              <w:spacing w:after="120" w:line="276" w:lineRule="auto"/>
              <w:contextualSpacing/>
              <w:jc w:val="both"/>
              <w:rPr>
                <w:rFonts w:cstheme="minorHAnsi"/>
              </w:rPr>
            </w:pPr>
            <w:hyperlink r:id="rId41" w:history="1">
              <w:r w:rsidR="0011726D" w:rsidRPr="00854380">
                <w:rPr>
                  <w:rStyle w:val="Hyperlink"/>
                  <w:rFonts w:cstheme="minorHAnsi"/>
                  <w:color w:val="auto"/>
                  <w:u w:val="none"/>
                </w:rPr>
                <w:t>“Silicon Valley is Over, Say</w:t>
              </w:r>
              <w:r w:rsidR="00AB3B87" w:rsidRPr="00854380">
                <w:rPr>
                  <w:rStyle w:val="Hyperlink"/>
                  <w:rFonts w:cstheme="minorHAnsi"/>
                  <w:color w:val="auto"/>
                  <w:u w:val="none"/>
                </w:rPr>
                <w:t xml:space="preserve">s Silicon Valley” Kevin Roose, </w:t>
              </w:r>
              <w:r w:rsidR="005A29D0" w:rsidRPr="00854380">
                <w:rPr>
                  <w:rStyle w:val="Hyperlink"/>
                  <w:rFonts w:cstheme="minorHAnsi"/>
                  <w:color w:val="auto"/>
                </w:rPr>
                <w:t>NY Times</w:t>
              </w:r>
              <w:r w:rsidR="0011726D" w:rsidRPr="00854380">
                <w:rPr>
                  <w:rStyle w:val="Hyperlink"/>
                  <w:rFonts w:cstheme="minorHAnsi"/>
                  <w:color w:val="auto"/>
                  <w:u w:val="none"/>
                </w:rPr>
                <w:t>, March 5, 2018</w:t>
              </w:r>
            </w:hyperlink>
          </w:p>
          <w:p w14:paraId="15CB5C0F" w14:textId="5F96E58A" w:rsidR="00937459" w:rsidRPr="00854380" w:rsidRDefault="0011726D" w:rsidP="001959E0">
            <w:pPr>
              <w:pStyle w:val="ListParagraph"/>
              <w:numPr>
                <w:ilvl w:val="0"/>
                <w:numId w:val="4"/>
              </w:numPr>
              <w:spacing w:after="120" w:line="276" w:lineRule="auto"/>
              <w:contextualSpacing/>
              <w:jc w:val="both"/>
              <w:rPr>
                <w:rStyle w:val="Hyperlink"/>
                <w:rFonts w:cstheme="minorHAnsi"/>
                <w:color w:val="auto"/>
                <w:u w:val="none"/>
              </w:rPr>
            </w:pPr>
            <w:r w:rsidRPr="00854380">
              <w:rPr>
                <w:rFonts w:cstheme="minorHAnsi"/>
              </w:rPr>
              <w:t>(</w:t>
            </w:r>
            <w:r w:rsidR="005A29D0" w:rsidRPr="00854380">
              <w:rPr>
                <w:rFonts w:cstheme="minorHAnsi"/>
              </w:rPr>
              <w:t>Optional</w:t>
            </w:r>
            <w:r w:rsidRPr="00854380">
              <w:rPr>
                <w:rFonts w:cstheme="minorHAnsi"/>
              </w:rPr>
              <w:t>)</w:t>
            </w:r>
            <w:r w:rsidR="00854380">
              <w:rPr>
                <w:rFonts w:cstheme="minorHAnsi"/>
              </w:rPr>
              <w:t xml:space="preserve"> </w:t>
            </w:r>
            <w:hyperlink r:id="rId42" w:history="1">
              <w:r w:rsidRPr="00854380">
                <w:rPr>
                  <w:rStyle w:val="Hyperlink"/>
                  <w:rFonts w:cstheme="minorHAnsi"/>
                  <w:color w:val="auto"/>
                  <w:u w:val="none"/>
                </w:rPr>
                <w:t xml:space="preserve">“Trump’s Populism: What Business Leaders Need to Understand,” Rafael Di Tella, </w:t>
              </w:r>
              <w:r w:rsidR="00854380">
                <w:rPr>
                  <w:rStyle w:val="Hyperlink"/>
                  <w:rFonts w:cstheme="minorHAnsi"/>
                  <w:color w:val="auto"/>
                  <w:u w:val="none"/>
                </w:rPr>
                <w:t xml:space="preserve">HBS </w:t>
              </w:r>
              <w:r w:rsidRPr="00854380">
                <w:rPr>
                  <w:rStyle w:val="Hyperlink"/>
                  <w:rFonts w:cstheme="minorHAnsi"/>
                  <w:color w:val="auto"/>
                  <w:u w:val="none"/>
                </w:rPr>
                <w:t>Cold Call Podcast transcript, March 22, 2018</w:t>
              </w:r>
            </w:hyperlink>
            <w:r w:rsidR="00854380">
              <w:rPr>
                <w:rStyle w:val="Hyperlink"/>
                <w:rFonts w:cstheme="minorHAnsi"/>
                <w:color w:val="auto"/>
                <w:u w:val="none"/>
              </w:rPr>
              <w:t>.</w:t>
            </w:r>
          </w:p>
          <w:p w14:paraId="4521A854" w14:textId="4C2E6B9B" w:rsidR="00401E22" w:rsidRPr="00FA1839" w:rsidRDefault="00FA1839" w:rsidP="00401E22">
            <w:pPr>
              <w:spacing w:before="240"/>
              <w:ind w:firstLine="720"/>
              <w:jc w:val="both"/>
              <w:rPr>
                <w:rStyle w:val="Hyperlink"/>
                <w:rFonts w:cstheme="minorHAnsi"/>
                <w:b/>
                <w:i/>
                <w:color w:val="auto"/>
                <w:u w:val="none"/>
              </w:rPr>
            </w:pPr>
            <w:r w:rsidRPr="00FA1839">
              <w:rPr>
                <w:rStyle w:val="Hyperlink"/>
                <w:rFonts w:cstheme="minorHAnsi"/>
                <w:b/>
                <w:i/>
                <w:color w:val="auto"/>
                <w:u w:val="none"/>
              </w:rPr>
              <w:t xml:space="preserve">Study </w:t>
            </w:r>
            <w:r w:rsidR="00401E22" w:rsidRPr="00FA1839">
              <w:rPr>
                <w:rStyle w:val="Hyperlink"/>
                <w:rFonts w:cstheme="minorHAnsi"/>
                <w:b/>
                <w:i/>
                <w:color w:val="auto"/>
                <w:u w:val="none"/>
              </w:rPr>
              <w:t>Questions</w:t>
            </w:r>
          </w:p>
          <w:p w14:paraId="4A53A9A1" w14:textId="4529EC5C" w:rsidR="00401E22" w:rsidRPr="00854380" w:rsidRDefault="00854380" w:rsidP="001959E0">
            <w:pPr>
              <w:pStyle w:val="ListParagraph"/>
              <w:numPr>
                <w:ilvl w:val="0"/>
                <w:numId w:val="29"/>
              </w:numPr>
              <w:rPr>
                <w:rStyle w:val="Hyperlink"/>
                <w:rFonts w:cstheme="minorHAnsi"/>
                <w:color w:val="auto"/>
                <w:u w:val="none"/>
              </w:rPr>
            </w:pPr>
            <w:r w:rsidRPr="00854380">
              <w:rPr>
                <w:rStyle w:val="Hyperlink"/>
                <w:color w:val="auto"/>
                <w:u w:val="none"/>
              </w:rPr>
              <w:t>What are your key takeaways from the Youngstown visit?</w:t>
            </w:r>
          </w:p>
          <w:p w14:paraId="745D6EB1" w14:textId="5E0DF9AD" w:rsidR="00854380" w:rsidRPr="00854380" w:rsidRDefault="00854380" w:rsidP="001959E0">
            <w:pPr>
              <w:pStyle w:val="ListParagraph"/>
              <w:numPr>
                <w:ilvl w:val="0"/>
                <w:numId w:val="29"/>
              </w:numPr>
              <w:rPr>
                <w:rStyle w:val="Hyperlink"/>
                <w:rFonts w:cstheme="minorHAnsi"/>
                <w:color w:val="auto"/>
                <w:u w:val="none"/>
              </w:rPr>
            </w:pPr>
            <w:r w:rsidRPr="00854380">
              <w:rPr>
                <w:rStyle w:val="Hyperlink"/>
                <w:color w:val="auto"/>
                <w:u w:val="none"/>
              </w:rPr>
              <w:t>What questions remain in your mind?</w:t>
            </w:r>
          </w:p>
          <w:p w14:paraId="59305769" w14:textId="4E7F0092" w:rsidR="00854380" w:rsidRPr="00854380" w:rsidRDefault="00854380" w:rsidP="001959E0">
            <w:pPr>
              <w:pStyle w:val="ListParagraph"/>
              <w:numPr>
                <w:ilvl w:val="0"/>
                <w:numId w:val="29"/>
              </w:numPr>
              <w:rPr>
                <w:rStyle w:val="Hyperlink"/>
                <w:rFonts w:cstheme="minorHAnsi"/>
                <w:color w:val="auto"/>
                <w:u w:val="none"/>
              </w:rPr>
            </w:pPr>
            <w:r w:rsidRPr="00854380">
              <w:rPr>
                <w:rStyle w:val="Hyperlink"/>
                <w:color w:val="auto"/>
                <w:u w:val="none"/>
              </w:rPr>
              <w:t>In what ways are you hopeful for the future of Youngstown? Less hopeful?</w:t>
            </w:r>
          </w:p>
          <w:p w14:paraId="3CFA58E3" w14:textId="3FC281E8" w:rsidR="00854380" w:rsidRPr="00854380" w:rsidRDefault="00854380" w:rsidP="001959E0">
            <w:pPr>
              <w:pStyle w:val="ListParagraph"/>
              <w:numPr>
                <w:ilvl w:val="0"/>
                <w:numId w:val="29"/>
              </w:numPr>
              <w:rPr>
                <w:rStyle w:val="Hyperlink"/>
                <w:rFonts w:cstheme="minorHAnsi"/>
                <w:color w:val="auto"/>
                <w:u w:val="none"/>
              </w:rPr>
            </w:pPr>
            <w:r w:rsidRPr="00854380">
              <w:rPr>
                <w:rStyle w:val="Hyperlink"/>
                <w:color w:val="auto"/>
                <w:u w:val="none"/>
              </w:rPr>
              <w:t>What insights have you gained about the “Divide” in America?</w:t>
            </w:r>
          </w:p>
          <w:p w14:paraId="23FE6B50" w14:textId="17F7AA19" w:rsidR="00854380" w:rsidRPr="00854380" w:rsidRDefault="00854380" w:rsidP="001959E0">
            <w:pPr>
              <w:pStyle w:val="ListParagraph"/>
              <w:numPr>
                <w:ilvl w:val="0"/>
                <w:numId w:val="29"/>
              </w:numPr>
              <w:rPr>
                <w:rFonts w:cstheme="minorHAnsi"/>
              </w:rPr>
            </w:pPr>
            <w:r w:rsidRPr="00854380">
              <w:rPr>
                <w:rStyle w:val="Hyperlink"/>
                <w:color w:val="auto"/>
                <w:u w:val="none"/>
              </w:rPr>
              <w:t>What can and should companies do (</w:t>
            </w:r>
            <w:r w:rsidR="005A29D0" w:rsidRPr="00854380">
              <w:rPr>
                <w:rStyle w:val="Hyperlink"/>
                <w:color w:val="auto"/>
                <w:u w:val="none"/>
              </w:rPr>
              <w:t>e.g.</w:t>
            </w:r>
            <w:r w:rsidRPr="00854380">
              <w:rPr>
                <w:rStyle w:val="Hyperlink"/>
                <w:color w:val="auto"/>
                <w:u w:val="none"/>
              </w:rPr>
              <w:t xml:space="preserve"> Activist CEO’s) about the many issues represented in what we saw in Youngstown?</w:t>
            </w:r>
          </w:p>
          <w:p w14:paraId="2EB5ACAE" w14:textId="2EBFF94A" w:rsidR="0011726D" w:rsidRPr="002538F1" w:rsidRDefault="0011726D" w:rsidP="0011726D">
            <w:pPr>
              <w:rPr>
                <w:sz w:val="12"/>
                <w:szCs w:val="12"/>
                <w:highlight w:val="yellow"/>
              </w:rPr>
            </w:pPr>
          </w:p>
        </w:tc>
      </w:tr>
    </w:tbl>
    <w:p w14:paraId="25A242CA" w14:textId="77E6A7A4" w:rsidR="00605721" w:rsidRPr="002538F1" w:rsidRDefault="00605721" w:rsidP="00FE6926">
      <w:pPr>
        <w:rPr>
          <w:b/>
          <w:highlight w:val="yellow"/>
          <w:u w:val="single"/>
        </w:rPr>
      </w:pPr>
    </w:p>
    <w:p w14:paraId="66BA2BE5" w14:textId="3026A9B0" w:rsidR="00605721" w:rsidRPr="002538F1" w:rsidRDefault="00605721" w:rsidP="00FE6926">
      <w:pPr>
        <w:rPr>
          <w:b/>
          <w:highlight w:val="yellow"/>
          <w:u w:val="single"/>
        </w:rPr>
      </w:pPr>
    </w:p>
    <w:p w14:paraId="106CAB71" w14:textId="4A766C23" w:rsidR="00C43E2E" w:rsidRPr="00687081" w:rsidRDefault="00C43E2E" w:rsidP="000D356E">
      <w:pPr>
        <w:rPr>
          <w:b/>
          <w:u w:val="single"/>
        </w:rPr>
      </w:pPr>
      <w:r w:rsidRPr="00687081">
        <w:rPr>
          <w:b/>
          <w:u w:val="single"/>
        </w:rPr>
        <w:t>GRADING</w:t>
      </w:r>
      <w:r w:rsidRPr="00C43E2E">
        <w:rPr>
          <w:b/>
        </w:rPr>
        <w:t>:</w:t>
      </w:r>
    </w:p>
    <w:p w14:paraId="3A8160D5" w14:textId="33F9BC48" w:rsidR="00C43E2E" w:rsidRDefault="00C43E2E" w:rsidP="00C43E2E">
      <w:pPr>
        <w:rPr>
          <w:i/>
          <w:highlight w:val="yellow"/>
        </w:rPr>
      </w:pPr>
      <w:r>
        <w:t>Contribution to the learning process and the paper will be weighted equally in determining the final grade.</w:t>
      </w:r>
    </w:p>
    <w:p w14:paraId="68463685" w14:textId="77777777" w:rsidR="00C43E2E" w:rsidRDefault="00C43E2E" w:rsidP="00FE6926">
      <w:pPr>
        <w:rPr>
          <w:i/>
          <w:highlight w:val="yellow"/>
        </w:rPr>
      </w:pPr>
    </w:p>
    <w:p w14:paraId="1B555C4F" w14:textId="548929A0" w:rsidR="00605721" w:rsidRPr="002538F1" w:rsidRDefault="00FE6926" w:rsidP="001959E0">
      <w:pPr>
        <w:numPr>
          <w:ilvl w:val="0"/>
          <w:numId w:val="1"/>
        </w:numPr>
        <w:spacing w:after="120"/>
        <w:rPr>
          <w:highlight w:val="yellow"/>
        </w:rPr>
      </w:pPr>
      <w:r w:rsidRPr="002538F1">
        <w:rPr>
          <w:b/>
          <w:highlight w:val="yellow"/>
        </w:rPr>
        <w:t>Class</w:t>
      </w:r>
      <w:r w:rsidR="00C43E2E">
        <w:rPr>
          <w:b/>
          <w:highlight w:val="yellow"/>
        </w:rPr>
        <w:t xml:space="preserve"> and Trip</w:t>
      </w:r>
      <w:r w:rsidRPr="002538F1">
        <w:rPr>
          <w:b/>
          <w:highlight w:val="yellow"/>
        </w:rPr>
        <w:t xml:space="preserve"> Participation</w:t>
      </w:r>
      <w:r w:rsidRPr="002538F1">
        <w:rPr>
          <w:highlight w:val="yellow"/>
        </w:rPr>
        <w:t xml:space="preserve"> (</w:t>
      </w:r>
      <w:r w:rsidR="00C43E2E">
        <w:rPr>
          <w:highlight w:val="yellow"/>
        </w:rPr>
        <w:t>50</w:t>
      </w:r>
      <w:r w:rsidRPr="002538F1">
        <w:rPr>
          <w:highlight w:val="yellow"/>
        </w:rPr>
        <w:t>%)</w:t>
      </w:r>
      <w:r w:rsidR="00605721" w:rsidRPr="002538F1">
        <w:rPr>
          <w:highlight w:val="yellow"/>
        </w:rPr>
        <w:t xml:space="preserve">: </w:t>
      </w:r>
      <w:r w:rsidRPr="002538F1">
        <w:rPr>
          <w:highlight w:val="yellow"/>
        </w:rPr>
        <w:t xml:space="preserve">Includes </w:t>
      </w:r>
      <w:r w:rsidR="00C43E2E">
        <w:rPr>
          <w:highlight w:val="yellow"/>
        </w:rPr>
        <w:t xml:space="preserve">engagement and </w:t>
      </w:r>
      <w:r w:rsidRPr="002538F1">
        <w:rPr>
          <w:highlight w:val="yellow"/>
        </w:rPr>
        <w:t>contribut</w:t>
      </w:r>
      <w:r w:rsidR="00C43E2E">
        <w:rPr>
          <w:highlight w:val="yellow"/>
        </w:rPr>
        <w:t xml:space="preserve">ions made in class discussions, </w:t>
      </w:r>
      <w:r w:rsidRPr="002538F1">
        <w:rPr>
          <w:highlight w:val="yellow"/>
        </w:rPr>
        <w:t>with course guests,</w:t>
      </w:r>
      <w:r w:rsidR="00C43E2E">
        <w:rPr>
          <w:highlight w:val="yellow"/>
        </w:rPr>
        <w:t xml:space="preserve"> during the Youngstown trip</w:t>
      </w:r>
      <w:r w:rsidRPr="002538F1">
        <w:rPr>
          <w:highlight w:val="yellow"/>
        </w:rPr>
        <w:t>, debrief</w:t>
      </w:r>
      <w:r w:rsidR="00C43E2E">
        <w:rPr>
          <w:highlight w:val="yellow"/>
        </w:rPr>
        <w:t>s</w:t>
      </w:r>
      <w:r w:rsidRPr="002538F1">
        <w:rPr>
          <w:highlight w:val="yellow"/>
        </w:rPr>
        <w:t xml:space="preserve">, </w:t>
      </w:r>
      <w:r w:rsidR="00C43E2E">
        <w:rPr>
          <w:highlight w:val="yellow"/>
        </w:rPr>
        <w:t xml:space="preserve">and other </w:t>
      </w:r>
      <w:r w:rsidRPr="002538F1">
        <w:rPr>
          <w:highlight w:val="yellow"/>
        </w:rPr>
        <w:t>discussion</w:t>
      </w:r>
      <w:r w:rsidR="00C43E2E">
        <w:rPr>
          <w:highlight w:val="yellow"/>
        </w:rPr>
        <w:t>s.</w:t>
      </w:r>
      <w:r w:rsidR="00D00BAF">
        <w:rPr>
          <w:highlight w:val="yellow"/>
        </w:rPr>
        <w:t xml:space="preserve"> We will also use “YellowDig” (described below), an interactive online platform allowing us to continue to discuss and deepen our knowledge between classes. </w:t>
      </w:r>
    </w:p>
    <w:p w14:paraId="1D5199F2" w14:textId="19B4CA98" w:rsidR="00FE6926" w:rsidRPr="002538F1" w:rsidRDefault="00FE6926" w:rsidP="001959E0">
      <w:pPr>
        <w:numPr>
          <w:ilvl w:val="0"/>
          <w:numId w:val="1"/>
        </w:numPr>
        <w:rPr>
          <w:highlight w:val="yellow"/>
        </w:rPr>
      </w:pPr>
      <w:r w:rsidRPr="002538F1">
        <w:rPr>
          <w:b/>
          <w:highlight w:val="yellow"/>
        </w:rPr>
        <w:lastRenderedPageBreak/>
        <w:t xml:space="preserve">Final </w:t>
      </w:r>
      <w:r w:rsidR="00C43E2E">
        <w:rPr>
          <w:b/>
          <w:highlight w:val="yellow"/>
        </w:rPr>
        <w:t>Paper</w:t>
      </w:r>
      <w:r w:rsidRPr="002538F1">
        <w:rPr>
          <w:highlight w:val="yellow"/>
        </w:rPr>
        <w:t xml:space="preserve"> (</w:t>
      </w:r>
      <w:r w:rsidR="00C43E2E">
        <w:rPr>
          <w:highlight w:val="yellow"/>
        </w:rPr>
        <w:t>50</w:t>
      </w:r>
      <w:r w:rsidRPr="002538F1">
        <w:rPr>
          <w:highlight w:val="yellow"/>
        </w:rPr>
        <w:t>%)</w:t>
      </w:r>
      <w:r w:rsidR="00E17C8C" w:rsidRPr="002538F1">
        <w:rPr>
          <w:highlight w:val="yellow"/>
        </w:rPr>
        <w:t xml:space="preserve">: </w:t>
      </w:r>
      <w:r w:rsidR="00854380">
        <w:rPr>
          <w:highlight w:val="yellow"/>
        </w:rPr>
        <w:t>Specific questions will be set out for the paper</w:t>
      </w:r>
      <w:r w:rsidR="005A29D0">
        <w:rPr>
          <w:highlight w:val="yellow"/>
        </w:rPr>
        <w:t xml:space="preserve"> </w:t>
      </w:r>
      <w:r w:rsidRPr="002538F1">
        <w:rPr>
          <w:highlight w:val="yellow"/>
        </w:rPr>
        <w:t xml:space="preserve">due on </w:t>
      </w:r>
      <w:r w:rsidR="00C43E2E">
        <w:rPr>
          <w:b/>
          <w:highlight w:val="yellow"/>
          <w:u w:val="single"/>
        </w:rPr>
        <w:t>Monday, December 3, 2018</w:t>
      </w:r>
      <w:r w:rsidR="00605721" w:rsidRPr="002538F1">
        <w:rPr>
          <w:highlight w:val="yellow"/>
        </w:rPr>
        <w:t xml:space="preserve">. </w:t>
      </w:r>
    </w:p>
    <w:p w14:paraId="3B265732" w14:textId="77777777" w:rsidR="007E17CE" w:rsidRPr="002538F1" w:rsidRDefault="007E17CE" w:rsidP="00520958">
      <w:pPr>
        <w:autoSpaceDE w:val="0"/>
        <w:autoSpaceDN w:val="0"/>
        <w:adjustRightInd w:val="0"/>
        <w:rPr>
          <w:rFonts w:ascii="TimesNewRomanPS-BoldMT" w:eastAsia="Calibri" w:hAnsi="TimesNewRomanPS-BoldMT" w:cs="TimesNewRomanPS-BoldMT"/>
          <w:b/>
          <w:bCs/>
          <w:color w:val="000000" w:themeColor="text1"/>
          <w:sz w:val="28"/>
          <w:szCs w:val="28"/>
          <w:highlight w:val="yellow"/>
          <w:u w:val="single"/>
        </w:rPr>
      </w:pPr>
    </w:p>
    <w:p w14:paraId="4858E8F9" w14:textId="77777777" w:rsidR="004572FB" w:rsidRPr="002538F1" w:rsidRDefault="004572FB" w:rsidP="00357380">
      <w:pPr>
        <w:autoSpaceDE w:val="0"/>
        <w:autoSpaceDN w:val="0"/>
        <w:adjustRightInd w:val="0"/>
        <w:rPr>
          <w:rFonts w:ascii="TimesNewRomanPS-BoldMT" w:eastAsia="Calibri" w:hAnsi="TimesNewRomanPS-BoldMT" w:cs="TimesNewRomanPS-BoldMT"/>
          <w:b/>
          <w:bCs/>
          <w:color w:val="000000" w:themeColor="text1"/>
          <w:highlight w:val="yellow"/>
        </w:rPr>
      </w:pPr>
    </w:p>
    <w:p w14:paraId="03C2DBF8" w14:textId="77777777" w:rsidR="00605721" w:rsidRPr="000D356E" w:rsidRDefault="00605721" w:rsidP="000D356E">
      <w:pPr>
        <w:autoSpaceDE w:val="0"/>
        <w:autoSpaceDN w:val="0"/>
        <w:adjustRightInd w:val="0"/>
        <w:rPr>
          <w:rFonts w:ascii="TimesNewRomanPSMT" w:eastAsia="Calibri" w:hAnsi="TimesNewRomanPSMT" w:cs="TimesNewRomanPSMT"/>
          <w:color w:val="000000" w:themeColor="text1"/>
          <w:highlight w:val="yellow"/>
        </w:rPr>
      </w:pPr>
    </w:p>
    <w:p w14:paraId="29B1E253" w14:textId="1918693D" w:rsidR="00D00BAF" w:rsidRPr="00D00BAF" w:rsidRDefault="00D00BAF" w:rsidP="00F25E47">
      <w:pPr>
        <w:jc w:val="center"/>
        <w:rPr>
          <w:b/>
          <w:sz w:val="44"/>
          <w:szCs w:val="44"/>
        </w:rPr>
      </w:pPr>
      <w:r>
        <w:rPr>
          <w:b/>
          <w:sz w:val="44"/>
          <w:szCs w:val="44"/>
        </w:rPr>
        <w:t>Yellow Dig</w:t>
      </w:r>
    </w:p>
    <w:p w14:paraId="2844602C" w14:textId="77777777" w:rsidR="00D00BAF" w:rsidRPr="00D00BAF" w:rsidRDefault="00D00BAF" w:rsidP="00D00BAF"/>
    <w:p w14:paraId="0D16012E" w14:textId="1F734998" w:rsidR="00D00BAF" w:rsidRPr="00D00BAF" w:rsidRDefault="00D00BAF" w:rsidP="00D00BAF">
      <w:pPr>
        <w:rPr>
          <w:color w:val="000000" w:themeColor="text1"/>
        </w:rPr>
      </w:pPr>
      <w:r>
        <w:rPr>
          <w:color w:val="000000" w:themeColor="text1"/>
        </w:rPr>
        <w:t xml:space="preserve">YellowDig is an interactive online platform which allows us to continue learning and conversing “off line” from our class meetings. Its </w:t>
      </w:r>
      <w:r w:rsidRPr="00D00BAF">
        <w:rPr>
          <w:color w:val="000000" w:themeColor="text1"/>
        </w:rPr>
        <w:t xml:space="preserve">purpose is to provide commentary, relevant </w:t>
      </w:r>
      <w:r>
        <w:rPr>
          <w:color w:val="000000" w:themeColor="text1"/>
        </w:rPr>
        <w:t xml:space="preserve">articles, videos, debates, etc. beyond what we have time to do in class. </w:t>
      </w:r>
    </w:p>
    <w:p w14:paraId="20380599" w14:textId="77777777" w:rsidR="00D00BAF" w:rsidRPr="00D00BAF" w:rsidRDefault="00D00BAF" w:rsidP="00D00BAF">
      <w:pPr>
        <w:rPr>
          <w:color w:val="000000" w:themeColor="text1"/>
        </w:rPr>
      </w:pPr>
    </w:p>
    <w:p w14:paraId="203B87CA" w14:textId="565C6997" w:rsidR="00D00BAF" w:rsidRPr="00D00BAF" w:rsidRDefault="00D00BAF" w:rsidP="00D00BAF">
      <w:pPr>
        <w:rPr>
          <w:b/>
          <w:color w:val="000000" w:themeColor="text1"/>
          <w:u w:val="single"/>
        </w:rPr>
      </w:pPr>
      <w:r w:rsidRPr="00D00BAF">
        <w:rPr>
          <w:color w:val="000000" w:themeColor="text1"/>
        </w:rPr>
        <w:t xml:space="preserve">Your ticket to admission to the website is to CONTRIBUTE-- an article, a blog, an update, a link, a stimulating question, a stimulating response. These will be in the form of a POST, a COMMENT, and LIKES.  </w:t>
      </w:r>
      <w:r>
        <w:rPr>
          <w:color w:val="000000" w:themeColor="text1"/>
        </w:rPr>
        <w:t>We</w:t>
      </w:r>
      <w:r w:rsidRPr="00D00BAF">
        <w:rPr>
          <w:color w:val="000000" w:themeColor="text1"/>
        </w:rPr>
        <w:t xml:space="preserve"> would expect that each student can add value in some way, and in so doing, gain a tremendous amount from others who are adding value. The more you give, the more you will gain! </w:t>
      </w:r>
      <w:r>
        <w:rPr>
          <w:b/>
          <w:color w:val="000000" w:themeColor="text1"/>
          <w:u w:val="single"/>
        </w:rPr>
        <w:t>We</w:t>
      </w:r>
      <w:r w:rsidRPr="00D00BAF">
        <w:rPr>
          <w:b/>
          <w:color w:val="000000" w:themeColor="text1"/>
          <w:u w:val="single"/>
        </w:rPr>
        <w:t xml:space="preserve"> would hope to see at least 2 contributions per student and at least 2 “comments” on other’s contributions, as well as “likes”. There is a scoring system </w:t>
      </w:r>
      <w:r>
        <w:rPr>
          <w:b/>
          <w:color w:val="000000" w:themeColor="text1"/>
          <w:u w:val="single"/>
        </w:rPr>
        <w:t>where</w:t>
      </w:r>
      <w:r w:rsidRPr="00D00BAF">
        <w:rPr>
          <w:b/>
          <w:color w:val="000000" w:themeColor="text1"/>
          <w:u w:val="single"/>
        </w:rPr>
        <w:t xml:space="preserve"> you are expected to reach 100 points minimum. </w:t>
      </w:r>
    </w:p>
    <w:p w14:paraId="26D5159E" w14:textId="77777777" w:rsidR="00D00BAF" w:rsidRPr="00D00BAF" w:rsidRDefault="00D00BAF" w:rsidP="00D00BAF">
      <w:pPr>
        <w:rPr>
          <w:b/>
          <w:color w:val="000000" w:themeColor="text1"/>
          <w:u w:val="single"/>
        </w:rPr>
      </w:pPr>
    </w:p>
    <w:p w14:paraId="57AB21F1" w14:textId="77777777" w:rsidR="00D00BAF" w:rsidRPr="00D00BAF" w:rsidRDefault="00D00BAF" w:rsidP="00D00BAF">
      <w:pPr>
        <w:rPr>
          <w:b/>
          <w:color w:val="000000" w:themeColor="text1"/>
          <w:u w:val="single"/>
        </w:rPr>
      </w:pPr>
      <w:r w:rsidRPr="00D00BAF">
        <w:rPr>
          <w:b/>
          <w:color w:val="000000" w:themeColor="text1"/>
          <w:u w:val="single"/>
        </w:rPr>
        <w:t>Here’s what to do:</w:t>
      </w:r>
    </w:p>
    <w:p w14:paraId="5B4208B2" w14:textId="77777777" w:rsidR="00D00BAF" w:rsidRPr="00D00BAF" w:rsidRDefault="00D00BAF" w:rsidP="00D00BAF">
      <w:pPr>
        <w:numPr>
          <w:ilvl w:val="2"/>
          <w:numId w:val="33"/>
        </w:numPr>
        <w:rPr>
          <w:b/>
          <w:color w:val="000000" w:themeColor="text1"/>
          <w:u w:val="single"/>
        </w:rPr>
      </w:pPr>
      <w:r w:rsidRPr="00D00BAF">
        <w:rPr>
          <w:b/>
          <w:color w:val="000000" w:themeColor="text1"/>
          <w:u w:val="single"/>
        </w:rPr>
        <w:t>Give your contribution a title which will inform and entice the reader</w:t>
      </w:r>
    </w:p>
    <w:p w14:paraId="0F546EF5" w14:textId="77777777" w:rsidR="00D00BAF" w:rsidRPr="00D00BAF" w:rsidRDefault="00D00BAF" w:rsidP="00D00BAF">
      <w:pPr>
        <w:numPr>
          <w:ilvl w:val="2"/>
          <w:numId w:val="33"/>
        </w:numPr>
        <w:rPr>
          <w:b/>
          <w:color w:val="000000" w:themeColor="text1"/>
          <w:u w:val="single"/>
        </w:rPr>
      </w:pPr>
      <w:r w:rsidRPr="00D00BAF">
        <w:rPr>
          <w:b/>
          <w:color w:val="000000" w:themeColor="text1"/>
          <w:u w:val="single"/>
        </w:rPr>
        <w:t>Provide an intro paragraph to what the article or commentary is all about, and what interesting issue or question it addresses.</w:t>
      </w:r>
    </w:p>
    <w:p w14:paraId="66C6616A" w14:textId="77777777" w:rsidR="00D00BAF" w:rsidRDefault="00D00BAF" w:rsidP="00D00BAF"/>
    <w:p w14:paraId="63940AA7" w14:textId="77777777" w:rsidR="00D00BAF" w:rsidRDefault="00D00BAF" w:rsidP="00D00BAF"/>
    <w:p w14:paraId="622A3F8A" w14:textId="77777777" w:rsidR="00D00BAF" w:rsidRPr="00D00BAF" w:rsidRDefault="00D00BAF" w:rsidP="00D00BAF">
      <w:r w:rsidRPr="00D00BAF">
        <w:t xml:space="preserve">You will access YellowDig by clicking the tab on the left-hand side of the Canvas course. Do NOT access through Web as you will not be in Class list that way—ONLY USE CANVAS. Please add your PHOTO to your registration on Canvas. </w:t>
      </w:r>
    </w:p>
    <w:p w14:paraId="09D47CE2" w14:textId="77777777" w:rsidR="00D00BAF" w:rsidRPr="00D00BAF" w:rsidRDefault="00D00BAF" w:rsidP="00D00BAF"/>
    <w:p w14:paraId="37C7A539" w14:textId="1A0001A7" w:rsidR="00D00BAF" w:rsidRPr="00D00BAF" w:rsidRDefault="00D00BAF" w:rsidP="00D00BAF">
      <w:r w:rsidRPr="00D00BAF">
        <w:t xml:space="preserve">YellowDig will function as a component of your Class Participation score.  Each student will be expected to make </w:t>
      </w:r>
      <w:r w:rsidRPr="00D00BAF">
        <w:rPr>
          <w:i/>
        </w:rPr>
        <w:t>at least</w:t>
      </w:r>
      <w:r w:rsidRPr="00D00BAF">
        <w:t xml:space="preserve"> two “Pins” and two “Comments” over the course of the semester</w:t>
      </w:r>
      <w:r>
        <w:t>, and you will see that is roughly 100 points….</w:t>
      </w:r>
    </w:p>
    <w:p w14:paraId="011A3B40" w14:textId="77777777" w:rsidR="00D00BAF" w:rsidRPr="00D00BAF" w:rsidRDefault="00D00BAF" w:rsidP="00D00BAF"/>
    <w:p w14:paraId="665FBAEC" w14:textId="77777777" w:rsidR="00D00BAF" w:rsidRPr="00D00BAF" w:rsidRDefault="00D00BAF" w:rsidP="00D00BAF">
      <w:r w:rsidRPr="00D00BAF">
        <w:rPr>
          <w:b/>
        </w:rPr>
        <w:t>Note:</w:t>
      </w:r>
      <w:r w:rsidRPr="00D00BAF">
        <w:rPr>
          <w:i/>
        </w:rPr>
        <w:t xml:space="preserve"> A pin requires an introductory paragraph—of at least 25 words, explaining the nature and importance of your contribution. At least 25 words is required per </w:t>
      </w:r>
      <w:r w:rsidRPr="00D00BAF">
        <w:rPr>
          <w:b/>
          <w:i/>
        </w:rPr>
        <w:t>Pin</w:t>
      </w:r>
      <w:r w:rsidRPr="00D00BAF">
        <w:rPr>
          <w:i/>
        </w:rPr>
        <w:t xml:space="preserve"> or </w:t>
      </w:r>
      <w:r w:rsidRPr="00D00BAF">
        <w:rPr>
          <w:b/>
          <w:i/>
        </w:rPr>
        <w:t>Comment</w:t>
      </w:r>
      <w:r w:rsidRPr="00D00BAF">
        <w:rPr>
          <w:i/>
        </w:rPr>
        <w:t xml:space="preserve"> to receive points. </w:t>
      </w:r>
    </w:p>
    <w:p w14:paraId="0192E42E" w14:textId="77777777" w:rsidR="00D00BAF" w:rsidRPr="00D00BAF" w:rsidRDefault="00D00BAF" w:rsidP="00D00BAF">
      <w:pPr>
        <w:jc w:val="center"/>
      </w:pPr>
      <w:r w:rsidRPr="00D00BAF">
        <w:rPr>
          <w:noProof/>
        </w:rPr>
        <w:drawing>
          <wp:inline distT="0" distB="0" distL="0" distR="0" wp14:anchorId="14D06AD8" wp14:editId="1A9F8E2D">
            <wp:extent cx="5543550" cy="1268620"/>
            <wp:effectExtent l="19050" t="19050" r="19050"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D2.png"/>
                    <pic:cNvPicPr/>
                  </pic:nvPicPr>
                  <pic:blipFill>
                    <a:blip r:embed="rId43">
                      <a:extLst>
                        <a:ext uri="{28A0092B-C50C-407E-A947-70E740481C1C}">
                          <a14:useLocalDpi xmlns:a14="http://schemas.microsoft.com/office/drawing/2010/main" val="0"/>
                        </a:ext>
                      </a:extLst>
                    </a:blip>
                    <a:stretch>
                      <a:fillRect/>
                    </a:stretch>
                  </pic:blipFill>
                  <pic:spPr>
                    <a:xfrm>
                      <a:off x="0" y="0"/>
                      <a:ext cx="5568957" cy="1274434"/>
                    </a:xfrm>
                    <a:prstGeom prst="rect">
                      <a:avLst/>
                    </a:prstGeom>
                    <a:ln>
                      <a:solidFill>
                        <a:srgbClr val="4F81BD"/>
                      </a:solidFill>
                    </a:ln>
                  </pic:spPr>
                </pic:pic>
              </a:graphicData>
            </a:graphic>
          </wp:inline>
        </w:drawing>
      </w:r>
    </w:p>
    <w:p w14:paraId="7B485BA0" w14:textId="77777777" w:rsidR="00D00BAF" w:rsidRPr="00D00BAF" w:rsidRDefault="00D00BAF" w:rsidP="00D00BAF"/>
    <w:p w14:paraId="21EFFBB2" w14:textId="77777777" w:rsidR="00D00BAF" w:rsidRPr="00D00BAF" w:rsidRDefault="00D00BAF" w:rsidP="00D00BAF">
      <w:r w:rsidRPr="00D00BAF">
        <w:rPr>
          <w:b/>
        </w:rPr>
        <w:t>An Important Tip:</w:t>
      </w:r>
      <w:r w:rsidRPr="00D00BAF">
        <w:t xml:space="preserve">  Be careful when linking to sites or articles that require logins!  Make sure to make use of the “Preview” feature to make sure YellowDig can display your Pin effectively.  Articles from websites like the New York Times, Wall Street Journal, the Financial Times, etc., will require logins- submitting these traditionally may create a barrier for your classmates.  </w:t>
      </w:r>
      <w:r w:rsidRPr="00D00BAF">
        <w:lastRenderedPageBreak/>
        <w:t>Instead, you should make a PDF of the article you wish to share, which you can attach to your Pin.</w:t>
      </w:r>
    </w:p>
    <w:p w14:paraId="0E979058" w14:textId="77777777" w:rsidR="00D00BAF" w:rsidRPr="00D00BAF" w:rsidRDefault="00D00BAF" w:rsidP="00D00BAF">
      <w:pPr>
        <w:rPr>
          <w:b/>
        </w:rPr>
      </w:pPr>
      <w:r w:rsidRPr="00D00BAF">
        <w:rPr>
          <w:b/>
        </w:rPr>
        <w:t>How To Begin: Make a Pin!</w:t>
      </w:r>
    </w:p>
    <w:p w14:paraId="678927AE" w14:textId="77777777" w:rsidR="00D00BAF" w:rsidRPr="00D00BAF" w:rsidRDefault="00D00BAF" w:rsidP="00D00BAF">
      <w:pPr>
        <w:numPr>
          <w:ilvl w:val="0"/>
          <w:numId w:val="31"/>
        </w:numPr>
        <w:spacing w:after="160" w:line="259" w:lineRule="auto"/>
        <w:contextualSpacing/>
        <w:rPr>
          <w:color w:val="555555"/>
        </w:rPr>
      </w:pPr>
      <w:r w:rsidRPr="00D00BAF">
        <w:rPr>
          <w:color w:val="555555"/>
        </w:rPr>
        <w:t>First, press the pin button at the top left.</w:t>
      </w:r>
    </w:p>
    <w:p w14:paraId="13C42265" w14:textId="77777777" w:rsidR="00D00BAF" w:rsidRPr="00D00BAF" w:rsidRDefault="00D00BAF" w:rsidP="00D00BAF">
      <w:pPr>
        <w:shd w:val="clear" w:color="auto" w:fill="FFFFFF"/>
        <w:spacing w:before="100" w:beforeAutospacing="1" w:after="100" w:afterAutospacing="1" w:line="332" w:lineRule="atLeast"/>
        <w:rPr>
          <w:rFonts w:asciiTheme="minorHAnsi" w:hAnsiTheme="minorHAnsi"/>
          <w:color w:val="555555"/>
          <w:sz w:val="22"/>
          <w:szCs w:val="22"/>
        </w:rPr>
      </w:pPr>
      <w:r w:rsidRPr="00D00BAF">
        <w:rPr>
          <w:rFonts w:asciiTheme="minorHAnsi" w:hAnsiTheme="minorHAnsi"/>
          <w:noProof/>
          <w:color w:val="555555"/>
          <w:sz w:val="22"/>
          <w:szCs w:val="22"/>
        </w:rPr>
        <w:drawing>
          <wp:inline distT="0" distB="0" distL="0" distR="0" wp14:anchorId="761E268B" wp14:editId="7DB9864C">
            <wp:extent cx="2581275" cy="542925"/>
            <wp:effectExtent l="19050" t="19050" r="28575" b="28575"/>
            <wp:docPr id="2" name="Picture 2" descr="http://help.yellowdig.com/hc/en-us/article_attachments/202390177/Snip20150716_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lp.yellowdig.com/hc/en-us/article_attachments/202390177/Snip20150716_5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81275" cy="542925"/>
                    </a:xfrm>
                    <a:prstGeom prst="rect">
                      <a:avLst/>
                    </a:prstGeom>
                    <a:noFill/>
                    <a:ln>
                      <a:solidFill>
                        <a:srgbClr val="4F81BD"/>
                      </a:solidFill>
                    </a:ln>
                  </pic:spPr>
                </pic:pic>
              </a:graphicData>
            </a:graphic>
          </wp:inline>
        </w:drawing>
      </w:r>
    </w:p>
    <w:p w14:paraId="66682A8C" w14:textId="77777777" w:rsidR="00D00BAF" w:rsidRPr="00D00BAF" w:rsidRDefault="00D00BAF" w:rsidP="00D00BAF">
      <w:pPr>
        <w:numPr>
          <w:ilvl w:val="0"/>
          <w:numId w:val="30"/>
        </w:numPr>
        <w:shd w:val="clear" w:color="auto" w:fill="FFFFFF"/>
        <w:spacing w:before="100" w:beforeAutospacing="1" w:after="100" w:afterAutospacing="1" w:line="332" w:lineRule="atLeast"/>
        <w:rPr>
          <w:rFonts w:asciiTheme="minorHAnsi" w:hAnsiTheme="minorHAnsi"/>
          <w:color w:val="555555"/>
          <w:sz w:val="22"/>
          <w:szCs w:val="22"/>
        </w:rPr>
      </w:pPr>
      <w:r w:rsidRPr="00D00BAF">
        <w:rPr>
          <w:rFonts w:asciiTheme="minorHAnsi" w:hAnsiTheme="minorHAnsi"/>
          <w:color w:val="555555"/>
          <w:sz w:val="22"/>
          <w:szCs w:val="22"/>
        </w:rPr>
        <w:t>Then, copy and paste the link and an image and short summary of the article should appear.</w:t>
      </w:r>
    </w:p>
    <w:p w14:paraId="45351CFE" w14:textId="77777777" w:rsidR="00D00BAF" w:rsidRPr="00D00BAF" w:rsidRDefault="00D00BAF" w:rsidP="00D00BAF">
      <w:pPr>
        <w:numPr>
          <w:ilvl w:val="0"/>
          <w:numId w:val="30"/>
        </w:numPr>
        <w:shd w:val="clear" w:color="auto" w:fill="FFFFFF"/>
        <w:spacing w:before="100" w:beforeAutospacing="1" w:after="100" w:afterAutospacing="1" w:line="332" w:lineRule="atLeast"/>
        <w:rPr>
          <w:rFonts w:asciiTheme="minorHAnsi" w:hAnsiTheme="minorHAnsi"/>
          <w:color w:val="555555"/>
          <w:sz w:val="22"/>
          <w:szCs w:val="22"/>
        </w:rPr>
      </w:pPr>
      <w:r w:rsidRPr="00D00BAF">
        <w:rPr>
          <w:rFonts w:asciiTheme="minorHAnsi" w:hAnsiTheme="minorHAnsi"/>
          <w:color w:val="555555"/>
          <w:sz w:val="22"/>
          <w:szCs w:val="22"/>
        </w:rPr>
        <w:t>Write down your thoughts on the article (where appropriate add pictures, videos, or documents, and tag information) and press post.</w:t>
      </w:r>
    </w:p>
    <w:p w14:paraId="21A617D7" w14:textId="77777777" w:rsidR="00D00BAF" w:rsidRPr="00D00BAF" w:rsidRDefault="00D00BAF" w:rsidP="00D00BAF">
      <w:pPr>
        <w:shd w:val="clear" w:color="auto" w:fill="FFFFFF"/>
        <w:spacing w:before="100" w:beforeAutospacing="1" w:after="100" w:afterAutospacing="1" w:line="332" w:lineRule="atLeast"/>
        <w:jc w:val="center"/>
        <w:rPr>
          <w:rFonts w:asciiTheme="minorHAnsi" w:hAnsiTheme="minorHAnsi"/>
          <w:color w:val="555555"/>
          <w:sz w:val="22"/>
          <w:szCs w:val="22"/>
        </w:rPr>
      </w:pPr>
      <w:r w:rsidRPr="00D00BAF">
        <w:rPr>
          <w:rFonts w:asciiTheme="minorHAnsi" w:hAnsiTheme="minorHAnsi"/>
          <w:noProof/>
          <w:color w:val="555555"/>
          <w:sz w:val="22"/>
          <w:szCs w:val="22"/>
        </w:rPr>
        <w:drawing>
          <wp:inline distT="0" distB="0" distL="0" distR="0" wp14:anchorId="51620FB7" wp14:editId="3A01ADEE">
            <wp:extent cx="4980695" cy="3577480"/>
            <wp:effectExtent l="19050" t="19050" r="10795"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D1.png"/>
                    <pic:cNvPicPr/>
                  </pic:nvPicPr>
                  <pic:blipFill>
                    <a:blip r:embed="rId45">
                      <a:extLst>
                        <a:ext uri="{28A0092B-C50C-407E-A947-70E740481C1C}">
                          <a14:useLocalDpi xmlns:a14="http://schemas.microsoft.com/office/drawing/2010/main" val="0"/>
                        </a:ext>
                      </a:extLst>
                    </a:blip>
                    <a:stretch>
                      <a:fillRect/>
                    </a:stretch>
                  </pic:blipFill>
                  <pic:spPr>
                    <a:xfrm>
                      <a:off x="0" y="0"/>
                      <a:ext cx="5008063" cy="3597138"/>
                    </a:xfrm>
                    <a:prstGeom prst="rect">
                      <a:avLst/>
                    </a:prstGeom>
                    <a:ln>
                      <a:solidFill>
                        <a:srgbClr val="4F81BD"/>
                      </a:solidFill>
                    </a:ln>
                  </pic:spPr>
                </pic:pic>
              </a:graphicData>
            </a:graphic>
          </wp:inline>
        </w:drawing>
      </w:r>
    </w:p>
    <w:p w14:paraId="7BED453B" w14:textId="5BC1D395" w:rsidR="00D00BAF" w:rsidRPr="00D00BAF" w:rsidRDefault="00D00BAF" w:rsidP="00D00BAF">
      <w:pPr>
        <w:shd w:val="clear" w:color="auto" w:fill="FFFFFF"/>
        <w:spacing w:before="100" w:beforeAutospacing="1" w:after="100" w:afterAutospacing="1" w:line="332" w:lineRule="atLeast"/>
        <w:rPr>
          <w:rFonts w:asciiTheme="minorHAnsi" w:hAnsiTheme="minorHAnsi"/>
          <w:color w:val="555555"/>
          <w:sz w:val="22"/>
          <w:szCs w:val="22"/>
        </w:rPr>
      </w:pPr>
      <w:r w:rsidRPr="00D00BAF">
        <w:rPr>
          <w:rFonts w:asciiTheme="minorHAnsi" w:hAnsiTheme="minorHAnsi"/>
          <w:color w:val="555555"/>
          <w:sz w:val="22"/>
          <w:szCs w:val="22"/>
        </w:rPr>
        <w:t>You can also tag people in your post by typing @</w:t>
      </w:r>
      <w:r w:rsidR="005A29D0" w:rsidRPr="00D00BAF">
        <w:rPr>
          <w:rFonts w:asciiTheme="minorHAnsi" w:hAnsiTheme="minorHAnsi"/>
          <w:color w:val="555555"/>
          <w:sz w:val="22"/>
          <w:szCs w:val="22"/>
        </w:rPr>
        <w:t>their name</w:t>
      </w:r>
      <w:r w:rsidRPr="00D00BAF">
        <w:rPr>
          <w:rFonts w:asciiTheme="minorHAnsi" w:hAnsiTheme="minorHAnsi"/>
          <w:color w:val="555555"/>
          <w:sz w:val="22"/>
          <w:szCs w:val="22"/>
        </w:rPr>
        <w:t xml:space="preserve"> in your pin. </w:t>
      </w:r>
    </w:p>
    <w:p w14:paraId="5885D621" w14:textId="77777777" w:rsidR="00D00BAF" w:rsidRPr="00D00BAF" w:rsidRDefault="00D00BAF" w:rsidP="00D00BAF">
      <w:pPr>
        <w:rPr>
          <w:i/>
        </w:rPr>
      </w:pPr>
      <w:r w:rsidRPr="00D00BAF">
        <w:rPr>
          <w:i/>
        </w:rPr>
        <w:t>You may be using YellowDig in other courses.  You will be able to cycle through your course “boards” using the dropdown at the top of the page:</w:t>
      </w:r>
    </w:p>
    <w:p w14:paraId="217486D5" w14:textId="77777777" w:rsidR="00D00BAF" w:rsidRPr="00D00BAF" w:rsidRDefault="00D00BAF" w:rsidP="00D00BAF">
      <w:r w:rsidRPr="00D00BAF">
        <w:rPr>
          <w:noProof/>
        </w:rPr>
        <w:drawing>
          <wp:inline distT="0" distB="0" distL="0" distR="0" wp14:anchorId="6D7A641E" wp14:editId="0B5FB8E1">
            <wp:extent cx="5934075" cy="533400"/>
            <wp:effectExtent l="19050" t="19050" r="2857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34075" cy="533400"/>
                    </a:xfrm>
                    <a:prstGeom prst="rect">
                      <a:avLst/>
                    </a:prstGeom>
                    <a:noFill/>
                    <a:ln>
                      <a:solidFill>
                        <a:srgbClr val="4F81BD"/>
                      </a:solidFill>
                    </a:ln>
                  </pic:spPr>
                </pic:pic>
              </a:graphicData>
            </a:graphic>
          </wp:inline>
        </w:drawing>
      </w:r>
    </w:p>
    <w:p w14:paraId="0E6560DD" w14:textId="4071A83C" w:rsidR="00D00BAF" w:rsidRPr="00D00BAF" w:rsidRDefault="00D00BAF" w:rsidP="00D00BAF">
      <w:pPr>
        <w:shd w:val="clear" w:color="auto" w:fill="FFFFFF"/>
        <w:spacing w:before="100" w:beforeAutospacing="1" w:after="100" w:afterAutospacing="1" w:line="332" w:lineRule="atLeast"/>
        <w:rPr>
          <w:rFonts w:asciiTheme="minorHAnsi" w:hAnsiTheme="minorHAnsi"/>
          <w:color w:val="555555"/>
          <w:sz w:val="22"/>
          <w:szCs w:val="22"/>
        </w:rPr>
      </w:pPr>
      <w:r w:rsidRPr="00D00BAF">
        <w:rPr>
          <w:rFonts w:asciiTheme="minorHAnsi" w:hAnsiTheme="minorHAnsi"/>
          <w:color w:val="555555"/>
          <w:sz w:val="22"/>
          <w:szCs w:val="22"/>
        </w:rPr>
        <w:t xml:space="preserve">YellowDig will send you e-mail notifications, based on your Notifications </w:t>
      </w:r>
      <w:r w:rsidR="005A29D0" w:rsidRPr="00D00BAF">
        <w:rPr>
          <w:rFonts w:asciiTheme="minorHAnsi" w:hAnsiTheme="minorHAnsi"/>
          <w:color w:val="555555"/>
          <w:sz w:val="22"/>
          <w:szCs w:val="22"/>
        </w:rPr>
        <w:t>Settings</w:t>
      </w:r>
      <w:r w:rsidRPr="00D00BAF">
        <w:rPr>
          <w:rFonts w:asciiTheme="minorHAnsi" w:hAnsiTheme="minorHAnsi"/>
          <w:color w:val="555555"/>
          <w:sz w:val="22"/>
          <w:szCs w:val="22"/>
        </w:rPr>
        <w:t xml:space="preserve">.  Note: These are independent of your CANVAS Notifications Preferences.  </w:t>
      </w:r>
    </w:p>
    <w:p w14:paraId="6241BCB3" w14:textId="77777777" w:rsidR="00D00BAF" w:rsidRPr="00D00BAF" w:rsidRDefault="00D00BAF" w:rsidP="00D00BAF">
      <w:pPr>
        <w:shd w:val="clear" w:color="auto" w:fill="FFFFFF"/>
        <w:spacing w:before="100" w:beforeAutospacing="1" w:after="100" w:afterAutospacing="1" w:line="332" w:lineRule="atLeast"/>
        <w:rPr>
          <w:rFonts w:asciiTheme="minorHAnsi" w:hAnsiTheme="minorHAnsi"/>
          <w:color w:val="555555"/>
          <w:sz w:val="22"/>
          <w:szCs w:val="22"/>
        </w:rPr>
      </w:pPr>
      <w:r w:rsidRPr="00D00BAF">
        <w:rPr>
          <w:rFonts w:asciiTheme="minorHAnsi" w:hAnsiTheme="minorHAnsi"/>
          <w:color w:val="555555"/>
          <w:sz w:val="22"/>
          <w:szCs w:val="22"/>
        </w:rPr>
        <w:t>You can adjust your YellowDig Notifications Preferences by first your name and dropdown menu from the upper-right:</w:t>
      </w:r>
    </w:p>
    <w:p w14:paraId="0EF104A2" w14:textId="77777777" w:rsidR="00D00BAF" w:rsidRPr="00D00BAF" w:rsidRDefault="00D00BAF" w:rsidP="00D00BAF">
      <w:pPr>
        <w:shd w:val="clear" w:color="auto" w:fill="FFFFFF"/>
        <w:spacing w:before="100" w:beforeAutospacing="1" w:after="100" w:afterAutospacing="1" w:line="332" w:lineRule="atLeast"/>
        <w:jc w:val="center"/>
        <w:rPr>
          <w:rFonts w:asciiTheme="minorHAnsi" w:hAnsiTheme="minorHAnsi"/>
          <w:color w:val="555555"/>
          <w:sz w:val="22"/>
          <w:szCs w:val="22"/>
        </w:rPr>
      </w:pPr>
      <w:r w:rsidRPr="00D00BAF">
        <w:rPr>
          <w:rFonts w:asciiTheme="minorHAnsi" w:hAnsiTheme="minorHAnsi"/>
          <w:noProof/>
          <w:color w:val="555555"/>
          <w:sz w:val="22"/>
          <w:szCs w:val="22"/>
        </w:rPr>
        <w:lastRenderedPageBreak/>
        <w:drawing>
          <wp:inline distT="0" distB="0" distL="0" distR="0" wp14:anchorId="72444B74" wp14:editId="410F986D">
            <wp:extent cx="3381375" cy="1341014"/>
            <wp:effectExtent l="19050" t="19050" r="9525"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ification settings.png"/>
                    <pic:cNvPicPr/>
                  </pic:nvPicPr>
                  <pic:blipFill>
                    <a:blip r:embed="rId47">
                      <a:extLst>
                        <a:ext uri="{28A0092B-C50C-407E-A947-70E740481C1C}">
                          <a14:useLocalDpi xmlns:a14="http://schemas.microsoft.com/office/drawing/2010/main" val="0"/>
                        </a:ext>
                      </a:extLst>
                    </a:blip>
                    <a:stretch>
                      <a:fillRect/>
                    </a:stretch>
                  </pic:blipFill>
                  <pic:spPr>
                    <a:xfrm>
                      <a:off x="0" y="0"/>
                      <a:ext cx="3387717" cy="1343529"/>
                    </a:xfrm>
                    <a:prstGeom prst="rect">
                      <a:avLst/>
                    </a:prstGeom>
                    <a:ln>
                      <a:solidFill>
                        <a:srgbClr val="4F81BD"/>
                      </a:solidFill>
                    </a:ln>
                  </pic:spPr>
                </pic:pic>
              </a:graphicData>
            </a:graphic>
          </wp:inline>
        </w:drawing>
      </w:r>
    </w:p>
    <w:p w14:paraId="4F4B7A04" w14:textId="77777777" w:rsidR="00D00BAF" w:rsidRPr="00D00BAF" w:rsidRDefault="00D00BAF" w:rsidP="00D00BAF">
      <w:pPr>
        <w:shd w:val="clear" w:color="auto" w:fill="FFFFFF"/>
        <w:spacing w:before="100" w:beforeAutospacing="1" w:after="100" w:afterAutospacing="1" w:line="332" w:lineRule="atLeast"/>
        <w:rPr>
          <w:rFonts w:asciiTheme="minorHAnsi" w:hAnsiTheme="minorHAnsi"/>
          <w:color w:val="555555"/>
          <w:sz w:val="22"/>
          <w:szCs w:val="22"/>
        </w:rPr>
      </w:pPr>
      <w:r w:rsidRPr="00D00BAF">
        <w:rPr>
          <w:rFonts w:asciiTheme="minorHAnsi" w:hAnsiTheme="minorHAnsi"/>
          <w:color w:val="555555"/>
          <w:sz w:val="22"/>
          <w:szCs w:val="22"/>
        </w:rPr>
        <w:t>Then, choose the items when you want to get notified, and click UPDATE:</w:t>
      </w:r>
      <w:r w:rsidRPr="00D00BAF">
        <w:rPr>
          <w:rFonts w:asciiTheme="minorHAnsi" w:hAnsiTheme="minorHAnsi"/>
          <w:color w:val="555555"/>
          <w:sz w:val="22"/>
          <w:szCs w:val="22"/>
        </w:rPr>
        <w:br/>
      </w:r>
      <w:r w:rsidRPr="00D00BAF">
        <w:rPr>
          <w:noProof/>
        </w:rPr>
        <w:drawing>
          <wp:inline distT="0" distB="0" distL="0" distR="0" wp14:anchorId="0E576E09" wp14:editId="4B24F9FA">
            <wp:extent cx="5943600" cy="5329555"/>
            <wp:effectExtent l="19050" t="19050" r="19050" b="234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5329555"/>
                    </a:xfrm>
                    <a:prstGeom prst="rect">
                      <a:avLst/>
                    </a:prstGeom>
                    <a:ln>
                      <a:solidFill>
                        <a:srgbClr val="4F81BD"/>
                      </a:solidFill>
                    </a:ln>
                  </pic:spPr>
                </pic:pic>
              </a:graphicData>
            </a:graphic>
          </wp:inline>
        </w:drawing>
      </w:r>
    </w:p>
    <w:p w14:paraId="1D94CA04" w14:textId="77777777" w:rsidR="00D00BAF" w:rsidRPr="00D00BAF" w:rsidRDefault="00D00BAF" w:rsidP="00D00BAF">
      <w:pPr>
        <w:shd w:val="clear" w:color="auto" w:fill="FFFFFF"/>
        <w:spacing w:before="100" w:beforeAutospacing="1" w:after="100" w:afterAutospacing="1" w:line="332" w:lineRule="atLeast"/>
        <w:rPr>
          <w:rFonts w:asciiTheme="minorHAnsi" w:hAnsiTheme="minorHAnsi"/>
          <w:color w:val="555555"/>
          <w:sz w:val="22"/>
          <w:szCs w:val="22"/>
        </w:rPr>
      </w:pPr>
    </w:p>
    <w:p w14:paraId="7016B7C5" w14:textId="77777777" w:rsidR="00D00BAF" w:rsidRPr="00D00BAF" w:rsidRDefault="00D00BAF" w:rsidP="00D00BAF">
      <w:pPr>
        <w:numPr>
          <w:ilvl w:val="0"/>
          <w:numId w:val="32"/>
        </w:numPr>
        <w:shd w:val="clear" w:color="auto" w:fill="FFFFFF"/>
        <w:spacing w:before="100" w:beforeAutospacing="1" w:after="100" w:afterAutospacing="1" w:line="332" w:lineRule="atLeast"/>
        <w:rPr>
          <w:rFonts w:asciiTheme="minorHAnsi" w:hAnsiTheme="minorHAnsi"/>
          <w:color w:val="555555"/>
          <w:sz w:val="22"/>
          <w:szCs w:val="22"/>
        </w:rPr>
      </w:pPr>
      <w:r w:rsidRPr="00D00BAF">
        <w:rPr>
          <w:rFonts w:asciiTheme="minorHAnsi" w:hAnsiTheme="minorHAnsi"/>
          <w:color w:val="555555"/>
          <w:sz w:val="22"/>
          <w:szCs w:val="22"/>
        </w:rPr>
        <w:t xml:space="preserve">If you encounter any issues you should contact the CBS Canvas Team at </w:t>
      </w:r>
      <w:hyperlink r:id="rId49" w:history="1">
        <w:r w:rsidRPr="00D00BAF">
          <w:rPr>
            <w:rFonts w:asciiTheme="minorHAnsi" w:hAnsiTheme="minorHAnsi"/>
            <w:color w:val="0000FF"/>
            <w:sz w:val="22"/>
            <w:szCs w:val="22"/>
            <w:u w:val="single"/>
          </w:rPr>
          <w:t>canvas@gsb.columbia.edu</w:t>
        </w:r>
      </w:hyperlink>
      <w:r w:rsidRPr="00D00BAF">
        <w:rPr>
          <w:rFonts w:asciiTheme="minorHAnsi" w:hAnsiTheme="minorHAnsi"/>
          <w:color w:val="555555"/>
          <w:sz w:val="22"/>
          <w:szCs w:val="22"/>
        </w:rPr>
        <w:t xml:space="preserve"> </w:t>
      </w:r>
    </w:p>
    <w:p w14:paraId="3294E2E0" w14:textId="77777777" w:rsidR="00D00BAF" w:rsidRPr="00D00BAF" w:rsidRDefault="00D00BAF" w:rsidP="00D00BAF">
      <w:pPr>
        <w:rPr>
          <w:color w:val="000000" w:themeColor="text1"/>
          <w:u w:val="single"/>
        </w:rPr>
      </w:pPr>
    </w:p>
    <w:p w14:paraId="51153E00" w14:textId="77777777" w:rsidR="00E45C84" w:rsidRPr="002538F1" w:rsidRDefault="00E45C84" w:rsidP="00937459">
      <w:pPr>
        <w:rPr>
          <w:b/>
          <w:highlight w:val="yellow"/>
          <w:u w:val="single"/>
        </w:rPr>
      </w:pPr>
    </w:p>
    <w:bookmarkEnd w:id="0"/>
    <w:p w14:paraId="567E2F94" w14:textId="77777777" w:rsidR="0005313D" w:rsidRPr="00040B37" w:rsidRDefault="0005313D" w:rsidP="00040B37">
      <w:pPr>
        <w:rPr>
          <w:sz w:val="8"/>
          <w:szCs w:val="8"/>
        </w:rPr>
      </w:pPr>
    </w:p>
    <w:sectPr w:rsidR="0005313D" w:rsidRPr="00040B37" w:rsidSect="00C04D1D">
      <w:footerReference w:type="default" r:id="rId50"/>
      <w:pgSz w:w="12240" w:h="15840" w:code="1"/>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17CA8" w14:textId="77777777" w:rsidR="00916FE9" w:rsidRDefault="00916FE9" w:rsidP="00764C89">
      <w:r>
        <w:separator/>
      </w:r>
    </w:p>
  </w:endnote>
  <w:endnote w:type="continuationSeparator" w:id="0">
    <w:p w14:paraId="2BA73CBE" w14:textId="77777777" w:rsidR="00916FE9" w:rsidRDefault="00916FE9" w:rsidP="0076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auto"/>
    <w:pitch w:val="variable"/>
    <w:sig w:usb0="00000000" w:usb1="C0007841" w:usb2="00000009" w:usb3="00000000" w:csb0="000001FF" w:csb1="00000000"/>
  </w:font>
  <w:font w:name="TimesNewRomanPSMT">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75EE5" w14:textId="07D4D0CC" w:rsidR="005B72F2" w:rsidRDefault="005B72F2" w:rsidP="00FE6926">
    <w:pPr>
      <w:pStyle w:val="Footer"/>
      <w:jc w:val="center"/>
    </w:pPr>
    <w:r>
      <w:t xml:space="preserve">Page </w:t>
    </w:r>
    <w:r>
      <w:rPr>
        <w:b/>
      </w:rPr>
      <w:fldChar w:fldCharType="begin"/>
    </w:r>
    <w:r>
      <w:rPr>
        <w:b/>
      </w:rPr>
      <w:instrText xml:space="preserve"> PAGE </w:instrText>
    </w:r>
    <w:r>
      <w:rPr>
        <w:b/>
      </w:rPr>
      <w:fldChar w:fldCharType="separate"/>
    </w:r>
    <w:r w:rsidR="00147BBE">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147BBE">
      <w:rPr>
        <w:b/>
        <w:noProof/>
      </w:rPr>
      <w:t>10</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23387" w14:textId="77777777" w:rsidR="00916FE9" w:rsidRDefault="00916FE9" w:rsidP="00764C89">
      <w:r>
        <w:separator/>
      </w:r>
    </w:p>
  </w:footnote>
  <w:footnote w:type="continuationSeparator" w:id="0">
    <w:p w14:paraId="6A13610F" w14:textId="77777777" w:rsidR="00916FE9" w:rsidRDefault="00916FE9" w:rsidP="00764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3C9"/>
    <w:multiLevelType w:val="hybridMultilevel"/>
    <w:tmpl w:val="E736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E1FF2"/>
    <w:multiLevelType w:val="hybridMultilevel"/>
    <w:tmpl w:val="E3C0D3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56306"/>
    <w:multiLevelType w:val="hybridMultilevel"/>
    <w:tmpl w:val="167E60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F90740"/>
    <w:multiLevelType w:val="hybridMultilevel"/>
    <w:tmpl w:val="167E60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96070B"/>
    <w:multiLevelType w:val="hybridMultilevel"/>
    <w:tmpl w:val="D5EEB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0082D"/>
    <w:multiLevelType w:val="hybridMultilevel"/>
    <w:tmpl w:val="CCFA3B3C"/>
    <w:lvl w:ilvl="0" w:tplc="DAC454A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C25145"/>
    <w:multiLevelType w:val="hybridMultilevel"/>
    <w:tmpl w:val="606EF9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4B1B64"/>
    <w:multiLevelType w:val="hybridMultilevel"/>
    <w:tmpl w:val="D7706EB2"/>
    <w:lvl w:ilvl="0" w:tplc="2B1678DE">
      <w:start w:val="1"/>
      <w:numFmt w:val="decimal"/>
      <w:lvlText w:val="%1."/>
      <w:lvlJc w:val="left"/>
      <w:pPr>
        <w:ind w:left="720" w:hanging="360"/>
      </w:pPr>
      <w:rPr>
        <w:rFonts w:hint="default"/>
        <w:sz w:val="24"/>
        <w:szCs w:val="24"/>
      </w:rPr>
    </w:lvl>
    <w:lvl w:ilvl="1" w:tplc="04090019">
      <w:start w:val="1"/>
      <w:numFmt w:val="lowerLetter"/>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B09D0"/>
    <w:multiLevelType w:val="hybridMultilevel"/>
    <w:tmpl w:val="44E43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8A3C8F"/>
    <w:multiLevelType w:val="hybridMultilevel"/>
    <w:tmpl w:val="1152F3BC"/>
    <w:lvl w:ilvl="0" w:tplc="BA90C4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1A2721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B331B"/>
    <w:multiLevelType w:val="hybridMultilevel"/>
    <w:tmpl w:val="DFECFAFC"/>
    <w:lvl w:ilvl="0" w:tplc="1DEC4B1A">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17256"/>
    <w:multiLevelType w:val="hybridMultilevel"/>
    <w:tmpl w:val="2422AD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D175CD"/>
    <w:multiLevelType w:val="hybridMultilevel"/>
    <w:tmpl w:val="C4B266F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A467951"/>
    <w:multiLevelType w:val="hybridMultilevel"/>
    <w:tmpl w:val="DE10CC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892493"/>
    <w:multiLevelType w:val="hybridMultilevel"/>
    <w:tmpl w:val="2780C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92092B"/>
    <w:multiLevelType w:val="hybridMultilevel"/>
    <w:tmpl w:val="167E60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8B24CD"/>
    <w:multiLevelType w:val="hybridMultilevel"/>
    <w:tmpl w:val="167E60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6C1F1D"/>
    <w:multiLevelType w:val="hybridMultilevel"/>
    <w:tmpl w:val="167E60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E8632D"/>
    <w:multiLevelType w:val="hybridMultilevel"/>
    <w:tmpl w:val="E0FA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45673"/>
    <w:multiLevelType w:val="hybridMultilevel"/>
    <w:tmpl w:val="167E60F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15C287B"/>
    <w:multiLevelType w:val="hybridMultilevel"/>
    <w:tmpl w:val="3CDAF0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184AE4"/>
    <w:multiLevelType w:val="hybridMultilevel"/>
    <w:tmpl w:val="DBD4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F26E1"/>
    <w:multiLevelType w:val="hybridMultilevel"/>
    <w:tmpl w:val="167E60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D122E5"/>
    <w:multiLevelType w:val="hybridMultilevel"/>
    <w:tmpl w:val="CDEA4232"/>
    <w:lvl w:ilvl="0" w:tplc="D11237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80919"/>
    <w:multiLevelType w:val="hybridMultilevel"/>
    <w:tmpl w:val="167E60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3471AF"/>
    <w:multiLevelType w:val="hybridMultilevel"/>
    <w:tmpl w:val="09EC2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6A062D"/>
    <w:multiLevelType w:val="hybridMultilevel"/>
    <w:tmpl w:val="27BA78A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2011D1"/>
    <w:multiLevelType w:val="hybridMultilevel"/>
    <w:tmpl w:val="4210E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82822"/>
    <w:multiLevelType w:val="hybridMultilevel"/>
    <w:tmpl w:val="606EF9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944902"/>
    <w:multiLevelType w:val="hybridMultilevel"/>
    <w:tmpl w:val="167E60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D77CF1"/>
    <w:multiLevelType w:val="hybridMultilevel"/>
    <w:tmpl w:val="14626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D3351A"/>
    <w:multiLevelType w:val="hybridMultilevel"/>
    <w:tmpl w:val="E2C8B07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3D116A"/>
    <w:multiLevelType w:val="hybridMultilevel"/>
    <w:tmpl w:val="958EE422"/>
    <w:lvl w:ilvl="0" w:tplc="86BEA8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31"/>
  </w:num>
  <w:num w:numId="4">
    <w:abstractNumId w:val="23"/>
  </w:num>
  <w:num w:numId="5">
    <w:abstractNumId w:val="10"/>
  </w:num>
  <w:num w:numId="6">
    <w:abstractNumId w:val="0"/>
  </w:num>
  <w:num w:numId="7">
    <w:abstractNumId w:val="1"/>
  </w:num>
  <w:num w:numId="8">
    <w:abstractNumId w:val="21"/>
  </w:num>
  <w:num w:numId="9">
    <w:abstractNumId w:val="6"/>
  </w:num>
  <w:num w:numId="10">
    <w:abstractNumId w:val="27"/>
  </w:num>
  <w:num w:numId="11">
    <w:abstractNumId w:val="28"/>
  </w:num>
  <w:num w:numId="12">
    <w:abstractNumId w:val="19"/>
  </w:num>
  <w:num w:numId="13">
    <w:abstractNumId w:val="13"/>
  </w:num>
  <w:num w:numId="14">
    <w:abstractNumId w:val="20"/>
  </w:num>
  <w:num w:numId="15">
    <w:abstractNumId w:val="16"/>
  </w:num>
  <w:num w:numId="16">
    <w:abstractNumId w:val="22"/>
  </w:num>
  <w:num w:numId="17">
    <w:abstractNumId w:val="30"/>
  </w:num>
  <w:num w:numId="18">
    <w:abstractNumId w:val="25"/>
  </w:num>
  <w:num w:numId="19">
    <w:abstractNumId w:val="29"/>
  </w:num>
  <w:num w:numId="20">
    <w:abstractNumId w:val="2"/>
  </w:num>
  <w:num w:numId="21">
    <w:abstractNumId w:val="17"/>
  </w:num>
  <w:num w:numId="22">
    <w:abstractNumId w:val="11"/>
  </w:num>
  <w:num w:numId="23">
    <w:abstractNumId w:val="14"/>
  </w:num>
  <w:num w:numId="24">
    <w:abstractNumId w:val="26"/>
  </w:num>
  <w:num w:numId="25">
    <w:abstractNumId w:val="8"/>
  </w:num>
  <w:num w:numId="26">
    <w:abstractNumId w:val="3"/>
  </w:num>
  <w:num w:numId="27">
    <w:abstractNumId w:val="24"/>
  </w:num>
  <w:num w:numId="28">
    <w:abstractNumId w:val="5"/>
  </w:num>
  <w:num w:numId="29">
    <w:abstractNumId w:val="15"/>
  </w:num>
  <w:num w:numId="30">
    <w:abstractNumId w:val="12"/>
  </w:num>
  <w:num w:numId="31">
    <w:abstractNumId w:val="4"/>
  </w:num>
  <w:num w:numId="32">
    <w:abstractNumId w:val="18"/>
  </w:num>
  <w:num w:numId="33">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20"/>
    <w:rsid w:val="00006336"/>
    <w:rsid w:val="000068C2"/>
    <w:rsid w:val="000068DA"/>
    <w:rsid w:val="000078D7"/>
    <w:rsid w:val="00010F5F"/>
    <w:rsid w:val="00011620"/>
    <w:rsid w:val="00023050"/>
    <w:rsid w:val="00024A9C"/>
    <w:rsid w:val="000313A2"/>
    <w:rsid w:val="00031F45"/>
    <w:rsid w:val="0003258E"/>
    <w:rsid w:val="00035229"/>
    <w:rsid w:val="00037D8E"/>
    <w:rsid w:val="00040B37"/>
    <w:rsid w:val="00041C8A"/>
    <w:rsid w:val="00046AF1"/>
    <w:rsid w:val="0005313D"/>
    <w:rsid w:val="00053E97"/>
    <w:rsid w:val="0005660C"/>
    <w:rsid w:val="0005772F"/>
    <w:rsid w:val="0006310F"/>
    <w:rsid w:val="00063789"/>
    <w:rsid w:val="0007026A"/>
    <w:rsid w:val="0007168F"/>
    <w:rsid w:val="00072EEA"/>
    <w:rsid w:val="00080674"/>
    <w:rsid w:val="00082723"/>
    <w:rsid w:val="00084264"/>
    <w:rsid w:val="000842DD"/>
    <w:rsid w:val="0009133C"/>
    <w:rsid w:val="00091DD2"/>
    <w:rsid w:val="000928D7"/>
    <w:rsid w:val="00092B76"/>
    <w:rsid w:val="00093BB2"/>
    <w:rsid w:val="0009575E"/>
    <w:rsid w:val="00096A4C"/>
    <w:rsid w:val="00097A56"/>
    <w:rsid w:val="000A4FFB"/>
    <w:rsid w:val="000A61D6"/>
    <w:rsid w:val="000B0CDE"/>
    <w:rsid w:val="000B3509"/>
    <w:rsid w:val="000B3EB6"/>
    <w:rsid w:val="000B43E0"/>
    <w:rsid w:val="000B6DD4"/>
    <w:rsid w:val="000C2185"/>
    <w:rsid w:val="000D0156"/>
    <w:rsid w:val="000D11A9"/>
    <w:rsid w:val="000D356E"/>
    <w:rsid w:val="000D4EA0"/>
    <w:rsid w:val="000E06D2"/>
    <w:rsid w:val="000E59A8"/>
    <w:rsid w:val="000E7187"/>
    <w:rsid w:val="000F5787"/>
    <w:rsid w:val="000F778B"/>
    <w:rsid w:val="00101F8C"/>
    <w:rsid w:val="001026F4"/>
    <w:rsid w:val="001037C8"/>
    <w:rsid w:val="00107E62"/>
    <w:rsid w:val="00111131"/>
    <w:rsid w:val="0011726D"/>
    <w:rsid w:val="00121EC9"/>
    <w:rsid w:val="001220DC"/>
    <w:rsid w:val="00125175"/>
    <w:rsid w:val="001261C6"/>
    <w:rsid w:val="00130556"/>
    <w:rsid w:val="00131D88"/>
    <w:rsid w:val="0013206B"/>
    <w:rsid w:val="001334E9"/>
    <w:rsid w:val="00133627"/>
    <w:rsid w:val="00133AB1"/>
    <w:rsid w:val="00135071"/>
    <w:rsid w:val="00135521"/>
    <w:rsid w:val="001370BB"/>
    <w:rsid w:val="001453D3"/>
    <w:rsid w:val="00147BBE"/>
    <w:rsid w:val="001519B2"/>
    <w:rsid w:val="0015311C"/>
    <w:rsid w:val="00154D01"/>
    <w:rsid w:val="001608EA"/>
    <w:rsid w:val="00160A49"/>
    <w:rsid w:val="00161A86"/>
    <w:rsid w:val="00163709"/>
    <w:rsid w:val="00170C82"/>
    <w:rsid w:val="0017172E"/>
    <w:rsid w:val="001735A5"/>
    <w:rsid w:val="00173EAE"/>
    <w:rsid w:val="0017607F"/>
    <w:rsid w:val="001944FE"/>
    <w:rsid w:val="001959E0"/>
    <w:rsid w:val="00196449"/>
    <w:rsid w:val="001A5B7E"/>
    <w:rsid w:val="001B2C15"/>
    <w:rsid w:val="001B4431"/>
    <w:rsid w:val="001B4F2C"/>
    <w:rsid w:val="001B5410"/>
    <w:rsid w:val="001C08F9"/>
    <w:rsid w:val="001C0BE7"/>
    <w:rsid w:val="001C1CFA"/>
    <w:rsid w:val="001C4CF2"/>
    <w:rsid w:val="001C4D92"/>
    <w:rsid w:val="001C6714"/>
    <w:rsid w:val="001C68F5"/>
    <w:rsid w:val="001C715F"/>
    <w:rsid w:val="001D14C0"/>
    <w:rsid w:val="001D36FD"/>
    <w:rsid w:val="001D5277"/>
    <w:rsid w:val="001D70B1"/>
    <w:rsid w:val="001D74F6"/>
    <w:rsid w:val="001D7BDC"/>
    <w:rsid w:val="001E06A3"/>
    <w:rsid w:val="001E222B"/>
    <w:rsid w:val="001E5ADD"/>
    <w:rsid w:val="001F0E06"/>
    <w:rsid w:val="001F6984"/>
    <w:rsid w:val="001F707D"/>
    <w:rsid w:val="00201C01"/>
    <w:rsid w:val="002047CB"/>
    <w:rsid w:val="002071A9"/>
    <w:rsid w:val="00213F4F"/>
    <w:rsid w:val="00214A18"/>
    <w:rsid w:val="00214F66"/>
    <w:rsid w:val="00215747"/>
    <w:rsid w:val="002222A7"/>
    <w:rsid w:val="0022654D"/>
    <w:rsid w:val="00226776"/>
    <w:rsid w:val="002279C0"/>
    <w:rsid w:val="002361AC"/>
    <w:rsid w:val="00236CE2"/>
    <w:rsid w:val="00242FEB"/>
    <w:rsid w:val="002438D1"/>
    <w:rsid w:val="002538F1"/>
    <w:rsid w:val="00253F62"/>
    <w:rsid w:val="00254561"/>
    <w:rsid w:val="00255333"/>
    <w:rsid w:val="00256499"/>
    <w:rsid w:val="00260015"/>
    <w:rsid w:val="0026166D"/>
    <w:rsid w:val="0026584F"/>
    <w:rsid w:val="0026594F"/>
    <w:rsid w:val="00267D88"/>
    <w:rsid w:val="0027090D"/>
    <w:rsid w:val="00276ED0"/>
    <w:rsid w:val="00280427"/>
    <w:rsid w:val="00282669"/>
    <w:rsid w:val="00284A4B"/>
    <w:rsid w:val="00286609"/>
    <w:rsid w:val="00290FFD"/>
    <w:rsid w:val="00291DFB"/>
    <w:rsid w:val="00294BB6"/>
    <w:rsid w:val="002954FF"/>
    <w:rsid w:val="002967F6"/>
    <w:rsid w:val="00296E37"/>
    <w:rsid w:val="002A0339"/>
    <w:rsid w:val="002A398B"/>
    <w:rsid w:val="002A5850"/>
    <w:rsid w:val="002B448A"/>
    <w:rsid w:val="002B6E3A"/>
    <w:rsid w:val="002B7218"/>
    <w:rsid w:val="002C6D20"/>
    <w:rsid w:val="002C7D06"/>
    <w:rsid w:val="002D09C4"/>
    <w:rsid w:val="002D0DBA"/>
    <w:rsid w:val="002E2178"/>
    <w:rsid w:val="002E2604"/>
    <w:rsid w:val="002E6C18"/>
    <w:rsid w:val="002F0F89"/>
    <w:rsid w:val="002F230C"/>
    <w:rsid w:val="002F2351"/>
    <w:rsid w:val="00302984"/>
    <w:rsid w:val="00304A4D"/>
    <w:rsid w:val="00304F83"/>
    <w:rsid w:val="00304FA7"/>
    <w:rsid w:val="00305314"/>
    <w:rsid w:val="00307D90"/>
    <w:rsid w:val="00310895"/>
    <w:rsid w:val="003115CE"/>
    <w:rsid w:val="00320773"/>
    <w:rsid w:val="00321106"/>
    <w:rsid w:val="00324C47"/>
    <w:rsid w:val="00327CF9"/>
    <w:rsid w:val="003351F1"/>
    <w:rsid w:val="003353E6"/>
    <w:rsid w:val="00337845"/>
    <w:rsid w:val="00340F3B"/>
    <w:rsid w:val="00342683"/>
    <w:rsid w:val="003433D1"/>
    <w:rsid w:val="003453AF"/>
    <w:rsid w:val="00345AB1"/>
    <w:rsid w:val="00351F3A"/>
    <w:rsid w:val="00357380"/>
    <w:rsid w:val="00361436"/>
    <w:rsid w:val="00361B8C"/>
    <w:rsid w:val="00362040"/>
    <w:rsid w:val="0036376E"/>
    <w:rsid w:val="00364695"/>
    <w:rsid w:val="00364DC4"/>
    <w:rsid w:val="00370937"/>
    <w:rsid w:val="00373A77"/>
    <w:rsid w:val="00374BC0"/>
    <w:rsid w:val="0037515D"/>
    <w:rsid w:val="00375E17"/>
    <w:rsid w:val="00381C39"/>
    <w:rsid w:val="00381C41"/>
    <w:rsid w:val="00382AED"/>
    <w:rsid w:val="00382F73"/>
    <w:rsid w:val="003831A9"/>
    <w:rsid w:val="00384AB2"/>
    <w:rsid w:val="00386BB7"/>
    <w:rsid w:val="0039149A"/>
    <w:rsid w:val="0039157E"/>
    <w:rsid w:val="00394872"/>
    <w:rsid w:val="00394A5E"/>
    <w:rsid w:val="0039564D"/>
    <w:rsid w:val="00397069"/>
    <w:rsid w:val="00397C41"/>
    <w:rsid w:val="003A2313"/>
    <w:rsid w:val="003A32AF"/>
    <w:rsid w:val="003A56CE"/>
    <w:rsid w:val="003A5BB8"/>
    <w:rsid w:val="003A62DB"/>
    <w:rsid w:val="003A7770"/>
    <w:rsid w:val="003B749E"/>
    <w:rsid w:val="003C082A"/>
    <w:rsid w:val="003C16F3"/>
    <w:rsid w:val="003C4BA7"/>
    <w:rsid w:val="003C58BE"/>
    <w:rsid w:val="003D0B89"/>
    <w:rsid w:val="003D5BA6"/>
    <w:rsid w:val="003E0968"/>
    <w:rsid w:val="003E2E26"/>
    <w:rsid w:val="003E3184"/>
    <w:rsid w:val="003E3463"/>
    <w:rsid w:val="003E4080"/>
    <w:rsid w:val="003E6BD1"/>
    <w:rsid w:val="00401E22"/>
    <w:rsid w:val="00402622"/>
    <w:rsid w:val="00402E15"/>
    <w:rsid w:val="004051FF"/>
    <w:rsid w:val="00405A3A"/>
    <w:rsid w:val="00413CE8"/>
    <w:rsid w:val="004140B2"/>
    <w:rsid w:val="004143FF"/>
    <w:rsid w:val="00414DA1"/>
    <w:rsid w:val="00414E3B"/>
    <w:rsid w:val="00416295"/>
    <w:rsid w:val="00416B1A"/>
    <w:rsid w:val="00424F27"/>
    <w:rsid w:val="00425AD2"/>
    <w:rsid w:val="00425E3A"/>
    <w:rsid w:val="00426587"/>
    <w:rsid w:val="00426681"/>
    <w:rsid w:val="00426ABD"/>
    <w:rsid w:val="004346E5"/>
    <w:rsid w:val="004433A8"/>
    <w:rsid w:val="0045598E"/>
    <w:rsid w:val="004572FB"/>
    <w:rsid w:val="0046323D"/>
    <w:rsid w:val="004706D0"/>
    <w:rsid w:val="00472C40"/>
    <w:rsid w:val="00490827"/>
    <w:rsid w:val="004920EE"/>
    <w:rsid w:val="00492E84"/>
    <w:rsid w:val="00494ED8"/>
    <w:rsid w:val="004960D8"/>
    <w:rsid w:val="004974EF"/>
    <w:rsid w:val="004A1C0E"/>
    <w:rsid w:val="004A2C35"/>
    <w:rsid w:val="004A4294"/>
    <w:rsid w:val="004A5E28"/>
    <w:rsid w:val="004A64BE"/>
    <w:rsid w:val="004B0A30"/>
    <w:rsid w:val="004B16BD"/>
    <w:rsid w:val="004B38D8"/>
    <w:rsid w:val="004C1233"/>
    <w:rsid w:val="004C4254"/>
    <w:rsid w:val="004C4B17"/>
    <w:rsid w:val="004C58A5"/>
    <w:rsid w:val="004C5FC0"/>
    <w:rsid w:val="004C7959"/>
    <w:rsid w:val="004D32F7"/>
    <w:rsid w:val="004D3F9C"/>
    <w:rsid w:val="004D45D8"/>
    <w:rsid w:val="004D4AB6"/>
    <w:rsid w:val="004D50A5"/>
    <w:rsid w:val="004D553B"/>
    <w:rsid w:val="004D59FA"/>
    <w:rsid w:val="004D5A8C"/>
    <w:rsid w:val="004E089B"/>
    <w:rsid w:val="004E7924"/>
    <w:rsid w:val="004E7C81"/>
    <w:rsid w:val="004E7FBB"/>
    <w:rsid w:val="004F26DE"/>
    <w:rsid w:val="004F297E"/>
    <w:rsid w:val="004F6A85"/>
    <w:rsid w:val="005003B8"/>
    <w:rsid w:val="0050313E"/>
    <w:rsid w:val="00503D60"/>
    <w:rsid w:val="00506B07"/>
    <w:rsid w:val="005105DF"/>
    <w:rsid w:val="00511E87"/>
    <w:rsid w:val="00512B20"/>
    <w:rsid w:val="00514B44"/>
    <w:rsid w:val="00516703"/>
    <w:rsid w:val="00516DFC"/>
    <w:rsid w:val="00520958"/>
    <w:rsid w:val="00520FED"/>
    <w:rsid w:val="00524F55"/>
    <w:rsid w:val="00526705"/>
    <w:rsid w:val="00532E34"/>
    <w:rsid w:val="00535441"/>
    <w:rsid w:val="00535D6F"/>
    <w:rsid w:val="00540009"/>
    <w:rsid w:val="00540393"/>
    <w:rsid w:val="005410A5"/>
    <w:rsid w:val="0054471E"/>
    <w:rsid w:val="00550006"/>
    <w:rsid w:val="00556F71"/>
    <w:rsid w:val="00561B95"/>
    <w:rsid w:val="00564218"/>
    <w:rsid w:val="005648EB"/>
    <w:rsid w:val="00564ABC"/>
    <w:rsid w:val="00565310"/>
    <w:rsid w:val="00565CB1"/>
    <w:rsid w:val="005727A6"/>
    <w:rsid w:val="0057499F"/>
    <w:rsid w:val="005768F6"/>
    <w:rsid w:val="00580900"/>
    <w:rsid w:val="00581FA1"/>
    <w:rsid w:val="00585256"/>
    <w:rsid w:val="005858DB"/>
    <w:rsid w:val="00590303"/>
    <w:rsid w:val="005904D5"/>
    <w:rsid w:val="005932EF"/>
    <w:rsid w:val="005937A8"/>
    <w:rsid w:val="00593C39"/>
    <w:rsid w:val="005962E4"/>
    <w:rsid w:val="00596802"/>
    <w:rsid w:val="005A1530"/>
    <w:rsid w:val="005A29D0"/>
    <w:rsid w:val="005A2F43"/>
    <w:rsid w:val="005A53EE"/>
    <w:rsid w:val="005A6B7E"/>
    <w:rsid w:val="005B636D"/>
    <w:rsid w:val="005B72F2"/>
    <w:rsid w:val="005C4A33"/>
    <w:rsid w:val="005D0600"/>
    <w:rsid w:val="005D2521"/>
    <w:rsid w:val="005D3DF6"/>
    <w:rsid w:val="005E1595"/>
    <w:rsid w:val="005F0BC6"/>
    <w:rsid w:val="005F2524"/>
    <w:rsid w:val="005F2742"/>
    <w:rsid w:val="006025D9"/>
    <w:rsid w:val="00602AA1"/>
    <w:rsid w:val="00605721"/>
    <w:rsid w:val="00606851"/>
    <w:rsid w:val="006152C0"/>
    <w:rsid w:val="00616531"/>
    <w:rsid w:val="006176E3"/>
    <w:rsid w:val="00617EAA"/>
    <w:rsid w:val="00620573"/>
    <w:rsid w:val="006205CA"/>
    <w:rsid w:val="00620DA2"/>
    <w:rsid w:val="00621EB0"/>
    <w:rsid w:val="00624237"/>
    <w:rsid w:val="0062524A"/>
    <w:rsid w:val="00627C42"/>
    <w:rsid w:val="00631097"/>
    <w:rsid w:val="006376A7"/>
    <w:rsid w:val="00637B0D"/>
    <w:rsid w:val="00642355"/>
    <w:rsid w:val="00645791"/>
    <w:rsid w:val="00647470"/>
    <w:rsid w:val="00647CA7"/>
    <w:rsid w:val="00652958"/>
    <w:rsid w:val="006533C5"/>
    <w:rsid w:val="00654F82"/>
    <w:rsid w:val="00657BFB"/>
    <w:rsid w:val="00671647"/>
    <w:rsid w:val="0067218D"/>
    <w:rsid w:val="006727A4"/>
    <w:rsid w:val="00681B28"/>
    <w:rsid w:val="00681F06"/>
    <w:rsid w:val="00682DD5"/>
    <w:rsid w:val="00686513"/>
    <w:rsid w:val="00687081"/>
    <w:rsid w:val="006918FA"/>
    <w:rsid w:val="006A54C8"/>
    <w:rsid w:val="006A61A0"/>
    <w:rsid w:val="006B0A7D"/>
    <w:rsid w:val="006C2587"/>
    <w:rsid w:val="006C2F85"/>
    <w:rsid w:val="006C51A9"/>
    <w:rsid w:val="006C6B5C"/>
    <w:rsid w:val="006D0AE9"/>
    <w:rsid w:val="006D1206"/>
    <w:rsid w:val="006D12DD"/>
    <w:rsid w:val="006E35FA"/>
    <w:rsid w:val="006E46F0"/>
    <w:rsid w:val="006F0780"/>
    <w:rsid w:val="006F0F79"/>
    <w:rsid w:val="006F1A8A"/>
    <w:rsid w:val="006F285B"/>
    <w:rsid w:val="006F2BF7"/>
    <w:rsid w:val="0070462D"/>
    <w:rsid w:val="00707FFB"/>
    <w:rsid w:val="00710D9D"/>
    <w:rsid w:val="00711D5F"/>
    <w:rsid w:val="007141A2"/>
    <w:rsid w:val="00715FAE"/>
    <w:rsid w:val="00720FD5"/>
    <w:rsid w:val="00722226"/>
    <w:rsid w:val="00722BC2"/>
    <w:rsid w:val="00722D34"/>
    <w:rsid w:val="007252EE"/>
    <w:rsid w:val="007260BC"/>
    <w:rsid w:val="007278BB"/>
    <w:rsid w:val="0073172A"/>
    <w:rsid w:val="00732051"/>
    <w:rsid w:val="00732B9B"/>
    <w:rsid w:val="00733208"/>
    <w:rsid w:val="007334CD"/>
    <w:rsid w:val="007368A8"/>
    <w:rsid w:val="007418CD"/>
    <w:rsid w:val="007554DD"/>
    <w:rsid w:val="00756185"/>
    <w:rsid w:val="00756D64"/>
    <w:rsid w:val="00761C1D"/>
    <w:rsid w:val="00764C89"/>
    <w:rsid w:val="00765A13"/>
    <w:rsid w:val="00770B64"/>
    <w:rsid w:val="00773E26"/>
    <w:rsid w:val="00774958"/>
    <w:rsid w:val="00774A5C"/>
    <w:rsid w:val="00786324"/>
    <w:rsid w:val="007924DE"/>
    <w:rsid w:val="00794A44"/>
    <w:rsid w:val="00794B52"/>
    <w:rsid w:val="007A276C"/>
    <w:rsid w:val="007A2C7E"/>
    <w:rsid w:val="007A3E53"/>
    <w:rsid w:val="007A68C2"/>
    <w:rsid w:val="007A6A75"/>
    <w:rsid w:val="007B11EC"/>
    <w:rsid w:val="007B42A2"/>
    <w:rsid w:val="007B46E8"/>
    <w:rsid w:val="007B4C50"/>
    <w:rsid w:val="007B7C08"/>
    <w:rsid w:val="007C091B"/>
    <w:rsid w:val="007C1605"/>
    <w:rsid w:val="007C23FF"/>
    <w:rsid w:val="007C25C8"/>
    <w:rsid w:val="007C54F6"/>
    <w:rsid w:val="007D10D7"/>
    <w:rsid w:val="007D23EE"/>
    <w:rsid w:val="007D2F27"/>
    <w:rsid w:val="007E15F0"/>
    <w:rsid w:val="007E17CE"/>
    <w:rsid w:val="007E2B7F"/>
    <w:rsid w:val="007E3466"/>
    <w:rsid w:val="007E4229"/>
    <w:rsid w:val="007F08AE"/>
    <w:rsid w:val="007F3CA9"/>
    <w:rsid w:val="007F3DB3"/>
    <w:rsid w:val="007F6B12"/>
    <w:rsid w:val="00800A26"/>
    <w:rsid w:val="008022A7"/>
    <w:rsid w:val="00803388"/>
    <w:rsid w:val="0081232A"/>
    <w:rsid w:val="0081248F"/>
    <w:rsid w:val="00813C62"/>
    <w:rsid w:val="00815263"/>
    <w:rsid w:val="008215DB"/>
    <w:rsid w:val="00821FB3"/>
    <w:rsid w:val="0082645D"/>
    <w:rsid w:val="0082672F"/>
    <w:rsid w:val="008306D2"/>
    <w:rsid w:val="00830F14"/>
    <w:rsid w:val="00831593"/>
    <w:rsid w:val="0083376D"/>
    <w:rsid w:val="00835A1C"/>
    <w:rsid w:val="0083759E"/>
    <w:rsid w:val="00837626"/>
    <w:rsid w:val="0085333F"/>
    <w:rsid w:val="00854380"/>
    <w:rsid w:val="008563AF"/>
    <w:rsid w:val="008627C4"/>
    <w:rsid w:val="00863486"/>
    <w:rsid w:val="008637FD"/>
    <w:rsid w:val="00864B90"/>
    <w:rsid w:val="00867514"/>
    <w:rsid w:val="00872376"/>
    <w:rsid w:val="008725A4"/>
    <w:rsid w:val="00882A39"/>
    <w:rsid w:val="00893B06"/>
    <w:rsid w:val="00893F8A"/>
    <w:rsid w:val="00894601"/>
    <w:rsid w:val="00894785"/>
    <w:rsid w:val="008947E3"/>
    <w:rsid w:val="00894EEA"/>
    <w:rsid w:val="008A24F3"/>
    <w:rsid w:val="008A40F4"/>
    <w:rsid w:val="008A49B2"/>
    <w:rsid w:val="008A5FF5"/>
    <w:rsid w:val="008A7B2C"/>
    <w:rsid w:val="008B1B92"/>
    <w:rsid w:val="008B37BA"/>
    <w:rsid w:val="008C1380"/>
    <w:rsid w:val="008C6B64"/>
    <w:rsid w:val="008D0AA2"/>
    <w:rsid w:val="008D40B7"/>
    <w:rsid w:val="008D4AFA"/>
    <w:rsid w:val="008D50AB"/>
    <w:rsid w:val="008E0D6C"/>
    <w:rsid w:val="008E23C8"/>
    <w:rsid w:val="008F4576"/>
    <w:rsid w:val="008F56B4"/>
    <w:rsid w:val="008F5BA7"/>
    <w:rsid w:val="008F60E5"/>
    <w:rsid w:val="008F7B28"/>
    <w:rsid w:val="0090263C"/>
    <w:rsid w:val="00902644"/>
    <w:rsid w:val="00902E8E"/>
    <w:rsid w:val="00904DA0"/>
    <w:rsid w:val="00906DC9"/>
    <w:rsid w:val="00911914"/>
    <w:rsid w:val="0091254E"/>
    <w:rsid w:val="00913014"/>
    <w:rsid w:val="009155BD"/>
    <w:rsid w:val="00916FE9"/>
    <w:rsid w:val="0091728D"/>
    <w:rsid w:val="00920663"/>
    <w:rsid w:val="00920DF7"/>
    <w:rsid w:val="009233E6"/>
    <w:rsid w:val="009236BD"/>
    <w:rsid w:val="009300E0"/>
    <w:rsid w:val="0093143B"/>
    <w:rsid w:val="00935977"/>
    <w:rsid w:val="00937459"/>
    <w:rsid w:val="009409AE"/>
    <w:rsid w:val="00940FE9"/>
    <w:rsid w:val="00942DBA"/>
    <w:rsid w:val="00943A7E"/>
    <w:rsid w:val="00946352"/>
    <w:rsid w:val="00954156"/>
    <w:rsid w:val="00954463"/>
    <w:rsid w:val="009564CA"/>
    <w:rsid w:val="009602A0"/>
    <w:rsid w:val="009609CD"/>
    <w:rsid w:val="0096404B"/>
    <w:rsid w:val="009726DC"/>
    <w:rsid w:val="00976F5D"/>
    <w:rsid w:val="009770B1"/>
    <w:rsid w:val="00981317"/>
    <w:rsid w:val="00983EA5"/>
    <w:rsid w:val="00984AC0"/>
    <w:rsid w:val="009859DC"/>
    <w:rsid w:val="00994401"/>
    <w:rsid w:val="0099587C"/>
    <w:rsid w:val="009A7F16"/>
    <w:rsid w:val="009B4570"/>
    <w:rsid w:val="009B766C"/>
    <w:rsid w:val="009B7DEE"/>
    <w:rsid w:val="009C0465"/>
    <w:rsid w:val="009C3E64"/>
    <w:rsid w:val="009C6561"/>
    <w:rsid w:val="009D19EE"/>
    <w:rsid w:val="009D272C"/>
    <w:rsid w:val="009E0477"/>
    <w:rsid w:val="009E1F62"/>
    <w:rsid w:val="009F2DCE"/>
    <w:rsid w:val="009F4B75"/>
    <w:rsid w:val="009F6093"/>
    <w:rsid w:val="009F77FF"/>
    <w:rsid w:val="00A006B6"/>
    <w:rsid w:val="00A04866"/>
    <w:rsid w:val="00A10E8D"/>
    <w:rsid w:val="00A11171"/>
    <w:rsid w:val="00A126DF"/>
    <w:rsid w:val="00A13DA0"/>
    <w:rsid w:val="00A14D30"/>
    <w:rsid w:val="00A15BE6"/>
    <w:rsid w:val="00A168B5"/>
    <w:rsid w:val="00A23DAD"/>
    <w:rsid w:val="00A24804"/>
    <w:rsid w:val="00A27FC6"/>
    <w:rsid w:val="00A361E0"/>
    <w:rsid w:val="00A42578"/>
    <w:rsid w:val="00A46927"/>
    <w:rsid w:val="00A510B4"/>
    <w:rsid w:val="00A5301D"/>
    <w:rsid w:val="00A60C63"/>
    <w:rsid w:val="00A60F08"/>
    <w:rsid w:val="00A61E11"/>
    <w:rsid w:val="00A624E0"/>
    <w:rsid w:val="00A6443C"/>
    <w:rsid w:val="00A6533E"/>
    <w:rsid w:val="00A65847"/>
    <w:rsid w:val="00A71565"/>
    <w:rsid w:val="00A74CBA"/>
    <w:rsid w:val="00A77248"/>
    <w:rsid w:val="00A80C5B"/>
    <w:rsid w:val="00A8154D"/>
    <w:rsid w:val="00A83C08"/>
    <w:rsid w:val="00A85DC0"/>
    <w:rsid w:val="00A91CB9"/>
    <w:rsid w:val="00A93861"/>
    <w:rsid w:val="00A95E5B"/>
    <w:rsid w:val="00AB2701"/>
    <w:rsid w:val="00AB38DD"/>
    <w:rsid w:val="00AB3B87"/>
    <w:rsid w:val="00AB6A59"/>
    <w:rsid w:val="00AB7894"/>
    <w:rsid w:val="00AC0E33"/>
    <w:rsid w:val="00AC50E7"/>
    <w:rsid w:val="00AC6A83"/>
    <w:rsid w:val="00AC7397"/>
    <w:rsid w:val="00AD1C0C"/>
    <w:rsid w:val="00AD1FB5"/>
    <w:rsid w:val="00AD32AC"/>
    <w:rsid w:val="00AD4550"/>
    <w:rsid w:val="00AE0AF8"/>
    <w:rsid w:val="00AE13A9"/>
    <w:rsid w:val="00AE3388"/>
    <w:rsid w:val="00AE5401"/>
    <w:rsid w:val="00AE5F6C"/>
    <w:rsid w:val="00AF4A29"/>
    <w:rsid w:val="00AF74A1"/>
    <w:rsid w:val="00B00D53"/>
    <w:rsid w:val="00B04C05"/>
    <w:rsid w:val="00B054D7"/>
    <w:rsid w:val="00B14D18"/>
    <w:rsid w:val="00B26957"/>
    <w:rsid w:val="00B331B4"/>
    <w:rsid w:val="00B376E6"/>
    <w:rsid w:val="00B406D3"/>
    <w:rsid w:val="00B4117E"/>
    <w:rsid w:val="00B45CCA"/>
    <w:rsid w:val="00B50C1C"/>
    <w:rsid w:val="00B511BC"/>
    <w:rsid w:val="00B51CB8"/>
    <w:rsid w:val="00B53842"/>
    <w:rsid w:val="00B57C47"/>
    <w:rsid w:val="00B62ABA"/>
    <w:rsid w:val="00B65848"/>
    <w:rsid w:val="00B74050"/>
    <w:rsid w:val="00B75987"/>
    <w:rsid w:val="00B76604"/>
    <w:rsid w:val="00B774C7"/>
    <w:rsid w:val="00B805A9"/>
    <w:rsid w:val="00B827E9"/>
    <w:rsid w:val="00B8339E"/>
    <w:rsid w:val="00B83DA7"/>
    <w:rsid w:val="00B84AE7"/>
    <w:rsid w:val="00B86E27"/>
    <w:rsid w:val="00B86F2A"/>
    <w:rsid w:val="00B96933"/>
    <w:rsid w:val="00BA59C6"/>
    <w:rsid w:val="00BA66EF"/>
    <w:rsid w:val="00BA7BE8"/>
    <w:rsid w:val="00BB38A7"/>
    <w:rsid w:val="00BB77C5"/>
    <w:rsid w:val="00BC2150"/>
    <w:rsid w:val="00BC486F"/>
    <w:rsid w:val="00BC743F"/>
    <w:rsid w:val="00BD1C88"/>
    <w:rsid w:val="00BD21DF"/>
    <w:rsid w:val="00BD660A"/>
    <w:rsid w:val="00BF123A"/>
    <w:rsid w:val="00BF12CF"/>
    <w:rsid w:val="00BF62C1"/>
    <w:rsid w:val="00C01350"/>
    <w:rsid w:val="00C04D1D"/>
    <w:rsid w:val="00C06FE3"/>
    <w:rsid w:val="00C10280"/>
    <w:rsid w:val="00C13A28"/>
    <w:rsid w:val="00C13F90"/>
    <w:rsid w:val="00C146A9"/>
    <w:rsid w:val="00C15610"/>
    <w:rsid w:val="00C16977"/>
    <w:rsid w:val="00C20061"/>
    <w:rsid w:val="00C21B91"/>
    <w:rsid w:val="00C236BE"/>
    <w:rsid w:val="00C2404D"/>
    <w:rsid w:val="00C26D00"/>
    <w:rsid w:val="00C275BA"/>
    <w:rsid w:val="00C31A67"/>
    <w:rsid w:val="00C32BC3"/>
    <w:rsid w:val="00C33EDF"/>
    <w:rsid w:val="00C370A9"/>
    <w:rsid w:val="00C4338F"/>
    <w:rsid w:val="00C43E2E"/>
    <w:rsid w:val="00C44416"/>
    <w:rsid w:val="00C52A54"/>
    <w:rsid w:val="00C52ACF"/>
    <w:rsid w:val="00C547EF"/>
    <w:rsid w:val="00C54969"/>
    <w:rsid w:val="00C56E53"/>
    <w:rsid w:val="00C576E3"/>
    <w:rsid w:val="00C628A7"/>
    <w:rsid w:val="00C65640"/>
    <w:rsid w:val="00C72C50"/>
    <w:rsid w:val="00C74812"/>
    <w:rsid w:val="00C74AB2"/>
    <w:rsid w:val="00C74B0F"/>
    <w:rsid w:val="00C80CB7"/>
    <w:rsid w:val="00C8337A"/>
    <w:rsid w:val="00C869F7"/>
    <w:rsid w:val="00C93985"/>
    <w:rsid w:val="00CA28C3"/>
    <w:rsid w:val="00CA4CA5"/>
    <w:rsid w:val="00CA50F4"/>
    <w:rsid w:val="00CB1055"/>
    <w:rsid w:val="00CB4346"/>
    <w:rsid w:val="00CC18C0"/>
    <w:rsid w:val="00CC4DE2"/>
    <w:rsid w:val="00CC64C5"/>
    <w:rsid w:val="00CC660C"/>
    <w:rsid w:val="00CD0223"/>
    <w:rsid w:val="00CD036A"/>
    <w:rsid w:val="00CD5014"/>
    <w:rsid w:val="00CE1F41"/>
    <w:rsid w:val="00CE4F96"/>
    <w:rsid w:val="00CF0B1F"/>
    <w:rsid w:val="00CF3B2D"/>
    <w:rsid w:val="00CF60F7"/>
    <w:rsid w:val="00D00BAF"/>
    <w:rsid w:val="00D018C5"/>
    <w:rsid w:val="00D02E8B"/>
    <w:rsid w:val="00D07A44"/>
    <w:rsid w:val="00D12FB1"/>
    <w:rsid w:val="00D22739"/>
    <w:rsid w:val="00D23055"/>
    <w:rsid w:val="00D27E0D"/>
    <w:rsid w:val="00D30050"/>
    <w:rsid w:val="00D31982"/>
    <w:rsid w:val="00D353D8"/>
    <w:rsid w:val="00D43C99"/>
    <w:rsid w:val="00D5211B"/>
    <w:rsid w:val="00D527C1"/>
    <w:rsid w:val="00D6176C"/>
    <w:rsid w:val="00D61C83"/>
    <w:rsid w:val="00D631C5"/>
    <w:rsid w:val="00D63F66"/>
    <w:rsid w:val="00D7023E"/>
    <w:rsid w:val="00D71EA1"/>
    <w:rsid w:val="00D771D0"/>
    <w:rsid w:val="00D77CF6"/>
    <w:rsid w:val="00D812E2"/>
    <w:rsid w:val="00D81682"/>
    <w:rsid w:val="00D838E3"/>
    <w:rsid w:val="00D852CC"/>
    <w:rsid w:val="00D904D5"/>
    <w:rsid w:val="00D91653"/>
    <w:rsid w:val="00DA0131"/>
    <w:rsid w:val="00DA2BB4"/>
    <w:rsid w:val="00DA5834"/>
    <w:rsid w:val="00DA64EB"/>
    <w:rsid w:val="00DA76F6"/>
    <w:rsid w:val="00DB0DB4"/>
    <w:rsid w:val="00DB4BE5"/>
    <w:rsid w:val="00DC08A4"/>
    <w:rsid w:val="00DC0D22"/>
    <w:rsid w:val="00DC1596"/>
    <w:rsid w:val="00DC4957"/>
    <w:rsid w:val="00DC62D7"/>
    <w:rsid w:val="00DD37D7"/>
    <w:rsid w:val="00DD7EDD"/>
    <w:rsid w:val="00DE004C"/>
    <w:rsid w:val="00DE10E0"/>
    <w:rsid w:val="00DE20DB"/>
    <w:rsid w:val="00DE52D6"/>
    <w:rsid w:val="00DF1698"/>
    <w:rsid w:val="00DF542B"/>
    <w:rsid w:val="00E01F07"/>
    <w:rsid w:val="00E021EC"/>
    <w:rsid w:val="00E02F3F"/>
    <w:rsid w:val="00E034FC"/>
    <w:rsid w:val="00E038CA"/>
    <w:rsid w:val="00E051A2"/>
    <w:rsid w:val="00E07A6C"/>
    <w:rsid w:val="00E11451"/>
    <w:rsid w:val="00E11E21"/>
    <w:rsid w:val="00E14561"/>
    <w:rsid w:val="00E172FC"/>
    <w:rsid w:val="00E17C8C"/>
    <w:rsid w:val="00E17FA6"/>
    <w:rsid w:val="00E214BA"/>
    <w:rsid w:val="00E23F69"/>
    <w:rsid w:val="00E25B5D"/>
    <w:rsid w:val="00E27815"/>
    <w:rsid w:val="00E32C52"/>
    <w:rsid w:val="00E351A9"/>
    <w:rsid w:val="00E404D3"/>
    <w:rsid w:val="00E44226"/>
    <w:rsid w:val="00E44969"/>
    <w:rsid w:val="00E45C84"/>
    <w:rsid w:val="00E46D67"/>
    <w:rsid w:val="00E50D1C"/>
    <w:rsid w:val="00E54D04"/>
    <w:rsid w:val="00E605D3"/>
    <w:rsid w:val="00E61E05"/>
    <w:rsid w:val="00E6397D"/>
    <w:rsid w:val="00E649DF"/>
    <w:rsid w:val="00E652F0"/>
    <w:rsid w:val="00E675F7"/>
    <w:rsid w:val="00E67868"/>
    <w:rsid w:val="00E71132"/>
    <w:rsid w:val="00E72EA7"/>
    <w:rsid w:val="00E731C9"/>
    <w:rsid w:val="00E80CC2"/>
    <w:rsid w:val="00E80E7B"/>
    <w:rsid w:val="00E93571"/>
    <w:rsid w:val="00E93888"/>
    <w:rsid w:val="00E94078"/>
    <w:rsid w:val="00E956B5"/>
    <w:rsid w:val="00E958F4"/>
    <w:rsid w:val="00EA4FD7"/>
    <w:rsid w:val="00EB5C01"/>
    <w:rsid w:val="00EC046F"/>
    <w:rsid w:val="00EC0762"/>
    <w:rsid w:val="00EC5A67"/>
    <w:rsid w:val="00EC6EBD"/>
    <w:rsid w:val="00EC7DA0"/>
    <w:rsid w:val="00ED1FAD"/>
    <w:rsid w:val="00ED2659"/>
    <w:rsid w:val="00ED2761"/>
    <w:rsid w:val="00ED5B8F"/>
    <w:rsid w:val="00EE60DA"/>
    <w:rsid w:val="00EE7821"/>
    <w:rsid w:val="00EF3956"/>
    <w:rsid w:val="00EF3A84"/>
    <w:rsid w:val="00EF479B"/>
    <w:rsid w:val="00EF6BFF"/>
    <w:rsid w:val="00EF71B5"/>
    <w:rsid w:val="00F0003C"/>
    <w:rsid w:val="00F03501"/>
    <w:rsid w:val="00F041F0"/>
    <w:rsid w:val="00F138F4"/>
    <w:rsid w:val="00F14FE0"/>
    <w:rsid w:val="00F2272D"/>
    <w:rsid w:val="00F25D36"/>
    <w:rsid w:val="00F25E47"/>
    <w:rsid w:val="00F27C87"/>
    <w:rsid w:val="00F31F6C"/>
    <w:rsid w:val="00F3329D"/>
    <w:rsid w:val="00F356A2"/>
    <w:rsid w:val="00F35B38"/>
    <w:rsid w:val="00F40029"/>
    <w:rsid w:val="00F41225"/>
    <w:rsid w:val="00F42313"/>
    <w:rsid w:val="00F4507B"/>
    <w:rsid w:val="00F4636A"/>
    <w:rsid w:val="00F47560"/>
    <w:rsid w:val="00F5182F"/>
    <w:rsid w:val="00F547A0"/>
    <w:rsid w:val="00F568C9"/>
    <w:rsid w:val="00F57402"/>
    <w:rsid w:val="00F61F4E"/>
    <w:rsid w:val="00F62221"/>
    <w:rsid w:val="00F640F1"/>
    <w:rsid w:val="00F65AB7"/>
    <w:rsid w:val="00F65B7B"/>
    <w:rsid w:val="00F6657A"/>
    <w:rsid w:val="00F75729"/>
    <w:rsid w:val="00F7592D"/>
    <w:rsid w:val="00F8330A"/>
    <w:rsid w:val="00F84681"/>
    <w:rsid w:val="00F852FB"/>
    <w:rsid w:val="00F853F3"/>
    <w:rsid w:val="00F921D7"/>
    <w:rsid w:val="00F92ABF"/>
    <w:rsid w:val="00F93D60"/>
    <w:rsid w:val="00F9557A"/>
    <w:rsid w:val="00FA0709"/>
    <w:rsid w:val="00FA1839"/>
    <w:rsid w:val="00FA3F89"/>
    <w:rsid w:val="00FA6F43"/>
    <w:rsid w:val="00FB08B8"/>
    <w:rsid w:val="00FB4AB6"/>
    <w:rsid w:val="00FB629D"/>
    <w:rsid w:val="00FB6411"/>
    <w:rsid w:val="00FC09B5"/>
    <w:rsid w:val="00FC5616"/>
    <w:rsid w:val="00FD21F8"/>
    <w:rsid w:val="00FD48A3"/>
    <w:rsid w:val="00FD695D"/>
    <w:rsid w:val="00FD7989"/>
    <w:rsid w:val="00FE12A0"/>
    <w:rsid w:val="00FE1A48"/>
    <w:rsid w:val="00FE1E7D"/>
    <w:rsid w:val="00FE5DB8"/>
    <w:rsid w:val="00FE6128"/>
    <w:rsid w:val="00FE67E0"/>
    <w:rsid w:val="00FE6926"/>
    <w:rsid w:val="00FF00AE"/>
    <w:rsid w:val="00FF1C8B"/>
    <w:rsid w:val="00FF4D23"/>
    <w:rsid w:val="00FF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A35B"/>
  <w15:docId w15:val="{E907C865-B54E-418F-8C61-627B88C9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D20"/>
    <w:rPr>
      <w:rFonts w:ascii="Times New Roman" w:eastAsia="Times New Roman" w:hAnsi="Times New Roman"/>
      <w:sz w:val="24"/>
      <w:szCs w:val="24"/>
    </w:rPr>
  </w:style>
  <w:style w:type="paragraph" w:styleId="Heading1">
    <w:name w:val="heading 1"/>
    <w:basedOn w:val="Normal"/>
    <w:next w:val="Normal"/>
    <w:link w:val="Heading1Char"/>
    <w:uiPriority w:val="9"/>
    <w:qFormat/>
    <w:rsid w:val="000928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B37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3D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D20"/>
    <w:rPr>
      <w:color w:val="0000FF"/>
      <w:u w:val="single"/>
    </w:rPr>
  </w:style>
  <w:style w:type="character" w:styleId="Strong">
    <w:name w:val="Strong"/>
    <w:uiPriority w:val="22"/>
    <w:qFormat/>
    <w:rsid w:val="002C6D20"/>
    <w:rPr>
      <w:b/>
      <w:bCs/>
    </w:rPr>
  </w:style>
  <w:style w:type="paragraph" w:styleId="BalloonText">
    <w:name w:val="Balloon Text"/>
    <w:basedOn w:val="Normal"/>
    <w:link w:val="BalloonTextChar"/>
    <w:uiPriority w:val="99"/>
    <w:semiHidden/>
    <w:unhideWhenUsed/>
    <w:rsid w:val="002C6D20"/>
    <w:rPr>
      <w:rFonts w:ascii="Tahoma" w:hAnsi="Tahoma" w:cs="Tahoma"/>
      <w:sz w:val="16"/>
      <w:szCs w:val="16"/>
    </w:rPr>
  </w:style>
  <w:style w:type="character" w:customStyle="1" w:styleId="BalloonTextChar">
    <w:name w:val="Balloon Text Char"/>
    <w:link w:val="BalloonText"/>
    <w:uiPriority w:val="99"/>
    <w:semiHidden/>
    <w:rsid w:val="002C6D20"/>
    <w:rPr>
      <w:rFonts w:ascii="Tahoma" w:eastAsia="Times New Roman" w:hAnsi="Tahoma" w:cs="Tahoma"/>
      <w:sz w:val="16"/>
      <w:szCs w:val="16"/>
    </w:rPr>
  </w:style>
  <w:style w:type="paragraph" w:styleId="Header">
    <w:name w:val="header"/>
    <w:basedOn w:val="Normal"/>
    <w:link w:val="HeaderChar"/>
    <w:uiPriority w:val="99"/>
    <w:unhideWhenUsed/>
    <w:rsid w:val="00764C89"/>
    <w:pPr>
      <w:tabs>
        <w:tab w:val="center" w:pos="4680"/>
        <w:tab w:val="right" w:pos="9360"/>
      </w:tabs>
    </w:pPr>
  </w:style>
  <w:style w:type="character" w:customStyle="1" w:styleId="HeaderChar">
    <w:name w:val="Header Char"/>
    <w:link w:val="Header"/>
    <w:uiPriority w:val="99"/>
    <w:rsid w:val="00764C89"/>
    <w:rPr>
      <w:rFonts w:ascii="Times New Roman" w:eastAsia="Times New Roman" w:hAnsi="Times New Roman"/>
      <w:sz w:val="24"/>
      <w:szCs w:val="24"/>
    </w:rPr>
  </w:style>
  <w:style w:type="paragraph" w:styleId="Footer">
    <w:name w:val="footer"/>
    <w:basedOn w:val="Normal"/>
    <w:link w:val="FooterChar"/>
    <w:uiPriority w:val="99"/>
    <w:unhideWhenUsed/>
    <w:rsid w:val="00764C89"/>
    <w:pPr>
      <w:tabs>
        <w:tab w:val="center" w:pos="4680"/>
        <w:tab w:val="right" w:pos="9360"/>
      </w:tabs>
    </w:pPr>
  </w:style>
  <w:style w:type="character" w:customStyle="1" w:styleId="FooterChar">
    <w:name w:val="Footer Char"/>
    <w:link w:val="Footer"/>
    <w:uiPriority w:val="99"/>
    <w:rsid w:val="00764C89"/>
    <w:rPr>
      <w:rFonts w:ascii="Times New Roman" w:eastAsia="Times New Roman" w:hAnsi="Times New Roman"/>
      <w:sz w:val="24"/>
      <w:szCs w:val="24"/>
    </w:rPr>
  </w:style>
  <w:style w:type="paragraph" w:styleId="ListParagraph">
    <w:name w:val="List Paragraph"/>
    <w:basedOn w:val="Normal"/>
    <w:uiPriority w:val="34"/>
    <w:qFormat/>
    <w:rsid w:val="00384AB2"/>
    <w:pPr>
      <w:ind w:left="720"/>
    </w:pPr>
  </w:style>
  <w:style w:type="character" w:customStyle="1" w:styleId="popup">
    <w:name w:val="popup"/>
    <w:basedOn w:val="DefaultParagraphFont"/>
    <w:rsid w:val="00B376E6"/>
  </w:style>
  <w:style w:type="character" w:customStyle="1" w:styleId="normalspan">
    <w:name w:val="normalspan"/>
    <w:basedOn w:val="DefaultParagraphFont"/>
    <w:rsid w:val="00B376E6"/>
  </w:style>
  <w:style w:type="character" w:customStyle="1" w:styleId="descriptionspan">
    <w:name w:val="descriptionspan"/>
    <w:basedOn w:val="DefaultParagraphFont"/>
    <w:rsid w:val="00B376E6"/>
  </w:style>
  <w:style w:type="paragraph" w:styleId="Revision">
    <w:name w:val="Revision"/>
    <w:hidden/>
    <w:uiPriority w:val="99"/>
    <w:semiHidden/>
    <w:rsid w:val="00A13DA0"/>
    <w:rPr>
      <w:rFonts w:ascii="Times New Roman" w:eastAsia="Times New Roman" w:hAnsi="Times New Roman"/>
      <w:sz w:val="24"/>
      <w:szCs w:val="24"/>
    </w:rPr>
  </w:style>
  <w:style w:type="paragraph" w:styleId="NormalWeb">
    <w:name w:val="Normal (Web)"/>
    <w:basedOn w:val="Normal"/>
    <w:uiPriority w:val="99"/>
    <w:unhideWhenUsed/>
    <w:rsid w:val="00AD32AC"/>
    <w:pPr>
      <w:spacing w:before="100" w:beforeAutospacing="1" w:after="100" w:afterAutospacing="1"/>
    </w:pPr>
    <w:rPr>
      <w:lang w:bidi="he-IL"/>
    </w:rPr>
  </w:style>
  <w:style w:type="paragraph" w:styleId="PlainText">
    <w:name w:val="Plain Text"/>
    <w:basedOn w:val="Normal"/>
    <w:link w:val="PlainTextChar"/>
    <w:uiPriority w:val="99"/>
    <w:unhideWhenUsed/>
    <w:rsid w:val="00732051"/>
    <w:rPr>
      <w:rFonts w:ascii="Calibri" w:eastAsia="Calibri" w:hAnsi="Calibri"/>
      <w:sz w:val="22"/>
      <w:szCs w:val="21"/>
    </w:rPr>
  </w:style>
  <w:style w:type="character" w:customStyle="1" w:styleId="PlainTextChar">
    <w:name w:val="Plain Text Char"/>
    <w:link w:val="PlainText"/>
    <w:uiPriority w:val="99"/>
    <w:rsid w:val="00732051"/>
    <w:rPr>
      <w:sz w:val="22"/>
      <w:szCs w:val="21"/>
    </w:rPr>
  </w:style>
  <w:style w:type="character" w:customStyle="1" w:styleId="Heading2Char">
    <w:name w:val="Heading 2 Char"/>
    <w:basedOn w:val="DefaultParagraphFont"/>
    <w:link w:val="Heading2"/>
    <w:uiPriority w:val="9"/>
    <w:semiHidden/>
    <w:rsid w:val="008B37B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C74AB2"/>
    <w:rPr>
      <w:sz w:val="24"/>
      <w:szCs w:val="24"/>
      <w:bdr w:val="none" w:sz="0" w:space="0" w:color="auto" w:frame="1"/>
      <w:shd w:val="clear" w:color="auto" w:fill="auto"/>
    </w:rPr>
  </w:style>
  <w:style w:type="character" w:customStyle="1" w:styleId="Heading1Char">
    <w:name w:val="Heading 1 Char"/>
    <w:basedOn w:val="DefaultParagraphFont"/>
    <w:link w:val="Heading1"/>
    <w:uiPriority w:val="9"/>
    <w:rsid w:val="000928D7"/>
    <w:rPr>
      <w:rFonts w:asciiTheme="majorHAnsi" w:eastAsiaTheme="majorEastAsia" w:hAnsiTheme="majorHAnsi" w:cstheme="majorBidi"/>
      <w:color w:val="365F91" w:themeColor="accent1" w:themeShade="BF"/>
      <w:sz w:val="32"/>
      <w:szCs w:val="32"/>
    </w:rPr>
  </w:style>
  <w:style w:type="paragraph" w:customStyle="1" w:styleId="byline-dateline">
    <w:name w:val="byline-dateline"/>
    <w:basedOn w:val="Normal"/>
    <w:rsid w:val="000928D7"/>
    <w:pPr>
      <w:spacing w:before="100" w:beforeAutospacing="1" w:after="100" w:afterAutospacing="1"/>
    </w:pPr>
  </w:style>
  <w:style w:type="character" w:customStyle="1" w:styleId="byline">
    <w:name w:val="byline"/>
    <w:basedOn w:val="DefaultParagraphFont"/>
    <w:rsid w:val="000928D7"/>
  </w:style>
  <w:style w:type="character" w:customStyle="1" w:styleId="byline-author">
    <w:name w:val="byline-author"/>
    <w:basedOn w:val="DefaultParagraphFont"/>
    <w:rsid w:val="000928D7"/>
  </w:style>
  <w:style w:type="character" w:styleId="FollowedHyperlink">
    <w:name w:val="FollowedHyperlink"/>
    <w:basedOn w:val="DefaultParagraphFont"/>
    <w:uiPriority w:val="99"/>
    <w:semiHidden/>
    <w:unhideWhenUsed/>
    <w:rsid w:val="002C7D06"/>
    <w:rPr>
      <w:color w:val="800080" w:themeColor="followedHyperlink"/>
      <w:u w:val="single"/>
    </w:rPr>
  </w:style>
  <w:style w:type="table" w:styleId="TableGrid">
    <w:name w:val="Table Grid"/>
    <w:basedOn w:val="TableNormal"/>
    <w:uiPriority w:val="59"/>
    <w:rsid w:val="004A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93D60"/>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8A40F4"/>
    <w:rPr>
      <w:sz w:val="16"/>
      <w:szCs w:val="16"/>
    </w:rPr>
  </w:style>
  <w:style w:type="paragraph" w:styleId="CommentText">
    <w:name w:val="annotation text"/>
    <w:basedOn w:val="Normal"/>
    <w:link w:val="CommentTextChar"/>
    <w:uiPriority w:val="99"/>
    <w:semiHidden/>
    <w:unhideWhenUsed/>
    <w:rsid w:val="008A40F4"/>
    <w:rPr>
      <w:sz w:val="20"/>
      <w:szCs w:val="20"/>
    </w:rPr>
  </w:style>
  <w:style w:type="character" w:customStyle="1" w:styleId="CommentTextChar">
    <w:name w:val="Comment Text Char"/>
    <w:basedOn w:val="DefaultParagraphFont"/>
    <w:link w:val="CommentText"/>
    <w:uiPriority w:val="99"/>
    <w:semiHidden/>
    <w:rsid w:val="008A40F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A40F4"/>
    <w:rPr>
      <w:b/>
      <w:bCs/>
    </w:rPr>
  </w:style>
  <w:style w:type="character" w:customStyle="1" w:styleId="CommentSubjectChar">
    <w:name w:val="Comment Subject Char"/>
    <w:basedOn w:val="CommentTextChar"/>
    <w:link w:val="CommentSubject"/>
    <w:uiPriority w:val="99"/>
    <w:semiHidden/>
    <w:rsid w:val="008A40F4"/>
    <w:rPr>
      <w:rFonts w:ascii="Times New Roman" w:eastAsia="Times New Roman" w:hAnsi="Times New Roman"/>
      <w:b/>
      <w:bCs/>
    </w:rPr>
  </w:style>
  <w:style w:type="character" w:customStyle="1" w:styleId="UnresolvedMention1">
    <w:name w:val="Unresolved Mention1"/>
    <w:basedOn w:val="DefaultParagraphFont"/>
    <w:uiPriority w:val="99"/>
    <w:semiHidden/>
    <w:unhideWhenUsed/>
    <w:rsid w:val="00616531"/>
    <w:rPr>
      <w:color w:val="808080"/>
      <w:shd w:val="clear" w:color="auto" w:fill="E6E6E6"/>
    </w:rPr>
  </w:style>
  <w:style w:type="character" w:customStyle="1" w:styleId="UnresolvedMention2">
    <w:name w:val="Unresolved Mention2"/>
    <w:basedOn w:val="DefaultParagraphFont"/>
    <w:uiPriority w:val="99"/>
    <w:semiHidden/>
    <w:unhideWhenUsed/>
    <w:rsid w:val="00B86F2A"/>
    <w:rPr>
      <w:color w:val="808080"/>
      <w:shd w:val="clear" w:color="auto" w:fill="E6E6E6"/>
    </w:rPr>
  </w:style>
  <w:style w:type="character" w:customStyle="1" w:styleId="UnresolvedMention">
    <w:name w:val="Unresolved Mention"/>
    <w:basedOn w:val="DefaultParagraphFont"/>
    <w:uiPriority w:val="99"/>
    <w:semiHidden/>
    <w:unhideWhenUsed/>
    <w:rsid w:val="002538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790">
      <w:bodyDiv w:val="1"/>
      <w:marLeft w:val="0"/>
      <w:marRight w:val="0"/>
      <w:marTop w:val="0"/>
      <w:marBottom w:val="0"/>
      <w:divBdr>
        <w:top w:val="none" w:sz="0" w:space="0" w:color="auto"/>
        <w:left w:val="none" w:sz="0" w:space="0" w:color="auto"/>
        <w:bottom w:val="none" w:sz="0" w:space="0" w:color="auto"/>
        <w:right w:val="none" w:sz="0" w:space="0" w:color="auto"/>
      </w:divBdr>
    </w:div>
    <w:div w:id="386033175">
      <w:bodyDiv w:val="1"/>
      <w:marLeft w:val="0"/>
      <w:marRight w:val="0"/>
      <w:marTop w:val="0"/>
      <w:marBottom w:val="0"/>
      <w:divBdr>
        <w:top w:val="none" w:sz="0" w:space="0" w:color="auto"/>
        <w:left w:val="none" w:sz="0" w:space="0" w:color="auto"/>
        <w:bottom w:val="none" w:sz="0" w:space="0" w:color="auto"/>
        <w:right w:val="none" w:sz="0" w:space="0" w:color="auto"/>
      </w:divBdr>
      <w:divsChild>
        <w:div w:id="2062243593">
          <w:marLeft w:val="0"/>
          <w:marRight w:val="0"/>
          <w:marTop w:val="0"/>
          <w:marBottom w:val="0"/>
          <w:divBdr>
            <w:top w:val="none" w:sz="0" w:space="0" w:color="auto"/>
            <w:left w:val="none" w:sz="0" w:space="0" w:color="auto"/>
            <w:bottom w:val="none" w:sz="0" w:space="0" w:color="auto"/>
            <w:right w:val="none" w:sz="0" w:space="0" w:color="auto"/>
          </w:divBdr>
          <w:divsChild>
            <w:div w:id="365762234">
              <w:marLeft w:val="0"/>
              <w:marRight w:val="0"/>
              <w:marTop w:val="0"/>
              <w:marBottom w:val="0"/>
              <w:divBdr>
                <w:top w:val="none" w:sz="0" w:space="0" w:color="auto"/>
                <w:left w:val="none" w:sz="0" w:space="0" w:color="auto"/>
                <w:bottom w:val="none" w:sz="0" w:space="0" w:color="auto"/>
                <w:right w:val="none" w:sz="0" w:space="0" w:color="auto"/>
              </w:divBdr>
              <w:divsChild>
                <w:div w:id="1802456680">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9864">
      <w:bodyDiv w:val="1"/>
      <w:marLeft w:val="0"/>
      <w:marRight w:val="0"/>
      <w:marTop w:val="0"/>
      <w:marBottom w:val="0"/>
      <w:divBdr>
        <w:top w:val="none" w:sz="0" w:space="0" w:color="auto"/>
        <w:left w:val="none" w:sz="0" w:space="0" w:color="auto"/>
        <w:bottom w:val="none" w:sz="0" w:space="0" w:color="auto"/>
        <w:right w:val="none" w:sz="0" w:space="0" w:color="auto"/>
      </w:divBdr>
      <w:divsChild>
        <w:div w:id="916672318">
          <w:marLeft w:val="0"/>
          <w:marRight w:val="0"/>
          <w:marTop w:val="0"/>
          <w:marBottom w:val="0"/>
          <w:divBdr>
            <w:top w:val="none" w:sz="0" w:space="0" w:color="auto"/>
            <w:left w:val="none" w:sz="0" w:space="0" w:color="auto"/>
            <w:bottom w:val="none" w:sz="0" w:space="0" w:color="auto"/>
            <w:right w:val="none" w:sz="0" w:space="0" w:color="auto"/>
          </w:divBdr>
          <w:divsChild>
            <w:div w:id="969627699">
              <w:marLeft w:val="0"/>
              <w:marRight w:val="0"/>
              <w:marTop w:val="0"/>
              <w:marBottom w:val="0"/>
              <w:divBdr>
                <w:top w:val="none" w:sz="0" w:space="0" w:color="auto"/>
                <w:left w:val="none" w:sz="0" w:space="0" w:color="auto"/>
                <w:bottom w:val="none" w:sz="0" w:space="0" w:color="auto"/>
                <w:right w:val="none" w:sz="0" w:space="0" w:color="auto"/>
              </w:divBdr>
              <w:divsChild>
                <w:div w:id="1168252338">
                  <w:marLeft w:val="0"/>
                  <w:marRight w:val="0"/>
                  <w:marTop w:val="0"/>
                  <w:marBottom w:val="0"/>
                  <w:divBdr>
                    <w:top w:val="none" w:sz="0" w:space="0" w:color="auto"/>
                    <w:left w:val="none" w:sz="0" w:space="0" w:color="auto"/>
                    <w:bottom w:val="none" w:sz="0" w:space="0" w:color="auto"/>
                    <w:right w:val="none" w:sz="0" w:space="0" w:color="auto"/>
                  </w:divBdr>
                  <w:divsChild>
                    <w:div w:id="1482313645">
                      <w:marLeft w:val="0"/>
                      <w:marRight w:val="0"/>
                      <w:marTop w:val="0"/>
                      <w:marBottom w:val="0"/>
                      <w:divBdr>
                        <w:top w:val="none" w:sz="0" w:space="0" w:color="auto"/>
                        <w:left w:val="none" w:sz="0" w:space="0" w:color="auto"/>
                        <w:bottom w:val="none" w:sz="0" w:space="0" w:color="auto"/>
                        <w:right w:val="none" w:sz="0" w:space="0" w:color="auto"/>
                      </w:divBdr>
                      <w:divsChild>
                        <w:div w:id="1985695995">
                          <w:marLeft w:val="0"/>
                          <w:marRight w:val="0"/>
                          <w:marTop w:val="0"/>
                          <w:marBottom w:val="0"/>
                          <w:divBdr>
                            <w:top w:val="none" w:sz="0" w:space="0" w:color="auto"/>
                            <w:left w:val="none" w:sz="0" w:space="0" w:color="auto"/>
                            <w:bottom w:val="none" w:sz="0" w:space="0" w:color="auto"/>
                            <w:right w:val="none" w:sz="0" w:space="0" w:color="auto"/>
                          </w:divBdr>
                          <w:divsChild>
                            <w:div w:id="1871339970">
                              <w:marLeft w:val="0"/>
                              <w:marRight w:val="0"/>
                              <w:marTop w:val="0"/>
                              <w:marBottom w:val="0"/>
                              <w:divBdr>
                                <w:top w:val="none" w:sz="0" w:space="0" w:color="auto"/>
                                <w:left w:val="none" w:sz="0" w:space="0" w:color="auto"/>
                                <w:bottom w:val="none" w:sz="0" w:space="0" w:color="auto"/>
                                <w:right w:val="none" w:sz="0" w:space="0" w:color="auto"/>
                              </w:divBdr>
                              <w:divsChild>
                                <w:div w:id="2078244158">
                                  <w:marLeft w:val="0"/>
                                  <w:marRight w:val="0"/>
                                  <w:marTop w:val="0"/>
                                  <w:marBottom w:val="0"/>
                                  <w:divBdr>
                                    <w:top w:val="none" w:sz="0" w:space="0" w:color="auto"/>
                                    <w:left w:val="none" w:sz="0" w:space="0" w:color="auto"/>
                                    <w:bottom w:val="none" w:sz="0" w:space="0" w:color="auto"/>
                                    <w:right w:val="none" w:sz="0" w:space="0" w:color="auto"/>
                                  </w:divBdr>
                                  <w:divsChild>
                                    <w:div w:id="1754621385">
                                      <w:marLeft w:val="0"/>
                                      <w:marRight w:val="0"/>
                                      <w:marTop w:val="0"/>
                                      <w:marBottom w:val="0"/>
                                      <w:divBdr>
                                        <w:top w:val="none" w:sz="0" w:space="0" w:color="auto"/>
                                        <w:left w:val="none" w:sz="0" w:space="0" w:color="auto"/>
                                        <w:bottom w:val="none" w:sz="0" w:space="0" w:color="auto"/>
                                        <w:right w:val="none" w:sz="0" w:space="0" w:color="auto"/>
                                      </w:divBdr>
                                      <w:divsChild>
                                        <w:div w:id="1342778727">
                                          <w:marLeft w:val="0"/>
                                          <w:marRight w:val="0"/>
                                          <w:marTop w:val="0"/>
                                          <w:marBottom w:val="0"/>
                                          <w:divBdr>
                                            <w:top w:val="none" w:sz="0" w:space="0" w:color="auto"/>
                                            <w:left w:val="none" w:sz="0" w:space="0" w:color="auto"/>
                                            <w:bottom w:val="none" w:sz="0" w:space="0" w:color="auto"/>
                                            <w:right w:val="none" w:sz="0" w:space="0" w:color="auto"/>
                                          </w:divBdr>
                                          <w:divsChild>
                                            <w:div w:id="981160858">
                                              <w:marLeft w:val="0"/>
                                              <w:marRight w:val="0"/>
                                              <w:marTop w:val="0"/>
                                              <w:marBottom w:val="0"/>
                                              <w:divBdr>
                                                <w:top w:val="none" w:sz="0" w:space="0" w:color="auto"/>
                                                <w:left w:val="none" w:sz="0" w:space="0" w:color="auto"/>
                                                <w:bottom w:val="none" w:sz="0" w:space="0" w:color="auto"/>
                                                <w:right w:val="none" w:sz="0" w:space="0" w:color="auto"/>
                                              </w:divBdr>
                                              <w:divsChild>
                                                <w:div w:id="1870795999">
                                                  <w:marLeft w:val="0"/>
                                                  <w:marRight w:val="0"/>
                                                  <w:marTop w:val="0"/>
                                                  <w:marBottom w:val="0"/>
                                                  <w:divBdr>
                                                    <w:top w:val="none" w:sz="0" w:space="0" w:color="auto"/>
                                                    <w:left w:val="none" w:sz="0" w:space="0" w:color="auto"/>
                                                    <w:bottom w:val="none" w:sz="0" w:space="0" w:color="auto"/>
                                                    <w:right w:val="none" w:sz="0" w:space="0" w:color="auto"/>
                                                  </w:divBdr>
                                                  <w:divsChild>
                                                    <w:div w:id="744492556">
                                                      <w:marLeft w:val="0"/>
                                                      <w:marRight w:val="0"/>
                                                      <w:marTop w:val="0"/>
                                                      <w:marBottom w:val="0"/>
                                                      <w:divBdr>
                                                        <w:top w:val="none" w:sz="0" w:space="0" w:color="auto"/>
                                                        <w:left w:val="none" w:sz="0" w:space="0" w:color="auto"/>
                                                        <w:bottom w:val="none" w:sz="0" w:space="0" w:color="auto"/>
                                                        <w:right w:val="none" w:sz="0" w:space="0" w:color="auto"/>
                                                      </w:divBdr>
                                                      <w:divsChild>
                                                        <w:div w:id="940452368">
                                                          <w:marLeft w:val="0"/>
                                                          <w:marRight w:val="0"/>
                                                          <w:marTop w:val="0"/>
                                                          <w:marBottom w:val="0"/>
                                                          <w:divBdr>
                                                            <w:top w:val="none" w:sz="0" w:space="0" w:color="auto"/>
                                                            <w:left w:val="none" w:sz="0" w:space="0" w:color="auto"/>
                                                            <w:bottom w:val="none" w:sz="0" w:space="0" w:color="auto"/>
                                                            <w:right w:val="none" w:sz="0" w:space="0" w:color="auto"/>
                                                          </w:divBdr>
                                                          <w:divsChild>
                                                            <w:div w:id="131290960">
                                                              <w:marLeft w:val="0"/>
                                                              <w:marRight w:val="0"/>
                                                              <w:marTop w:val="0"/>
                                                              <w:marBottom w:val="0"/>
                                                              <w:divBdr>
                                                                <w:top w:val="none" w:sz="0" w:space="0" w:color="auto"/>
                                                                <w:left w:val="none" w:sz="0" w:space="0" w:color="auto"/>
                                                                <w:bottom w:val="none" w:sz="0" w:space="0" w:color="auto"/>
                                                                <w:right w:val="none" w:sz="0" w:space="0" w:color="auto"/>
                                                              </w:divBdr>
                                                              <w:divsChild>
                                                                <w:div w:id="67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159866">
      <w:bodyDiv w:val="1"/>
      <w:marLeft w:val="0"/>
      <w:marRight w:val="0"/>
      <w:marTop w:val="0"/>
      <w:marBottom w:val="0"/>
      <w:divBdr>
        <w:top w:val="none" w:sz="0" w:space="0" w:color="auto"/>
        <w:left w:val="none" w:sz="0" w:space="0" w:color="auto"/>
        <w:bottom w:val="none" w:sz="0" w:space="0" w:color="auto"/>
        <w:right w:val="none" w:sz="0" w:space="0" w:color="auto"/>
      </w:divBdr>
    </w:div>
    <w:div w:id="537205609">
      <w:bodyDiv w:val="1"/>
      <w:marLeft w:val="0"/>
      <w:marRight w:val="0"/>
      <w:marTop w:val="0"/>
      <w:marBottom w:val="0"/>
      <w:divBdr>
        <w:top w:val="none" w:sz="0" w:space="0" w:color="auto"/>
        <w:left w:val="none" w:sz="0" w:space="0" w:color="auto"/>
        <w:bottom w:val="none" w:sz="0" w:space="0" w:color="auto"/>
        <w:right w:val="none" w:sz="0" w:space="0" w:color="auto"/>
      </w:divBdr>
      <w:divsChild>
        <w:div w:id="1682077865">
          <w:marLeft w:val="0"/>
          <w:marRight w:val="0"/>
          <w:marTop w:val="0"/>
          <w:marBottom w:val="0"/>
          <w:divBdr>
            <w:top w:val="none" w:sz="0" w:space="0" w:color="auto"/>
            <w:left w:val="none" w:sz="0" w:space="0" w:color="auto"/>
            <w:bottom w:val="none" w:sz="0" w:space="0" w:color="auto"/>
            <w:right w:val="none" w:sz="0" w:space="0" w:color="auto"/>
          </w:divBdr>
          <w:divsChild>
            <w:div w:id="912811508">
              <w:marLeft w:val="0"/>
              <w:marRight w:val="0"/>
              <w:marTop w:val="0"/>
              <w:marBottom w:val="0"/>
              <w:divBdr>
                <w:top w:val="none" w:sz="0" w:space="0" w:color="auto"/>
                <w:left w:val="none" w:sz="0" w:space="0" w:color="auto"/>
                <w:bottom w:val="none" w:sz="0" w:space="0" w:color="auto"/>
                <w:right w:val="none" w:sz="0" w:space="0" w:color="auto"/>
              </w:divBdr>
              <w:divsChild>
                <w:div w:id="2086605917">
                  <w:marLeft w:val="0"/>
                  <w:marRight w:val="0"/>
                  <w:marTop w:val="0"/>
                  <w:marBottom w:val="0"/>
                  <w:divBdr>
                    <w:top w:val="none" w:sz="0" w:space="0" w:color="auto"/>
                    <w:left w:val="none" w:sz="0" w:space="0" w:color="auto"/>
                    <w:bottom w:val="none" w:sz="0" w:space="0" w:color="auto"/>
                    <w:right w:val="none" w:sz="0" w:space="0" w:color="auto"/>
                  </w:divBdr>
                  <w:divsChild>
                    <w:div w:id="1421439411">
                      <w:marLeft w:val="0"/>
                      <w:marRight w:val="0"/>
                      <w:marTop w:val="0"/>
                      <w:marBottom w:val="0"/>
                      <w:divBdr>
                        <w:top w:val="none" w:sz="0" w:space="0" w:color="auto"/>
                        <w:left w:val="none" w:sz="0" w:space="0" w:color="auto"/>
                        <w:bottom w:val="none" w:sz="0" w:space="0" w:color="auto"/>
                        <w:right w:val="none" w:sz="0" w:space="0" w:color="auto"/>
                      </w:divBdr>
                      <w:divsChild>
                        <w:div w:id="8342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309480">
      <w:bodyDiv w:val="1"/>
      <w:marLeft w:val="0"/>
      <w:marRight w:val="0"/>
      <w:marTop w:val="0"/>
      <w:marBottom w:val="0"/>
      <w:divBdr>
        <w:top w:val="none" w:sz="0" w:space="0" w:color="auto"/>
        <w:left w:val="none" w:sz="0" w:space="0" w:color="auto"/>
        <w:bottom w:val="none" w:sz="0" w:space="0" w:color="auto"/>
        <w:right w:val="none" w:sz="0" w:space="0" w:color="auto"/>
      </w:divBdr>
    </w:div>
    <w:div w:id="697199068">
      <w:bodyDiv w:val="1"/>
      <w:marLeft w:val="0"/>
      <w:marRight w:val="0"/>
      <w:marTop w:val="0"/>
      <w:marBottom w:val="0"/>
      <w:divBdr>
        <w:top w:val="none" w:sz="0" w:space="0" w:color="auto"/>
        <w:left w:val="none" w:sz="0" w:space="0" w:color="auto"/>
        <w:bottom w:val="none" w:sz="0" w:space="0" w:color="auto"/>
        <w:right w:val="none" w:sz="0" w:space="0" w:color="auto"/>
      </w:divBdr>
    </w:div>
    <w:div w:id="818615796">
      <w:bodyDiv w:val="1"/>
      <w:marLeft w:val="0"/>
      <w:marRight w:val="0"/>
      <w:marTop w:val="0"/>
      <w:marBottom w:val="0"/>
      <w:divBdr>
        <w:top w:val="none" w:sz="0" w:space="0" w:color="auto"/>
        <w:left w:val="none" w:sz="0" w:space="0" w:color="auto"/>
        <w:bottom w:val="none" w:sz="0" w:space="0" w:color="auto"/>
        <w:right w:val="none" w:sz="0" w:space="0" w:color="auto"/>
      </w:divBdr>
      <w:divsChild>
        <w:div w:id="1952130052">
          <w:marLeft w:val="0"/>
          <w:marRight w:val="0"/>
          <w:marTop w:val="0"/>
          <w:marBottom w:val="0"/>
          <w:divBdr>
            <w:top w:val="none" w:sz="0" w:space="0" w:color="auto"/>
            <w:left w:val="none" w:sz="0" w:space="0" w:color="auto"/>
            <w:bottom w:val="none" w:sz="0" w:space="0" w:color="auto"/>
            <w:right w:val="none" w:sz="0" w:space="0" w:color="auto"/>
          </w:divBdr>
          <w:divsChild>
            <w:div w:id="1059279387">
              <w:marLeft w:val="0"/>
              <w:marRight w:val="0"/>
              <w:marTop w:val="0"/>
              <w:marBottom w:val="0"/>
              <w:divBdr>
                <w:top w:val="none" w:sz="0" w:space="0" w:color="auto"/>
                <w:left w:val="none" w:sz="0" w:space="0" w:color="auto"/>
                <w:bottom w:val="none" w:sz="0" w:space="0" w:color="auto"/>
                <w:right w:val="none" w:sz="0" w:space="0" w:color="auto"/>
              </w:divBdr>
              <w:divsChild>
                <w:div w:id="14093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5605">
      <w:bodyDiv w:val="1"/>
      <w:marLeft w:val="0"/>
      <w:marRight w:val="0"/>
      <w:marTop w:val="0"/>
      <w:marBottom w:val="0"/>
      <w:divBdr>
        <w:top w:val="none" w:sz="0" w:space="0" w:color="auto"/>
        <w:left w:val="none" w:sz="0" w:space="0" w:color="auto"/>
        <w:bottom w:val="none" w:sz="0" w:space="0" w:color="auto"/>
        <w:right w:val="none" w:sz="0" w:space="0" w:color="auto"/>
      </w:divBdr>
    </w:div>
    <w:div w:id="1620332284">
      <w:bodyDiv w:val="1"/>
      <w:marLeft w:val="0"/>
      <w:marRight w:val="0"/>
      <w:marTop w:val="0"/>
      <w:marBottom w:val="0"/>
      <w:divBdr>
        <w:top w:val="none" w:sz="0" w:space="0" w:color="auto"/>
        <w:left w:val="none" w:sz="0" w:space="0" w:color="auto"/>
        <w:bottom w:val="none" w:sz="0" w:space="0" w:color="auto"/>
        <w:right w:val="none" w:sz="0" w:space="0" w:color="auto"/>
      </w:divBdr>
      <w:divsChild>
        <w:div w:id="65694259">
          <w:marLeft w:val="0"/>
          <w:marRight w:val="0"/>
          <w:marTop w:val="0"/>
          <w:marBottom w:val="0"/>
          <w:divBdr>
            <w:top w:val="none" w:sz="0" w:space="0" w:color="auto"/>
            <w:left w:val="none" w:sz="0" w:space="0" w:color="auto"/>
            <w:bottom w:val="none" w:sz="0" w:space="0" w:color="auto"/>
            <w:right w:val="none" w:sz="0" w:space="0" w:color="auto"/>
          </w:divBdr>
          <w:divsChild>
            <w:div w:id="656300445">
              <w:marLeft w:val="0"/>
              <w:marRight w:val="0"/>
              <w:marTop w:val="0"/>
              <w:marBottom w:val="0"/>
              <w:divBdr>
                <w:top w:val="none" w:sz="0" w:space="0" w:color="auto"/>
                <w:left w:val="none" w:sz="0" w:space="0" w:color="auto"/>
                <w:bottom w:val="none" w:sz="0" w:space="0" w:color="auto"/>
                <w:right w:val="none" w:sz="0" w:space="0" w:color="auto"/>
              </w:divBdr>
              <w:divsChild>
                <w:div w:id="710038331">
                  <w:marLeft w:val="0"/>
                  <w:marRight w:val="0"/>
                  <w:marTop w:val="0"/>
                  <w:marBottom w:val="0"/>
                  <w:divBdr>
                    <w:top w:val="none" w:sz="0" w:space="0" w:color="auto"/>
                    <w:left w:val="none" w:sz="0" w:space="0" w:color="auto"/>
                    <w:bottom w:val="none" w:sz="0" w:space="0" w:color="auto"/>
                    <w:right w:val="none" w:sz="0" w:space="0" w:color="auto"/>
                  </w:divBdr>
                  <w:divsChild>
                    <w:div w:id="1318218350">
                      <w:marLeft w:val="0"/>
                      <w:marRight w:val="0"/>
                      <w:marTop w:val="0"/>
                      <w:marBottom w:val="0"/>
                      <w:divBdr>
                        <w:top w:val="none" w:sz="0" w:space="0" w:color="auto"/>
                        <w:left w:val="none" w:sz="0" w:space="0" w:color="auto"/>
                        <w:bottom w:val="none" w:sz="0" w:space="0" w:color="auto"/>
                        <w:right w:val="none" w:sz="0" w:space="0" w:color="auto"/>
                      </w:divBdr>
                      <w:divsChild>
                        <w:div w:id="1140077537">
                          <w:marLeft w:val="0"/>
                          <w:marRight w:val="0"/>
                          <w:marTop w:val="0"/>
                          <w:marBottom w:val="0"/>
                          <w:divBdr>
                            <w:top w:val="none" w:sz="0" w:space="0" w:color="auto"/>
                            <w:left w:val="none" w:sz="0" w:space="0" w:color="auto"/>
                            <w:bottom w:val="none" w:sz="0" w:space="0" w:color="auto"/>
                            <w:right w:val="none" w:sz="0" w:space="0" w:color="auto"/>
                          </w:divBdr>
                          <w:divsChild>
                            <w:div w:id="1464075142">
                              <w:marLeft w:val="0"/>
                              <w:marRight w:val="0"/>
                              <w:marTop w:val="0"/>
                              <w:marBottom w:val="0"/>
                              <w:divBdr>
                                <w:top w:val="none" w:sz="0" w:space="0" w:color="auto"/>
                                <w:left w:val="none" w:sz="0" w:space="0" w:color="auto"/>
                                <w:bottom w:val="none" w:sz="0" w:space="0" w:color="auto"/>
                                <w:right w:val="none" w:sz="0" w:space="0" w:color="auto"/>
                              </w:divBdr>
                              <w:divsChild>
                                <w:div w:id="14137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390298">
      <w:bodyDiv w:val="1"/>
      <w:marLeft w:val="0"/>
      <w:marRight w:val="0"/>
      <w:marTop w:val="0"/>
      <w:marBottom w:val="0"/>
      <w:divBdr>
        <w:top w:val="none" w:sz="0" w:space="0" w:color="auto"/>
        <w:left w:val="none" w:sz="0" w:space="0" w:color="auto"/>
        <w:bottom w:val="none" w:sz="0" w:space="0" w:color="auto"/>
        <w:right w:val="none" w:sz="0" w:space="0" w:color="auto"/>
      </w:divBdr>
    </w:div>
    <w:div w:id="1707562846">
      <w:bodyDiv w:val="1"/>
      <w:marLeft w:val="0"/>
      <w:marRight w:val="0"/>
      <w:marTop w:val="0"/>
      <w:marBottom w:val="0"/>
      <w:divBdr>
        <w:top w:val="none" w:sz="0" w:space="0" w:color="auto"/>
        <w:left w:val="none" w:sz="0" w:space="0" w:color="auto"/>
        <w:bottom w:val="none" w:sz="0" w:space="0" w:color="auto"/>
        <w:right w:val="none" w:sz="0" w:space="0" w:color="auto"/>
      </w:divBdr>
    </w:div>
    <w:div w:id="1777556207">
      <w:bodyDiv w:val="1"/>
      <w:marLeft w:val="0"/>
      <w:marRight w:val="0"/>
      <w:marTop w:val="0"/>
      <w:marBottom w:val="0"/>
      <w:divBdr>
        <w:top w:val="none" w:sz="0" w:space="0" w:color="auto"/>
        <w:left w:val="none" w:sz="0" w:space="0" w:color="auto"/>
        <w:bottom w:val="none" w:sz="0" w:space="0" w:color="auto"/>
        <w:right w:val="none" w:sz="0" w:space="0" w:color="auto"/>
      </w:divBdr>
    </w:div>
    <w:div w:id="1823810423">
      <w:bodyDiv w:val="1"/>
      <w:marLeft w:val="0"/>
      <w:marRight w:val="0"/>
      <w:marTop w:val="0"/>
      <w:marBottom w:val="0"/>
      <w:divBdr>
        <w:top w:val="none" w:sz="0" w:space="0" w:color="auto"/>
        <w:left w:val="none" w:sz="0" w:space="0" w:color="auto"/>
        <w:bottom w:val="none" w:sz="0" w:space="0" w:color="auto"/>
        <w:right w:val="none" w:sz="0" w:space="0" w:color="auto"/>
      </w:divBdr>
    </w:div>
    <w:div w:id="1866014657">
      <w:bodyDiv w:val="1"/>
      <w:marLeft w:val="0"/>
      <w:marRight w:val="0"/>
      <w:marTop w:val="0"/>
      <w:marBottom w:val="0"/>
      <w:divBdr>
        <w:top w:val="none" w:sz="0" w:space="0" w:color="auto"/>
        <w:left w:val="none" w:sz="0" w:space="0" w:color="auto"/>
        <w:bottom w:val="none" w:sz="0" w:space="0" w:color="auto"/>
        <w:right w:val="none" w:sz="0" w:space="0" w:color="auto"/>
      </w:divBdr>
    </w:div>
    <w:div w:id="1890459352">
      <w:bodyDiv w:val="1"/>
      <w:marLeft w:val="0"/>
      <w:marRight w:val="0"/>
      <w:marTop w:val="0"/>
      <w:marBottom w:val="0"/>
      <w:divBdr>
        <w:top w:val="none" w:sz="0" w:space="0" w:color="auto"/>
        <w:left w:val="none" w:sz="0" w:space="0" w:color="auto"/>
        <w:bottom w:val="none" w:sz="0" w:space="0" w:color="auto"/>
        <w:right w:val="none" w:sz="0" w:space="0" w:color="auto"/>
      </w:divBdr>
    </w:div>
    <w:div w:id="2065908304">
      <w:bodyDiv w:val="1"/>
      <w:marLeft w:val="0"/>
      <w:marRight w:val="0"/>
      <w:marTop w:val="0"/>
      <w:marBottom w:val="0"/>
      <w:divBdr>
        <w:top w:val="none" w:sz="0" w:space="0" w:color="auto"/>
        <w:left w:val="none" w:sz="0" w:space="0" w:color="auto"/>
        <w:bottom w:val="none" w:sz="0" w:space="0" w:color="auto"/>
        <w:right w:val="none" w:sz="0" w:space="0" w:color="auto"/>
      </w:divBdr>
    </w:div>
    <w:div w:id="21330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rkingclassstudies.wordpress.com/2018/07/09/iowas-next-election-bridging-the-urban-rural-and-class-divide/" TargetMode="External"/><Relationship Id="rId18" Type="http://schemas.openxmlformats.org/officeDocument/2006/relationships/hyperlink" Target="http://www.nydailynews.com/opinion/ny-oped-when-union-jobs-disappear-quietly-20180720-story.html" TargetMode="External"/><Relationship Id="rId26" Type="http://schemas.openxmlformats.org/officeDocument/2006/relationships/hyperlink" Target="https://www.mckinsey.com/industries/healthcare-systems-and-services/our-insights/ten-insights-on-the-us-opioid-crisis-from-claims-data-analysis" TargetMode="External"/><Relationship Id="rId39" Type="http://schemas.openxmlformats.org/officeDocument/2006/relationships/hyperlink" Target="https://rustwire.com/2010/02/25/original-documentary-a-dream-of-youngstown/" TargetMode="External"/><Relationship Id="rId3" Type="http://schemas.openxmlformats.org/officeDocument/2006/relationships/styles" Target="styles.xml"/><Relationship Id="rId21" Type="http://schemas.openxmlformats.org/officeDocument/2006/relationships/hyperlink" Target="https://www.ozy.com/acumen/ohios-supersmart-immigrants/86601" TargetMode="External"/><Relationship Id="rId34" Type="http://schemas.openxmlformats.org/officeDocument/2006/relationships/hyperlink" Target="https://www.ft.com/content/426d58ba-2060-11e8-8d6c-a1920d9e946f" TargetMode="External"/><Relationship Id="rId42" Type="http://schemas.openxmlformats.org/officeDocument/2006/relationships/hyperlink" Target="https://hbswk.hbs.edu/item/trump-s-populism-what-business-leaders-need-to-understand?cid=wk-rss" TargetMode="External"/><Relationship Id="rId47" Type="http://schemas.openxmlformats.org/officeDocument/2006/relationships/image" Target="media/image5.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ytimes.com/video/us/100000005007829/layoffs-steel-plant-rexnord-mexico.html" TargetMode="External"/><Relationship Id="rId17" Type="http://schemas.openxmlformats.org/officeDocument/2006/relationships/hyperlink" Target="https://www.bloomberg.com/news/features/2018-05-23/why-do-americans-stay-when-their-town-has-no-future" TargetMode="External"/><Relationship Id="rId25" Type="http://schemas.openxmlformats.org/officeDocument/2006/relationships/hyperlink" Target="http://nymag.com/daily/intelligencer/2018/02/americas-opioid-epidemic.html" TargetMode="External"/><Relationship Id="rId33" Type="http://schemas.openxmlformats.org/officeDocument/2006/relationships/hyperlink" Target="https://www.wsj.com/articles/google-vs-google-how-nonstop-political-arguments-rule-its-workplace-1525190574" TargetMode="External"/><Relationship Id="rId38" Type="http://schemas.openxmlformats.org/officeDocument/2006/relationships/hyperlink" Target="https://rustwire.com/2010/02/25/original-documentary-a-dream-of-youngstown/" TargetMode="External"/><Relationship Id="rId46"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ecbforum.eu/uploads/originals/2017/speakers/papers/D_Autor_A_Salomons_Does_productivity_growth_threaten_employment_Final_Draft_20170619.pdf" TargetMode="External"/><Relationship Id="rId20" Type="http://schemas.openxmlformats.org/officeDocument/2006/relationships/hyperlink" Target="http://www8.nationalacademies.org/onpinews/newsitem.aspx?RecordID=23550" TargetMode="External"/><Relationship Id="rId29" Type="http://schemas.openxmlformats.org/officeDocument/2006/relationships/hyperlink" Target="http://think.kera.org/2016/03/28/the-state-of-the-working-class/" TargetMode="External"/><Relationship Id="rId41" Type="http://schemas.openxmlformats.org/officeDocument/2006/relationships/hyperlink" Target="https://www.nytimes.com/2018/03/04/technology/silicon-valley-midwe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er.org/papers/w22637.pdf" TargetMode="External"/><Relationship Id="rId24" Type="http://schemas.openxmlformats.org/officeDocument/2006/relationships/hyperlink" Target="https://www.bostonglobe.com/opinion/2018/04/16/blackness-not-about-teachable-moments/V9PHArYOMb4Y71ydEZS4jL/story.html" TargetMode="External"/><Relationship Id="rId32" Type="http://schemas.openxmlformats.org/officeDocument/2006/relationships/hyperlink" Target="https://www.nytimes.com/2018/07/13/business/think-positive-climb-out-of-poverty-it-just-might-work.html" TargetMode="External"/><Relationship Id="rId37" Type="http://schemas.openxmlformats.org/officeDocument/2006/relationships/hyperlink" Target="https://www.youtube.com/watch?v=dmyKAxtdnKw" TargetMode="External"/><Relationship Id="rId40" Type="http://schemas.openxmlformats.org/officeDocument/2006/relationships/hyperlink" Target="https://www.nytimes.com/2018/03/02/opinion/dicks-guns-walmart.html" TargetMode="External"/><Relationship Id="rId45"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hbr.org/2017/01/why-trump-doesnt-tweet-about-automation" TargetMode="External"/><Relationship Id="rId23" Type="http://schemas.openxmlformats.org/officeDocument/2006/relationships/hyperlink" Target="https://www.thenation.com/article/too-many-americans-think-patriotism-means-racism-and-xenophobia/" TargetMode="External"/><Relationship Id="rId28" Type="http://schemas.openxmlformats.org/officeDocument/2006/relationships/hyperlink" Target="https://www.theatlantic.com/amp/article/559130/" TargetMode="External"/><Relationship Id="rId36" Type="http://schemas.openxmlformats.org/officeDocument/2006/relationships/hyperlink" Target="https://wysu.org/cityclub" TargetMode="External"/><Relationship Id="rId49" Type="http://schemas.openxmlformats.org/officeDocument/2006/relationships/hyperlink" Target="mailto:canvas@gsb.columbia.edu" TargetMode="External"/><Relationship Id="rId10" Type="http://schemas.openxmlformats.org/officeDocument/2006/relationships/hyperlink" Target="https://hbr.org/product/economic-gains-from-trade-comparative-advantage/796183-PDF-ENG" TargetMode="External"/><Relationship Id="rId19" Type="http://schemas.openxmlformats.org/officeDocument/2006/relationships/hyperlink" Target="https://sites.hks.harvard.edu/fs/gborjas/publications/popular/CIS2013.pdf" TargetMode="External"/><Relationship Id="rId31" Type="http://schemas.openxmlformats.org/officeDocument/2006/relationships/hyperlink" Target="https://www.nytimes.com/2018/05/01/opinion/monopoly-power-new-gilded-age.html" TargetMode="External"/><Relationship Id="rId44" Type="http://schemas.openxmlformats.org/officeDocument/2006/relationships/image" Target="media/image2.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ytimes.com/2018/05/06/opinion/trump-supporters-economy-racism.html" TargetMode="External"/><Relationship Id="rId14" Type="http://schemas.openxmlformats.org/officeDocument/2006/relationships/hyperlink" Target="https://www.huffingtonpost.com/entry/college-counselor-asian-american-home-country_us_5aa02a5de4b002df2c60335c" TargetMode="External"/><Relationship Id="rId22" Type="http://schemas.openxmlformats.org/officeDocument/2006/relationships/hyperlink" Target="https://www.nytimes.com/2018/06/16/opinion/sunday/black-midwesterners-trump-politics.html" TargetMode="External"/><Relationship Id="rId27" Type="http://schemas.openxmlformats.org/officeDocument/2006/relationships/hyperlink" Target="https://www.netflix.com/title/80192445" TargetMode="External"/><Relationship Id="rId30" Type="http://schemas.openxmlformats.org/officeDocument/2006/relationships/hyperlink" Target="https://www.nytimes.com/2018/05/01/business/economy/rust-belt-cities.html" TargetMode="External"/><Relationship Id="rId35" Type="http://schemas.openxmlformats.org/officeDocument/2006/relationships/hyperlink" Target="http://www.the2tomorrows.org/" TargetMode="External"/><Relationship Id="rId43" Type="http://schemas.openxmlformats.org/officeDocument/2006/relationships/image" Target="media/image1.png"/><Relationship Id="rId48" Type="http://schemas.openxmlformats.org/officeDocument/2006/relationships/image" Target="media/image6.png"/><Relationship Id="rId8" Type="http://schemas.openxmlformats.org/officeDocument/2006/relationships/hyperlink" Target="mailto:bmu2001@gsb.columbia.edu"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35588-1EF8-4EF4-B7CC-DB95D6B4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3307</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22119</CharactersWithSpaces>
  <SharedDoc>false</SharedDoc>
  <HLinks>
    <vt:vector size="12" baseType="variant">
      <vt:variant>
        <vt:i4>7667757</vt:i4>
      </vt:variant>
      <vt:variant>
        <vt:i4>3</vt:i4>
      </vt:variant>
      <vt:variant>
        <vt:i4>0</vt:i4>
      </vt:variant>
      <vt:variant>
        <vt:i4>5</vt:i4>
      </vt:variant>
      <vt:variant>
        <vt:lpwstr>http://www.cultureforbusiness.com/cc/index1.htm</vt:lpwstr>
      </vt:variant>
      <vt:variant>
        <vt:lpwstr/>
      </vt:variant>
      <vt:variant>
        <vt:i4>3735568</vt:i4>
      </vt:variant>
      <vt:variant>
        <vt:i4>0</vt:i4>
      </vt:variant>
      <vt:variant>
        <vt:i4>0</vt:i4>
      </vt:variant>
      <vt:variant>
        <vt:i4>5</vt:i4>
      </vt:variant>
      <vt:variant>
        <vt:lpwstr>mailto:tdj2105@columbia.edu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Guido Verona</cp:lastModifiedBy>
  <cp:revision>8</cp:revision>
  <cp:lastPrinted>2016-01-14T19:30:00Z</cp:lastPrinted>
  <dcterms:created xsi:type="dcterms:W3CDTF">2018-08-28T13:39:00Z</dcterms:created>
  <dcterms:modified xsi:type="dcterms:W3CDTF">2019-07-11T19:00:00Z</dcterms:modified>
</cp:coreProperties>
</file>