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E6" w:rsidRDefault="009864E6" w:rsidP="00986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Economics of Healthcare and Pharmaceuticals</w:t>
      </w:r>
    </w:p>
    <w:p w:rsidR="009864E6" w:rsidRDefault="00C62D97" w:rsidP="00986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S</w:t>
      </w:r>
      <w:r w:rsidR="009864E6">
        <w:rPr>
          <w:rFonts w:ascii="Times New Roman" w:hAnsi="Times New Roman" w:cs="Times New Roman"/>
          <w:b/>
          <w:sz w:val="24"/>
          <w:szCs w:val="24"/>
        </w:rPr>
        <w:t>yllabus</w:t>
      </w:r>
    </w:p>
    <w:p w:rsidR="009864E6" w:rsidRDefault="00C62D97" w:rsidP="00986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9864E6">
        <w:rPr>
          <w:rFonts w:ascii="Times New Roman" w:hAnsi="Times New Roman" w:cs="Times New Roman"/>
          <w:b/>
          <w:sz w:val="24"/>
          <w:szCs w:val="24"/>
        </w:rPr>
        <w:t>Frank R. Lichtenberg</w:t>
      </w:r>
    </w:p>
    <w:p w:rsidR="009864E6" w:rsidRDefault="004B529F" w:rsidP="00986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D0101">
        <w:rPr>
          <w:rFonts w:ascii="Times New Roman" w:hAnsi="Times New Roman" w:cs="Times New Roman"/>
          <w:b/>
          <w:sz w:val="24"/>
          <w:szCs w:val="24"/>
        </w:rPr>
        <w:t>ummer</w:t>
      </w:r>
      <w:r w:rsidR="009864E6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058DF" w:rsidRPr="000E6196" w:rsidRDefault="00A058DF" w:rsidP="00A058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E6196">
        <w:rPr>
          <w:rFonts w:ascii="Times New Roman" w:hAnsi="Times New Roman" w:cs="Times New Roman"/>
          <w:b/>
          <w:sz w:val="24"/>
          <w:szCs w:val="24"/>
        </w:rPr>
        <w:t>Introduction</w:t>
      </w:r>
      <w:bookmarkStart w:id="0" w:name="_GoBack"/>
      <w:bookmarkEnd w:id="0"/>
    </w:p>
    <w:p w:rsidR="006D0C61" w:rsidRPr="000E6196" w:rsidRDefault="006D0C61" w:rsidP="00A058DF">
      <w:p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How is health care different from other types of consumer services and goods?</w:t>
      </w:r>
    </w:p>
    <w:p w:rsidR="001F78C2" w:rsidRPr="000E6196" w:rsidRDefault="002906A0" w:rsidP="001F78C2">
      <w:p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Warm-up exercise: </w:t>
      </w:r>
      <w:r w:rsidR="001F78C2" w:rsidRPr="000E6196">
        <w:rPr>
          <w:rFonts w:ascii="Times New Roman" w:hAnsi="Times New Roman" w:cs="Times New Roman"/>
          <w:sz w:val="24"/>
          <w:szCs w:val="24"/>
        </w:rPr>
        <w:t>Investment and pricing decisions in health care: Merck Gardasil case</w:t>
      </w:r>
    </w:p>
    <w:p w:rsidR="001F78C2" w:rsidRPr="000E6196" w:rsidRDefault="001F78C2" w:rsidP="001F78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What price should Merck set for its new vaccine (Gardasil)?</w:t>
      </w:r>
    </w:p>
    <w:p w:rsidR="001F78C2" w:rsidRPr="000E6196" w:rsidRDefault="001F78C2" w:rsidP="001F78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Should a firm develop a vaccine or a drug?</w:t>
      </w:r>
    </w:p>
    <w:p w:rsidR="001F78C2" w:rsidRPr="000E6196" w:rsidRDefault="001F78C2" w:rsidP="001F78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Readings:</w:t>
      </w:r>
    </w:p>
    <w:p w:rsidR="001F78C2" w:rsidRPr="000E6196" w:rsidRDefault="001F78C2" w:rsidP="001F78C2">
      <w:pPr>
        <w:numPr>
          <w:ilvl w:val="1"/>
          <w:numId w:val="3"/>
        </w:num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fldChar w:fldCharType="begin"/>
      </w:r>
      <w:r w:rsidRPr="000E6196">
        <w:rPr>
          <w:rFonts w:ascii="Times New Roman" w:hAnsi="Times New Roman" w:cs="Times New Roman"/>
          <w:sz w:val="24"/>
          <w:szCs w:val="24"/>
        </w:rPr>
        <w:instrText xml:space="preserve"> HYPERLINK "https://cb.hbsp.harvard.edu/cbmp/pl/61682844/61682852/52554befaef9b0cd3a183dbd10602ae8" </w:instrText>
      </w:r>
      <w:r w:rsidRPr="000E6196">
        <w:rPr>
          <w:rFonts w:ascii="Times New Roman" w:hAnsi="Times New Roman" w:cs="Times New Roman"/>
          <w:sz w:val="24"/>
          <w:szCs w:val="24"/>
        </w:rPr>
        <w:fldChar w:fldCharType="separate"/>
      </w:r>
      <w:r w:rsidRPr="000E6196">
        <w:rPr>
          <w:rStyle w:val="Hyperlink"/>
          <w:rFonts w:ascii="Times New Roman" w:hAnsi="Times New Roman" w:cs="Times New Roman"/>
          <w:sz w:val="24"/>
          <w:szCs w:val="24"/>
        </w:rPr>
        <w:t>Merck: Pricing Gardasil</w:t>
      </w:r>
    </w:p>
    <w:p w:rsidR="001F78C2" w:rsidRPr="000E6196" w:rsidRDefault="001F78C2" w:rsidP="001F78C2">
      <w:pPr>
        <w:pStyle w:val="ListParagraph"/>
        <w:numPr>
          <w:ilvl w:val="1"/>
          <w:numId w:val="3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history="1">
        <w:r w:rsidRPr="000E6196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HPV Sharply Reduced in Teenage Girls Following Vaccine, Study Says</w:t>
        </w:r>
      </w:hyperlink>
    </w:p>
    <w:p w:rsidR="001F78C2" w:rsidRPr="000E6196" w:rsidRDefault="001F78C2" w:rsidP="001F78C2">
      <w:pPr>
        <w:pStyle w:val="ListParagraph"/>
        <w:numPr>
          <w:ilvl w:val="1"/>
          <w:numId w:val="3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Michael Kremer, </w:t>
      </w:r>
      <w:hyperlink r:id="rId8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Why Are Drugs More Profitable Than Vaccines?</w:t>
        </w:r>
      </w:hyperlink>
    </w:p>
    <w:p w:rsidR="001F78C2" w:rsidRPr="000E6196" w:rsidRDefault="001F78C2" w:rsidP="001F78C2">
      <w:pPr>
        <w:pStyle w:val="ListParagraph"/>
        <w:spacing w:before="100" w:beforeAutospacing="1"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07796" w:rsidRPr="000E6196" w:rsidRDefault="00107796" w:rsidP="002906A0">
      <w:pPr>
        <w:pStyle w:val="ListParagraph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0E6196">
        <w:rPr>
          <w:rFonts w:ascii="Times New Roman" w:hAnsi="Times New Roman" w:cs="Times New Roman"/>
          <w:b/>
          <w:sz w:val="24"/>
          <w:szCs w:val="24"/>
        </w:rPr>
        <w:t>Health insurance</w:t>
      </w:r>
    </w:p>
    <w:p w:rsidR="002906A0" w:rsidRPr="000E6196" w:rsidRDefault="002906A0" w:rsidP="002906A0">
      <w:pPr>
        <w:pStyle w:val="ListParagraph"/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D35D27" w:rsidRPr="000E6196" w:rsidRDefault="00E01F08" w:rsidP="00107796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Why do people have health insurance?</w:t>
      </w:r>
    </w:p>
    <w:p w:rsidR="00D35D27" w:rsidRPr="000E6196" w:rsidRDefault="00E01F08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Why don’t people have health insurance?</w:t>
      </w:r>
    </w:p>
    <w:p w:rsidR="00D35D27" w:rsidRPr="000E6196" w:rsidRDefault="00E01F08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How much health insurance should people have?</w:t>
      </w:r>
    </w:p>
    <w:p w:rsidR="00D35D27" w:rsidRPr="000E6196" w:rsidRDefault="00E01F08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What are the benefits and costs of health insurance?</w:t>
      </w:r>
    </w:p>
    <w:p w:rsidR="00D35D27" w:rsidRPr="000E6196" w:rsidRDefault="00E01F08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How does secondary insurance coverage (e.g., </w:t>
      </w:r>
      <w:proofErr w:type="spellStart"/>
      <w:r w:rsidRPr="000E6196">
        <w:rPr>
          <w:rFonts w:ascii="Times New Roman" w:hAnsi="Times New Roman" w:cs="Times New Roman"/>
          <w:sz w:val="24"/>
          <w:szCs w:val="24"/>
        </w:rPr>
        <w:t>Medigap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>) affect primary insurers?</w:t>
      </w:r>
    </w:p>
    <w:p w:rsidR="00D35D27" w:rsidRPr="000E6196" w:rsidRDefault="00E01F08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Do insurance companies tend to earn higher profits on some customers than they do on others?</w:t>
      </w:r>
    </w:p>
    <w:p w:rsidR="00D35D27" w:rsidRPr="000E6196" w:rsidRDefault="00E01F08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How is health insurance different from other kinds of insurance (</w:t>
      </w:r>
      <w:r w:rsidR="001F78C2" w:rsidRPr="000E6196">
        <w:rPr>
          <w:rFonts w:ascii="Times New Roman" w:hAnsi="Times New Roman" w:cs="Times New Roman"/>
          <w:sz w:val="24"/>
          <w:szCs w:val="24"/>
        </w:rPr>
        <w:t xml:space="preserve">e.g. </w:t>
      </w:r>
      <w:r w:rsidRPr="000E6196">
        <w:rPr>
          <w:rFonts w:ascii="Times New Roman" w:hAnsi="Times New Roman" w:cs="Times New Roman"/>
          <w:sz w:val="24"/>
          <w:szCs w:val="24"/>
        </w:rPr>
        <w:t>property &amp; life insurance)?</w:t>
      </w:r>
    </w:p>
    <w:p w:rsidR="00D35D27" w:rsidRPr="000E6196" w:rsidRDefault="00E01F08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How is the market for </w:t>
      </w:r>
      <w:r w:rsidR="000E1477" w:rsidRPr="000E6196">
        <w:rPr>
          <w:rFonts w:ascii="Times New Roman" w:hAnsi="Times New Roman" w:cs="Times New Roman"/>
          <w:sz w:val="24"/>
          <w:szCs w:val="24"/>
        </w:rPr>
        <w:t>prescription drug</w:t>
      </w:r>
      <w:r w:rsidRPr="000E6196">
        <w:rPr>
          <w:rFonts w:ascii="Times New Roman" w:hAnsi="Times New Roman" w:cs="Times New Roman"/>
          <w:sz w:val="24"/>
          <w:szCs w:val="24"/>
        </w:rPr>
        <w:t xml:space="preserve"> coverage different from the market for hospitalization coverage?</w:t>
      </w:r>
    </w:p>
    <w:p w:rsidR="001F78C2" w:rsidRPr="000E6196" w:rsidRDefault="001F78C2" w:rsidP="006D0C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Why might the private health insurance market fail to provide an adequate amount of health insurance?</w:t>
      </w:r>
    </w:p>
    <w:p w:rsidR="00D35D27" w:rsidRPr="000E6196" w:rsidRDefault="00E01F08" w:rsidP="004908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Empirical evidence about the impact of health insurance on the use of medical care</w:t>
      </w:r>
    </w:p>
    <w:p w:rsidR="00D35D27" w:rsidRPr="000E6196" w:rsidRDefault="00E01F08" w:rsidP="004908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Health insurance benefit design</w:t>
      </w:r>
    </w:p>
    <w:p w:rsidR="00D35D27" w:rsidRPr="000E6196" w:rsidRDefault="00E01F08" w:rsidP="004908B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Choice among health plans</w:t>
      </w:r>
      <w:r w:rsidR="004908B3" w:rsidRPr="000E6196">
        <w:rPr>
          <w:rFonts w:ascii="Times New Roman" w:hAnsi="Times New Roman" w:cs="Times New Roman"/>
          <w:sz w:val="24"/>
          <w:szCs w:val="24"/>
        </w:rPr>
        <w:t>: Does it make people better off?</w:t>
      </w:r>
    </w:p>
    <w:p w:rsidR="004908B3" w:rsidRPr="000E6196" w:rsidRDefault="00E01F08" w:rsidP="004908B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lastRenderedPageBreak/>
        <w:t>Tiered copayments</w:t>
      </w:r>
    </w:p>
    <w:p w:rsidR="004908B3" w:rsidRPr="000E6196" w:rsidRDefault="004908B3" w:rsidP="004908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3D61" w:rsidRPr="000E6196" w:rsidRDefault="001F78C2" w:rsidP="000A1884">
      <w:pPr>
        <w:ind w:left="72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Readings:</w:t>
      </w:r>
    </w:p>
    <w:p w:rsidR="001F78C2" w:rsidRPr="000E6196" w:rsidRDefault="001F78C2" w:rsidP="000A1884">
      <w:pPr>
        <w:pStyle w:val="Heading2"/>
        <w:numPr>
          <w:ilvl w:val="0"/>
          <w:numId w:val="4"/>
        </w:numPr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0E6196">
        <w:rPr>
          <w:rFonts w:ascii="Times New Roman" w:hAnsi="Times New Roman" w:cs="Times New Roman"/>
          <w:color w:val="auto"/>
          <w:sz w:val="24"/>
          <w:szCs w:val="24"/>
        </w:rPr>
        <w:t xml:space="preserve">David M. Cutler, Richard J. </w:t>
      </w:r>
      <w:proofErr w:type="spellStart"/>
      <w:r w:rsidRPr="000E6196">
        <w:rPr>
          <w:rFonts w:ascii="Times New Roman" w:hAnsi="Times New Roman" w:cs="Times New Roman"/>
          <w:color w:val="auto"/>
          <w:sz w:val="24"/>
          <w:szCs w:val="24"/>
        </w:rPr>
        <w:t>Zeckhauser</w:t>
      </w:r>
      <w:proofErr w:type="spellEnd"/>
      <w:r w:rsidRPr="000E619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The Anatomy of Health Insurance</w:t>
        </w:r>
      </w:hyperlink>
    </w:p>
    <w:p w:rsidR="001F78C2" w:rsidRPr="000E6196" w:rsidRDefault="00706EF7" w:rsidP="000A188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Mark V. </w:t>
      </w:r>
      <w:proofErr w:type="spellStart"/>
      <w:r w:rsidRPr="000E6196">
        <w:rPr>
          <w:rFonts w:ascii="Times New Roman" w:hAnsi="Times New Roman" w:cs="Times New Roman"/>
          <w:sz w:val="24"/>
          <w:szCs w:val="24"/>
        </w:rPr>
        <w:t>Pauly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E6196">
        <w:rPr>
          <w:rFonts w:ascii="Times New Roman" w:hAnsi="Times New Roman" w:cs="Times New Roman"/>
          <w:sz w:val="24"/>
          <w:szCs w:val="24"/>
        </w:rPr>
        <w:t>Yuhui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 Zeng, </w:t>
      </w:r>
      <w:hyperlink r:id="rId10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Adverse Selection and the Challenges to Stand-alone Prescription Drug Insurance</w:t>
        </w:r>
      </w:hyperlink>
    </w:p>
    <w:p w:rsidR="007F6FCB" w:rsidRPr="000E6196" w:rsidRDefault="009F7997" w:rsidP="000A188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6FCB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RAND Health Insurance Study</w:t>
        </w:r>
      </w:hyperlink>
    </w:p>
    <w:p w:rsidR="007F6FCB" w:rsidRPr="000E6196" w:rsidRDefault="009F7997" w:rsidP="000A188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F6FCB" w:rsidRPr="000E61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Oregon Study Shows Benefits, and Price, for Newly Insured</w:t>
        </w:r>
      </w:hyperlink>
    </w:p>
    <w:p w:rsidR="00D34559" w:rsidRPr="000E6196" w:rsidRDefault="00D34559" w:rsidP="000A188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Frank Lichtenberg &amp; Shawn Sun, The Impact of Medicare Part D on Prescription Drug Use by the Elderly</w:t>
      </w:r>
    </w:p>
    <w:p w:rsidR="00E60AB2" w:rsidRPr="000E6196" w:rsidRDefault="00E60AB2" w:rsidP="00E60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58DF" w:rsidRPr="000E6196" w:rsidRDefault="00A058DF" w:rsidP="00E60A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E6196">
        <w:rPr>
          <w:rFonts w:ascii="Times New Roman" w:hAnsi="Times New Roman" w:cs="Times New Roman"/>
          <w:b/>
          <w:sz w:val="24"/>
          <w:szCs w:val="24"/>
        </w:rPr>
        <w:t xml:space="preserve">Measuring and </w:t>
      </w:r>
      <w:r w:rsidR="002906A0" w:rsidRPr="000E6196">
        <w:rPr>
          <w:rFonts w:ascii="Times New Roman" w:hAnsi="Times New Roman" w:cs="Times New Roman"/>
          <w:b/>
          <w:sz w:val="24"/>
          <w:szCs w:val="24"/>
        </w:rPr>
        <w:t xml:space="preserve">valuing health </w:t>
      </w:r>
      <w:r w:rsidRPr="000E619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906A0" w:rsidRPr="000E6196">
        <w:rPr>
          <w:rFonts w:ascii="Times New Roman" w:hAnsi="Times New Roman" w:cs="Times New Roman"/>
          <w:b/>
          <w:sz w:val="24"/>
          <w:szCs w:val="24"/>
        </w:rPr>
        <w:t>the cost-effectiveness of health care</w:t>
      </w:r>
    </w:p>
    <w:p w:rsidR="00D35D27" w:rsidRPr="000E6196" w:rsidRDefault="00E01F08" w:rsidP="001F78A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Longevity/mortality: the “quantity” of life-years</w:t>
      </w:r>
    </w:p>
    <w:p w:rsidR="001F78A5" w:rsidRPr="000E6196" w:rsidRDefault="001F78A5" w:rsidP="00A009DF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Alternative indicators: crude and age-adjusted death rates, life expectancy, premature mortality (years of potential life lost), 5-year cancer survival rates</w:t>
      </w:r>
    </w:p>
    <w:p w:rsidR="00A009DF" w:rsidRPr="000E6196" w:rsidRDefault="00A009DF" w:rsidP="00A009DF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Life tables: period vs. cohort</w:t>
      </w:r>
    </w:p>
    <w:p w:rsidR="00537B41" w:rsidRPr="000E6196" w:rsidRDefault="009F7997" w:rsidP="00A009DF">
      <w:pPr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37B41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United States Life Tables, 2010</w:t>
        </w:r>
      </w:hyperlink>
    </w:p>
    <w:p w:rsidR="00537B41" w:rsidRPr="000E6196" w:rsidRDefault="009F7997" w:rsidP="00A009DF">
      <w:pPr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37B41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Life Tables for the</w:t>
        </w:r>
        <w:r w:rsidR="00A009DF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37B41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United States Social Security</w:t>
        </w:r>
        <w:r w:rsidR="00A009DF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37B41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Area 1900-2100</w:t>
        </w:r>
      </w:hyperlink>
    </w:p>
    <w:p w:rsidR="00D20CA8" w:rsidRPr="000E6196" w:rsidRDefault="00D20CA8" w:rsidP="00D20CA8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Cancer survival rates: National Cancer Institute: </w:t>
      </w:r>
      <w:hyperlink r:id="rId15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Cancer Query Systems</w:t>
        </w:r>
      </w:hyperlink>
    </w:p>
    <w:p w:rsidR="00D35D27" w:rsidRPr="000E6196" w:rsidRDefault="00E01F08" w:rsidP="001F78A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The “price” (value) of life-years</w:t>
      </w:r>
      <w:r w:rsidR="00BF2105" w:rsidRPr="000E6196">
        <w:rPr>
          <w:rFonts w:ascii="Times New Roman" w:hAnsi="Times New Roman" w:cs="Times New Roman"/>
          <w:sz w:val="24"/>
          <w:szCs w:val="24"/>
        </w:rPr>
        <w:t xml:space="preserve">: </w:t>
      </w:r>
      <w:r w:rsidR="00BF2105" w:rsidRPr="000E6196">
        <w:rPr>
          <w:rFonts w:ascii="Times New Roman" w:hAnsi="Times New Roman" w:cs="Times New Roman"/>
          <w:iCs/>
          <w:sz w:val="24"/>
          <w:szCs w:val="24"/>
        </w:rPr>
        <w:t>How much should we pay to save a “statistical life”?</w:t>
      </w:r>
    </w:p>
    <w:p w:rsidR="00376FF3" w:rsidRPr="000E6196" w:rsidRDefault="00376FF3" w:rsidP="00376FF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Three alternative approaches</w:t>
      </w:r>
    </w:p>
    <w:p w:rsidR="00D35D27" w:rsidRPr="000E6196" w:rsidRDefault="00E01F08" w:rsidP="00376FF3">
      <w:pPr>
        <w:numPr>
          <w:ilvl w:val="2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Human capital approach</w:t>
      </w:r>
    </w:p>
    <w:p w:rsidR="00D35D27" w:rsidRPr="000E6196" w:rsidRDefault="00376FF3" w:rsidP="00376FF3">
      <w:pPr>
        <w:numPr>
          <w:ilvl w:val="2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“</w:t>
      </w:r>
      <w:r w:rsidR="00E01F08" w:rsidRPr="000E6196">
        <w:rPr>
          <w:rFonts w:ascii="Times New Roman" w:hAnsi="Times New Roman" w:cs="Times New Roman"/>
          <w:sz w:val="24"/>
          <w:szCs w:val="24"/>
        </w:rPr>
        <w:t>Full income</w:t>
      </w:r>
      <w:r w:rsidRPr="000E6196">
        <w:rPr>
          <w:rFonts w:ascii="Times New Roman" w:hAnsi="Times New Roman" w:cs="Times New Roman"/>
          <w:sz w:val="24"/>
          <w:szCs w:val="24"/>
        </w:rPr>
        <w:t>”</w:t>
      </w:r>
      <w:r w:rsidR="00E01F08" w:rsidRPr="000E619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376FF3" w:rsidRPr="000E6196" w:rsidRDefault="00E01F08" w:rsidP="00376FF3">
      <w:pPr>
        <w:numPr>
          <w:ilvl w:val="2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Compensating differentials approach</w:t>
      </w:r>
    </w:p>
    <w:p w:rsidR="00376FF3" w:rsidRPr="000E6196" w:rsidRDefault="00376FF3" w:rsidP="0010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80" w:rsidRPr="000E6196" w:rsidRDefault="00106880" w:rsidP="0010688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Readings</w:t>
      </w:r>
    </w:p>
    <w:p w:rsidR="00106880" w:rsidRPr="000E6196" w:rsidRDefault="00106880" w:rsidP="001068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WSJ, Why the Government Puts a Dollar Value on Life</w:t>
      </w:r>
    </w:p>
    <w:p w:rsidR="00106880" w:rsidRPr="000E6196" w:rsidRDefault="00106880" w:rsidP="001068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W. Kip </w:t>
      </w:r>
      <w:proofErr w:type="spellStart"/>
      <w:r w:rsidRPr="000E6196">
        <w:rPr>
          <w:rFonts w:ascii="Times New Roman" w:hAnsi="Times New Roman" w:cs="Times New Roman"/>
          <w:sz w:val="24"/>
          <w:szCs w:val="24"/>
        </w:rPr>
        <w:t>Viscusi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 &amp; Ted Gayer, Safety at Any Price?</w:t>
      </w:r>
    </w:p>
    <w:p w:rsidR="00106880" w:rsidRPr="000E6196" w:rsidRDefault="00106880" w:rsidP="001068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6196">
        <w:rPr>
          <w:rFonts w:ascii="Times New Roman" w:hAnsi="Times New Roman" w:cs="Times New Roman"/>
          <w:sz w:val="24"/>
          <w:szCs w:val="24"/>
        </w:rPr>
        <w:t>Viscusi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, review of </w:t>
      </w:r>
      <w:r w:rsidR="00615FBA" w:rsidRPr="000E6196">
        <w:rPr>
          <w:rFonts w:ascii="Times New Roman" w:hAnsi="Times New Roman" w:cs="Times New Roman"/>
          <w:sz w:val="24"/>
          <w:szCs w:val="24"/>
        </w:rPr>
        <w:t>studies of value of life in many countries</w:t>
      </w:r>
    </w:p>
    <w:p w:rsidR="00BF2105" w:rsidRPr="000E6196" w:rsidRDefault="00BF2105" w:rsidP="001068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bCs/>
          <w:sz w:val="24"/>
          <w:szCs w:val="24"/>
        </w:rPr>
        <w:t>Simon et al, Valuing Mortality Reductions in India: A Study of Compensating Wage Differentials</w:t>
      </w:r>
    </w:p>
    <w:p w:rsidR="00106880" w:rsidRPr="000E6196" w:rsidRDefault="00106880" w:rsidP="00106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7" w:rsidRPr="000E6196" w:rsidRDefault="00E01F08" w:rsidP="001F78A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The “quality” of life-years</w:t>
      </w:r>
    </w:p>
    <w:p w:rsidR="00734791" w:rsidRPr="000E6196" w:rsidRDefault="00734791" w:rsidP="001F78A5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Readings:</w:t>
      </w:r>
    </w:p>
    <w:p w:rsidR="00D35D27" w:rsidRPr="000E6196" w:rsidRDefault="009F7997" w:rsidP="00734791">
      <w:pPr>
        <w:numPr>
          <w:ilvl w:val="2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01F08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Health Outcomes in Economic Evaluation: the QALY and Utilities</w:t>
        </w:r>
      </w:hyperlink>
    </w:p>
    <w:p w:rsidR="00D35D27" w:rsidRPr="000E6196" w:rsidRDefault="009F7997" w:rsidP="00734791">
      <w:pPr>
        <w:numPr>
          <w:ilvl w:val="2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01F08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</w:t>
        </w:r>
      </w:hyperlink>
      <w:hyperlink r:id="rId18" w:history="1">
        <w:r w:rsidR="00E01F08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Burden of Disease Approach for Measuring Population </w:t>
        </w:r>
      </w:hyperlink>
      <w:hyperlink r:id="rId19" w:history="1">
        <w:r w:rsidR="00E01F08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Health</w:t>
        </w:r>
      </w:hyperlink>
    </w:p>
    <w:p w:rsidR="00734791" w:rsidRPr="000E6196" w:rsidRDefault="00734791" w:rsidP="00734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8A5" w:rsidRPr="000E6196" w:rsidRDefault="00734791" w:rsidP="001F78A5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lastRenderedPageBreak/>
        <w:t>Is average quality of life likely to be improved by advances in medicine?</w:t>
      </w:r>
    </w:p>
    <w:p w:rsidR="00D35D27" w:rsidRPr="000E6196" w:rsidRDefault="00E01F08" w:rsidP="00670AA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Comparative effectiveness, cost effectiveness, and health technology assessment</w:t>
      </w:r>
    </w:p>
    <w:p w:rsidR="00D35D27" w:rsidRPr="000E6196" w:rsidRDefault="009F7997" w:rsidP="00067C9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01F08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Cost-Effectiveness Analysis Registry</w:t>
        </w:r>
      </w:hyperlink>
    </w:p>
    <w:p w:rsidR="00067C9C" w:rsidRPr="000E6196" w:rsidRDefault="00067C9C" w:rsidP="00067C9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Cost-utility analyses published from 1976 to 2001, with ratios converted to 2002 US dollars</w:t>
      </w:r>
    </w:p>
    <w:p w:rsidR="00F11D66" w:rsidRPr="000E6196" w:rsidRDefault="009F7997" w:rsidP="00F11D66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67C9C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The clinical effectiveness and cost-effectiveness of new drug treatments for rheumatoid arthritis: etanercept and infliximab</w:t>
        </w:r>
      </w:hyperlink>
      <w:r w:rsidR="0067692E" w:rsidRPr="000E6196">
        <w:rPr>
          <w:rFonts w:ascii="Times New Roman" w:hAnsi="Times New Roman" w:cs="Times New Roman"/>
          <w:sz w:val="24"/>
          <w:szCs w:val="24"/>
        </w:rPr>
        <w:t>,</w:t>
      </w:r>
      <w:r w:rsidR="00067C9C" w:rsidRPr="000E6196">
        <w:rPr>
          <w:rFonts w:ascii="Times New Roman" w:hAnsi="Times New Roman" w:cs="Times New Roman"/>
          <w:sz w:val="24"/>
          <w:szCs w:val="24"/>
        </w:rPr>
        <w:t xml:space="preserve"> Report commissioned by: NHS R&amp;D HTA </w:t>
      </w:r>
      <w:proofErr w:type="spellStart"/>
      <w:r w:rsidR="00067C9C" w:rsidRPr="000E619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67C9C" w:rsidRPr="000E6196">
        <w:rPr>
          <w:rFonts w:ascii="Times New Roman" w:hAnsi="Times New Roman" w:cs="Times New Roman"/>
          <w:sz w:val="24"/>
          <w:szCs w:val="24"/>
        </w:rPr>
        <w:t>, on behalf of the National Institute for Clinical Excellence.</w:t>
      </w:r>
    </w:p>
    <w:p w:rsidR="00F11D66" w:rsidRPr="000E6196" w:rsidRDefault="00F11D66" w:rsidP="00F11D66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Two types of evidence: Randomized clinical trials vs. “real-world” evidence</w:t>
      </w:r>
    </w:p>
    <w:p w:rsidR="000F12F8" w:rsidRPr="000E6196" w:rsidRDefault="000F12F8" w:rsidP="00067C9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Frank Lichtenberg, How cost-effective are new cancer drugs in the U.S.?</w:t>
      </w:r>
    </w:p>
    <w:p w:rsidR="00D35D27" w:rsidRPr="000E6196" w:rsidRDefault="008C3538" w:rsidP="008C3538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Frank Lichtenberg, </w:t>
      </w:r>
      <w:r w:rsidR="00E01F08" w:rsidRPr="000E6196">
        <w:rPr>
          <w:rFonts w:ascii="Times New Roman" w:hAnsi="Times New Roman" w:cs="Times New Roman"/>
          <w:sz w:val="24"/>
          <w:szCs w:val="24"/>
        </w:rPr>
        <w:t>Can HTA help control drug costs?</w:t>
      </w:r>
    </w:p>
    <w:p w:rsidR="008C3538" w:rsidRPr="000E6196" w:rsidRDefault="00C912AA" w:rsidP="00067C9C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Frank Lichtenberg, Did CMS’ Functional Equivalence Decision result in equitable payments?</w:t>
      </w:r>
    </w:p>
    <w:p w:rsidR="00D35D27" w:rsidRPr="000E6196" w:rsidRDefault="00E01F08" w:rsidP="000D4B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E6196">
        <w:rPr>
          <w:rFonts w:ascii="Times New Roman" w:hAnsi="Times New Roman" w:cs="Times New Roman"/>
          <w:b/>
          <w:sz w:val="24"/>
          <w:szCs w:val="24"/>
        </w:rPr>
        <w:t>Physician behavior</w:t>
      </w:r>
    </w:p>
    <w:p w:rsidR="00D35D27" w:rsidRPr="000E6196" w:rsidRDefault="00E01F08" w:rsidP="000D4BC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Alternative ways of paying doctors and other providers</w:t>
      </w:r>
      <w:r w:rsidR="00725443" w:rsidRPr="000E6196">
        <w:rPr>
          <w:rFonts w:ascii="Times New Roman" w:hAnsi="Times New Roman" w:cs="Times New Roman"/>
          <w:sz w:val="24"/>
          <w:szCs w:val="24"/>
        </w:rPr>
        <w:t>: retrospective payment, prospective payment, and value-based payment</w:t>
      </w:r>
    </w:p>
    <w:p w:rsidR="00D35D27" w:rsidRPr="000E6196" w:rsidRDefault="00E01F08" w:rsidP="000D4BC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Incentive contracting</w:t>
      </w:r>
      <w:r w:rsidR="000D4BC7" w:rsidRPr="000E6196">
        <w:rPr>
          <w:rFonts w:ascii="Times New Roman" w:hAnsi="Times New Roman" w:cs="Times New Roman"/>
          <w:sz w:val="24"/>
          <w:szCs w:val="24"/>
        </w:rPr>
        <w:t xml:space="preserve"> (pay for performance)</w:t>
      </w:r>
      <w:r w:rsidRPr="000E6196">
        <w:rPr>
          <w:rFonts w:ascii="Times New Roman" w:hAnsi="Times New Roman" w:cs="Times New Roman"/>
          <w:sz w:val="24"/>
          <w:szCs w:val="24"/>
        </w:rPr>
        <w:t>: a mathematical example</w:t>
      </w:r>
    </w:p>
    <w:p w:rsidR="00D35D27" w:rsidRPr="000E6196" w:rsidRDefault="00E01F08" w:rsidP="000D4BC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Incentives in HMOs: a case study</w:t>
      </w:r>
    </w:p>
    <w:p w:rsidR="006F1467" w:rsidRPr="000E6196" w:rsidRDefault="006F1467" w:rsidP="000D4BC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Physician response to fee changes</w:t>
      </w:r>
    </w:p>
    <w:p w:rsidR="00D35D27" w:rsidRPr="000E6196" w:rsidRDefault="00E01F08" w:rsidP="00F326AF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Do doctors practice defensive medicine?</w:t>
      </w:r>
      <w:r w:rsidR="00F326AF" w:rsidRPr="000E6196">
        <w:rPr>
          <w:rFonts w:ascii="Times New Roman" w:hAnsi="Times New Roman" w:cs="Times New Roman"/>
          <w:sz w:val="24"/>
          <w:szCs w:val="24"/>
        </w:rPr>
        <w:t xml:space="preserve"> (How cost-effective has medical malpractice reform been in the US?)</w:t>
      </w:r>
    </w:p>
    <w:p w:rsidR="000D4BC7" w:rsidRPr="000E6196" w:rsidRDefault="00BC4331" w:rsidP="00BC433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E6196">
        <w:rPr>
          <w:rFonts w:ascii="Times New Roman" w:hAnsi="Times New Roman" w:cs="Times New Roman"/>
          <w:b/>
          <w:sz w:val="24"/>
          <w:szCs w:val="24"/>
        </w:rPr>
        <w:t>Readings:</w:t>
      </w:r>
    </w:p>
    <w:p w:rsidR="000D4BC7" w:rsidRPr="000E6196" w:rsidRDefault="009F7997" w:rsidP="00E60A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0D4BC7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Performance Pay for MGOA Physicians</w:t>
        </w:r>
      </w:hyperlink>
    </w:p>
    <w:p w:rsidR="00D35D27" w:rsidRPr="000E6196" w:rsidRDefault="00E01F08" w:rsidP="00BC43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Abelson R (2016), </w:t>
      </w:r>
      <w:hyperlink r:id="rId23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Cornerstone: The Rise and Fall of a Health Care Experiment</w:t>
        </w:r>
      </w:hyperlink>
      <w:r w:rsidRPr="000E6196">
        <w:rPr>
          <w:rFonts w:ascii="Times New Roman" w:hAnsi="Times New Roman" w:cs="Times New Roman"/>
          <w:sz w:val="24"/>
          <w:szCs w:val="24"/>
        </w:rPr>
        <w:t xml:space="preserve">, </w:t>
      </w:r>
      <w:r w:rsidRPr="000E6196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Pr="000E6196">
        <w:rPr>
          <w:rFonts w:ascii="Times New Roman" w:hAnsi="Times New Roman" w:cs="Times New Roman"/>
          <w:sz w:val="24"/>
          <w:szCs w:val="24"/>
        </w:rPr>
        <w:t>, December 23.</w:t>
      </w:r>
    </w:p>
    <w:p w:rsidR="00D35D27" w:rsidRPr="000E6196" w:rsidRDefault="00E01F08" w:rsidP="00BC43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Gaynor M, </w:t>
      </w:r>
      <w:proofErr w:type="spellStart"/>
      <w:r w:rsidRPr="000E6196">
        <w:rPr>
          <w:rFonts w:ascii="Times New Roman" w:hAnsi="Times New Roman" w:cs="Times New Roman"/>
          <w:sz w:val="24"/>
          <w:szCs w:val="24"/>
        </w:rPr>
        <w:t>Rebitzer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 J, Taylor L (2004). </w:t>
      </w:r>
      <w:hyperlink r:id="rId24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Physician Incentives in HMOs</w:t>
        </w:r>
      </w:hyperlink>
      <w:r w:rsidRPr="000E6196">
        <w:rPr>
          <w:rFonts w:ascii="Times New Roman" w:hAnsi="Times New Roman" w:cs="Times New Roman"/>
          <w:sz w:val="24"/>
          <w:szCs w:val="24"/>
        </w:rPr>
        <w:t xml:space="preserve">. </w:t>
      </w:r>
      <w:r w:rsidRPr="000E6196">
        <w:rPr>
          <w:rFonts w:ascii="Times New Roman" w:hAnsi="Times New Roman" w:cs="Times New Roman"/>
          <w:i/>
          <w:iCs/>
          <w:sz w:val="24"/>
          <w:szCs w:val="24"/>
        </w:rPr>
        <w:t xml:space="preserve">Journal of Political Economy </w:t>
      </w:r>
      <w:r w:rsidRPr="000E6196">
        <w:rPr>
          <w:rFonts w:ascii="Times New Roman" w:hAnsi="Times New Roman" w:cs="Times New Roman"/>
          <w:sz w:val="24"/>
          <w:szCs w:val="24"/>
        </w:rPr>
        <w:t>August.</w:t>
      </w:r>
    </w:p>
    <w:p w:rsidR="00BC4331" w:rsidRPr="000E6196" w:rsidRDefault="00E01F08" w:rsidP="00BC43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196">
        <w:rPr>
          <w:rFonts w:ascii="Times New Roman" w:hAnsi="Times New Roman" w:cs="Times New Roman"/>
          <w:sz w:val="24"/>
          <w:szCs w:val="24"/>
        </w:rPr>
        <w:t>Goodnough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 A, Pear R (2017), </w:t>
      </w:r>
      <w:hyperlink r:id="rId25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After Obama, Some Health Reforms May Prove Lasting</w:t>
        </w:r>
      </w:hyperlink>
      <w:r w:rsidRPr="000E6196">
        <w:rPr>
          <w:rFonts w:ascii="Times New Roman" w:hAnsi="Times New Roman" w:cs="Times New Roman"/>
          <w:sz w:val="24"/>
          <w:szCs w:val="24"/>
        </w:rPr>
        <w:t xml:space="preserve">, </w:t>
      </w:r>
      <w:r w:rsidRPr="000E6196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Pr="000E6196">
        <w:rPr>
          <w:rFonts w:ascii="Times New Roman" w:hAnsi="Times New Roman" w:cs="Times New Roman"/>
          <w:sz w:val="24"/>
          <w:szCs w:val="24"/>
        </w:rPr>
        <w:t>, January 2.</w:t>
      </w:r>
    </w:p>
    <w:p w:rsidR="00E60AB2" w:rsidRPr="000E6196" w:rsidRDefault="009F7997" w:rsidP="00E60A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E60AB2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Doctors Who Profit From Radiation Prescribe It More Often, Study Finds</w:t>
        </w:r>
      </w:hyperlink>
    </w:p>
    <w:p w:rsidR="00E60AB2" w:rsidRPr="000E6196" w:rsidRDefault="009F7997" w:rsidP="00C133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E60AB2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Medicare gave eye doctors millions to remove cataracts that didn't exist</w:t>
        </w:r>
        <w:r w:rsidR="000D4BC7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; </w:t>
        </w:r>
      </w:hyperlink>
      <w:hyperlink r:id="rId28" w:history="1">
        <w:r w:rsidR="00E60AB2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Department of Health and Human Services inspector </w:t>
        </w:r>
      </w:hyperlink>
      <w:hyperlink r:id="rId29" w:history="1">
        <w:r w:rsidR="00E60AB2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general report </w:t>
        </w:r>
      </w:hyperlink>
    </w:p>
    <w:p w:rsidR="000D4BC7" w:rsidRPr="000E6196" w:rsidRDefault="009F7997" w:rsidP="00E60A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0D4BC7" w:rsidRPr="000E61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New York City Ties Doctors’ Income to Quality of Care</w:t>
        </w:r>
      </w:hyperlink>
    </w:p>
    <w:p w:rsidR="006F1467" w:rsidRPr="000E6196" w:rsidRDefault="009F7997" w:rsidP="00E60A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6F1467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Physician Volume &amp; Intensity Response</w:t>
        </w:r>
      </w:hyperlink>
    </w:p>
    <w:p w:rsidR="00BC4331" w:rsidRPr="00C0061D" w:rsidRDefault="009F7997" w:rsidP="00C0061D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2" w:history="1">
        <w:r w:rsidR="00F326AF" w:rsidRPr="000E61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Malpractice Suits Capped At $750,000 In Texas Vote</w:t>
        </w:r>
      </w:hyperlink>
    </w:p>
    <w:p w:rsidR="00C0061D" w:rsidRPr="00C0061D" w:rsidRDefault="00C0061D" w:rsidP="00C006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4331" w:rsidRPr="000E6196" w:rsidRDefault="00E60AB2" w:rsidP="00BC43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E6196">
        <w:rPr>
          <w:rFonts w:ascii="Times New Roman" w:hAnsi="Times New Roman" w:cs="Times New Roman"/>
          <w:b/>
          <w:sz w:val="24"/>
          <w:szCs w:val="24"/>
        </w:rPr>
        <w:t>Patient behavior</w:t>
      </w:r>
    </w:p>
    <w:p w:rsidR="00BC4331" w:rsidRPr="000E6196" w:rsidRDefault="00BC4331" w:rsidP="00BC4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AB2" w:rsidRPr="000E6196" w:rsidRDefault="00E60AB2" w:rsidP="00E60A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Role of patient’s time in demand for medical services</w:t>
      </w:r>
    </w:p>
    <w:p w:rsidR="00725443" w:rsidRPr="000E6196" w:rsidRDefault="009F7997" w:rsidP="007254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E60AB2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CVS Minute Clinics</w:t>
        </w:r>
      </w:hyperlink>
    </w:p>
    <w:p w:rsidR="00725443" w:rsidRPr="000E6196" w:rsidRDefault="00725443" w:rsidP="007254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60AB2" w:rsidRPr="000E6196" w:rsidRDefault="00E60AB2" w:rsidP="00E60A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>Medication adherence</w:t>
      </w:r>
    </w:p>
    <w:p w:rsidR="00E60AB2" w:rsidRPr="000E6196" w:rsidRDefault="00E60AB2" w:rsidP="00E60AB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96">
        <w:rPr>
          <w:rFonts w:ascii="Times New Roman" w:hAnsi="Times New Roman" w:cs="Times New Roman"/>
          <w:sz w:val="24"/>
          <w:szCs w:val="24"/>
        </w:rPr>
        <w:t xml:space="preserve">Gisela </w:t>
      </w:r>
      <w:proofErr w:type="spellStart"/>
      <w:r w:rsidRPr="000E6196">
        <w:rPr>
          <w:rFonts w:ascii="Times New Roman" w:hAnsi="Times New Roman" w:cs="Times New Roman"/>
          <w:sz w:val="24"/>
          <w:szCs w:val="24"/>
        </w:rPr>
        <w:t>Hostenkamp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 &amp; Frank Lichtenberg, Listen to your doctor, or else!: Medication under-use and overuse and the longevity of Danish diabetes patients</w:t>
      </w:r>
    </w:p>
    <w:p w:rsidR="002906A0" w:rsidRPr="000E6196" w:rsidRDefault="009F7997" w:rsidP="00A058D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E60AB2"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CVS Health: Promoting Drug Adherence</w:t>
        </w:r>
      </w:hyperlink>
    </w:p>
    <w:p w:rsidR="000E6196" w:rsidRPr="000E6196" w:rsidRDefault="000E6196" w:rsidP="000E61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79F" w:rsidRPr="000E6196" w:rsidRDefault="000E6196" w:rsidP="000E61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E6196">
        <w:rPr>
          <w:rFonts w:ascii="Times New Roman" w:hAnsi="Times New Roman" w:cs="Times New Roman"/>
          <w:b/>
          <w:sz w:val="24"/>
          <w:szCs w:val="24"/>
        </w:rPr>
        <w:t>Other important issues</w:t>
      </w:r>
    </w:p>
    <w:p w:rsidR="00A94BE9" w:rsidRDefault="00A94BE9" w:rsidP="00A94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BE9" w:rsidRDefault="00A94BE9" w:rsidP="00A94B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information in health care</w:t>
      </w:r>
    </w:p>
    <w:p w:rsidR="0037370A" w:rsidRDefault="0037370A" w:rsidP="003737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BE9" w:rsidRDefault="00A94BE9" w:rsidP="00A94BE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the quality of providers: are health care report cards valuable?</w:t>
      </w:r>
    </w:p>
    <w:p w:rsidR="0037370A" w:rsidRDefault="0037370A" w:rsidP="003737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370A" w:rsidRDefault="00A94BE9" w:rsidP="0037370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about patient medical conditions: </w:t>
      </w:r>
      <w:proofErr w:type="spellStart"/>
      <w:r>
        <w:rPr>
          <w:rFonts w:ascii="Times New Roman" w:hAnsi="Times New Roman" w:cs="Times New Roman"/>
          <w:sz w:val="24"/>
          <w:szCs w:val="24"/>
        </w:rPr>
        <w:t>upcoding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fraud</w:t>
      </w:r>
    </w:p>
    <w:p w:rsidR="00C62D97" w:rsidRPr="00C62D97" w:rsidRDefault="00C62D97" w:rsidP="00C62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2D97" w:rsidRDefault="00C62D97" w:rsidP="0037370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patient genetic characteristics</w:t>
      </w:r>
    </w:p>
    <w:p w:rsidR="00C615FD" w:rsidRPr="00C615FD" w:rsidRDefault="00C615FD" w:rsidP="00C615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15FD" w:rsidRPr="0037370A" w:rsidRDefault="00C615FD" w:rsidP="00C615FD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 medicine and pharmacogenomics</w:t>
      </w:r>
    </w:p>
    <w:p w:rsidR="0037370A" w:rsidRPr="0037370A" w:rsidRDefault="0037370A" w:rsidP="003737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4BE9" w:rsidRDefault="00A94BE9" w:rsidP="00A94BE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prices of medical goods and services</w:t>
      </w:r>
    </w:p>
    <w:p w:rsidR="00C615FD" w:rsidRDefault="0037370A" w:rsidP="00C615FD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196">
        <w:rPr>
          <w:rFonts w:ascii="Times New Roman" w:hAnsi="Times New Roman" w:cs="Times New Roman"/>
          <w:sz w:val="24"/>
          <w:szCs w:val="24"/>
        </w:rPr>
        <w:t>Herper</w:t>
      </w:r>
      <w:proofErr w:type="spellEnd"/>
      <w:r w:rsidRPr="000E6196">
        <w:rPr>
          <w:rFonts w:ascii="Times New Roman" w:hAnsi="Times New Roman" w:cs="Times New Roman"/>
          <w:sz w:val="24"/>
          <w:szCs w:val="24"/>
        </w:rPr>
        <w:t xml:space="preserve"> M (2012). </w:t>
      </w:r>
      <w:hyperlink r:id="rId35" w:history="1">
        <w:r w:rsidRPr="000E6196">
          <w:rPr>
            <w:rStyle w:val="Hyperlink"/>
            <w:rFonts w:ascii="Times New Roman" w:hAnsi="Times New Roman" w:cs="Times New Roman"/>
            <w:sz w:val="24"/>
            <w:szCs w:val="24"/>
          </w:rPr>
          <w:t>Inside The Secret World of Drug Company Rebates</w:t>
        </w:r>
      </w:hyperlink>
      <w:r w:rsidRPr="000E6196">
        <w:rPr>
          <w:rFonts w:ascii="Times New Roman" w:hAnsi="Times New Roman" w:cs="Times New Roman"/>
          <w:sz w:val="24"/>
          <w:szCs w:val="24"/>
        </w:rPr>
        <w:t xml:space="preserve">, </w:t>
      </w:r>
      <w:r w:rsidRPr="000E6196">
        <w:rPr>
          <w:rFonts w:ascii="Times New Roman" w:hAnsi="Times New Roman" w:cs="Times New Roman"/>
          <w:i/>
          <w:iCs/>
          <w:sz w:val="24"/>
          <w:szCs w:val="24"/>
        </w:rPr>
        <w:t>Forbes</w:t>
      </w:r>
      <w:r w:rsidRPr="000E6196">
        <w:rPr>
          <w:rFonts w:ascii="Times New Roman" w:hAnsi="Times New Roman" w:cs="Times New Roman"/>
          <w:sz w:val="24"/>
          <w:szCs w:val="24"/>
        </w:rPr>
        <w:t xml:space="preserve">, May 10.  </w:t>
      </w:r>
    </w:p>
    <w:p w:rsidR="00C615FD" w:rsidRPr="00C615FD" w:rsidRDefault="00C615FD" w:rsidP="00C615F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615FD" w:rsidRPr="00C615FD" w:rsidRDefault="00C615FD" w:rsidP="00C615F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government in biomedical innovation</w:t>
      </w:r>
    </w:p>
    <w:p w:rsidR="00C615FD" w:rsidRDefault="00C615FD" w:rsidP="00C615F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patent system: benefits and risks</w:t>
      </w:r>
    </w:p>
    <w:p w:rsidR="00C615FD" w:rsidRDefault="00C615FD" w:rsidP="00C615F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o</w:t>
      </w:r>
      <w:r w:rsidRPr="00C615FD">
        <w:rPr>
          <w:rFonts w:ascii="Times New Roman" w:hAnsi="Times New Roman" w:cs="Times New Roman"/>
          <w:sz w:val="24"/>
          <w:szCs w:val="24"/>
        </w:rPr>
        <w:t>f the government and private sector</w:t>
      </w:r>
      <w:r w:rsidR="009864E6">
        <w:rPr>
          <w:rFonts w:ascii="Times New Roman" w:hAnsi="Times New Roman" w:cs="Times New Roman"/>
          <w:sz w:val="24"/>
          <w:szCs w:val="24"/>
        </w:rPr>
        <w:t>s</w:t>
      </w:r>
      <w:r w:rsidRPr="00C615FD">
        <w:rPr>
          <w:rFonts w:ascii="Times New Roman" w:hAnsi="Times New Roman" w:cs="Times New Roman"/>
          <w:sz w:val="24"/>
          <w:szCs w:val="24"/>
        </w:rPr>
        <w:t xml:space="preserve"> in pharmaceutical innovation</w:t>
      </w:r>
    </w:p>
    <w:p w:rsidR="00C615FD" w:rsidRPr="00C615FD" w:rsidRDefault="00C615FD" w:rsidP="00C615F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FDA policies </w:t>
      </w:r>
      <w:r w:rsidR="00EF6D39">
        <w:rPr>
          <w:rFonts w:ascii="Times New Roman" w:hAnsi="Times New Roman" w:cs="Times New Roman"/>
          <w:sz w:val="24"/>
          <w:szCs w:val="24"/>
        </w:rPr>
        <w:t>regarding o</w:t>
      </w:r>
      <w:r>
        <w:rPr>
          <w:rFonts w:ascii="Times New Roman" w:hAnsi="Times New Roman" w:cs="Times New Roman"/>
          <w:sz w:val="24"/>
          <w:szCs w:val="24"/>
        </w:rPr>
        <w:t>rphan drugs</w:t>
      </w:r>
      <w:r w:rsidR="00EF6D39">
        <w:rPr>
          <w:rFonts w:ascii="Times New Roman" w:hAnsi="Times New Roman" w:cs="Times New Roman"/>
          <w:sz w:val="24"/>
          <w:szCs w:val="24"/>
        </w:rPr>
        <w:t xml:space="preserve"> and biosimilars</w:t>
      </w:r>
    </w:p>
    <w:sectPr w:rsidR="00C615FD" w:rsidRPr="00C615FD" w:rsidSect="00A00BE1">
      <w:headerReference w:type="defaul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97" w:rsidRDefault="009F7997" w:rsidP="00A00BE1">
      <w:pPr>
        <w:spacing w:after="0" w:line="240" w:lineRule="auto"/>
      </w:pPr>
      <w:r>
        <w:separator/>
      </w:r>
    </w:p>
  </w:endnote>
  <w:endnote w:type="continuationSeparator" w:id="0">
    <w:p w:rsidR="009F7997" w:rsidRDefault="009F7997" w:rsidP="00A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97" w:rsidRDefault="009F7997" w:rsidP="00A00BE1">
      <w:pPr>
        <w:spacing w:after="0" w:line="240" w:lineRule="auto"/>
      </w:pPr>
      <w:r>
        <w:separator/>
      </w:r>
    </w:p>
  </w:footnote>
  <w:footnote w:type="continuationSeparator" w:id="0">
    <w:p w:rsidR="009F7997" w:rsidRDefault="009F7997" w:rsidP="00A0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79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BE1" w:rsidRDefault="00A00B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0BE1" w:rsidRDefault="00A00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4E"/>
    <w:multiLevelType w:val="hybridMultilevel"/>
    <w:tmpl w:val="757CA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46594"/>
    <w:multiLevelType w:val="hybridMultilevel"/>
    <w:tmpl w:val="721044D0"/>
    <w:lvl w:ilvl="0" w:tplc="6F162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62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2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7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1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2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E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D2F34"/>
    <w:multiLevelType w:val="hybridMultilevel"/>
    <w:tmpl w:val="2CF082E6"/>
    <w:lvl w:ilvl="0" w:tplc="3816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E5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45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0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C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0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4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24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51E2D"/>
    <w:multiLevelType w:val="hybridMultilevel"/>
    <w:tmpl w:val="C26A03D0"/>
    <w:lvl w:ilvl="0" w:tplc="B34A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4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03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CB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8E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02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6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195CA5"/>
    <w:multiLevelType w:val="hybridMultilevel"/>
    <w:tmpl w:val="DB0E4366"/>
    <w:lvl w:ilvl="0" w:tplc="07221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2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CA9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A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8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0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E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10E5E"/>
    <w:multiLevelType w:val="hybridMultilevel"/>
    <w:tmpl w:val="BCE4FB68"/>
    <w:lvl w:ilvl="0" w:tplc="607A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864E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C0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6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8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4E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65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26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7C6163"/>
    <w:multiLevelType w:val="hybridMultilevel"/>
    <w:tmpl w:val="FEB4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ABE"/>
    <w:multiLevelType w:val="hybridMultilevel"/>
    <w:tmpl w:val="5750F11C"/>
    <w:lvl w:ilvl="0" w:tplc="79867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B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A79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A2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E2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3860F2"/>
    <w:multiLevelType w:val="hybridMultilevel"/>
    <w:tmpl w:val="C32E3C80"/>
    <w:lvl w:ilvl="0" w:tplc="83DA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CA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A6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4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E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3744CF"/>
    <w:multiLevelType w:val="hybridMultilevel"/>
    <w:tmpl w:val="1826D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8568E4"/>
    <w:multiLevelType w:val="hybridMultilevel"/>
    <w:tmpl w:val="5FC6CA5A"/>
    <w:lvl w:ilvl="0" w:tplc="5394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A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0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2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F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C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0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6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11439C"/>
    <w:multiLevelType w:val="hybridMultilevel"/>
    <w:tmpl w:val="1898E1F6"/>
    <w:lvl w:ilvl="0" w:tplc="168EC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6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4D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AE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9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8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E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754986"/>
    <w:multiLevelType w:val="hybridMultilevel"/>
    <w:tmpl w:val="A2AA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17DBE"/>
    <w:multiLevelType w:val="hybridMultilevel"/>
    <w:tmpl w:val="5E0ED1EA"/>
    <w:lvl w:ilvl="0" w:tplc="80C0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89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0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C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865041"/>
    <w:multiLevelType w:val="hybridMultilevel"/>
    <w:tmpl w:val="AE7406B8"/>
    <w:lvl w:ilvl="0" w:tplc="DA58E6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93226"/>
    <w:multiLevelType w:val="hybridMultilevel"/>
    <w:tmpl w:val="831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78B8"/>
    <w:multiLevelType w:val="hybridMultilevel"/>
    <w:tmpl w:val="D65AEA08"/>
    <w:lvl w:ilvl="0" w:tplc="C9DE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C7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0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0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6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6B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E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D0450E"/>
    <w:multiLevelType w:val="hybridMultilevel"/>
    <w:tmpl w:val="CA4AFB68"/>
    <w:lvl w:ilvl="0" w:tplc="4E5A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2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2C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C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4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0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A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0A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281E50"/>
    <w:multiLevelType w:val="hybridMultilevel"/>
    <w:tmpl w:val="559E2294"/>
    <w:lvl w:ilvl="0" w:tplc="F0581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FCE0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F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2E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E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A3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AA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4319E0"/>
    <w:multiLevelType w:val="hybridMultilevel"/>
    <w:tmpl w:val="ADAA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8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6"/>
  </w:num>
  <w:num w:numId="15">
    <w:abstractNumId w:val="17"/>
  </w:num>
  <w:num w:numId="16">
    <w:abstractNumId w:val="5"/>
  </w:num>
  <w:num w:numId="17">
    <w:abstractNumId w:val="1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61"/>
    <w:rsid w:val="00067C9C"/>
    <w:rsid w:val="000A1884"/>
    <w:rsid w:val="000C6307"/>
    <w:rsid w:val="000D4BC7"/>
    <w:rsid w:val="000E1477"/>
    <w:rsid w:val="000E2918"/>
    <w:rsid w:val="000E6196"/>
    <w:rsid w:val="000F12F8"/>
    <w:rsid w:val="00106880"/>
    <w:rsid w:val="00107796"/>
    <w:rsid w:val="001A2FD9"/>
    <w:rsid w:val="001F78A5"/>
    <w:rsid w:val="001F78C2"/>
    <w:rsid w:val="002906A0"/>
    <w:rsid w:val="0037370A"/>
    <w:rsid w:val="00376FF3"/>
    <w:rsid w:val="003D3170"/>
    <w:rsid w:val="004908B3"/>
    <w:rsid w:val="004B529F"/>
    <w:rsid w:val="00537B41"/>
    <w:rsid w:val="00615FBA"/>
    <w:rsid w:val="00670AA3"/>
    <w:rsid w:val="0067692E"/>
    <w:rsid w:val="006D0C61"/>
    <w:rsid w:val="006F1467"/>
    <w:rsid w:val="00706EF7"/>
    <w:rsid w:val="00725443"/>
    <w:rsid w:val="00734791"/>
    <w:rsid w:val="00793D61"/>
    <w:rsid w:val="007D134B"/>
    <w:rsid w:val="007F6FCB"/>
    <w:rsid w:val="0083079F"/>
    <w:rsid w:val="008C3538"/>
    <w:rsid w:val="008D0101"/>
    <w:rsid w:val="00902378"/>
    <w:rsid w:val="00937A90"/>
    <w:rsid w:val="009864E6"/>
    <w:rsid w:val="00987E5C"/>
    <w:rsid w:val="009F7997"/>
    <w:rsid w:val="00A009DF"/>
    <w:rsid w:val="00A00BE1"/>
    <w:rsid w:val="00A02938"/>
    <w:rsid w:val="00A058DF"/>
    <w:rsid w:val="00A83B4C"/>
    <w:rsid w:val="00A94BE9"/>
    <w:rsid w:val="00BC4331"/>
    <w:rsid w:val="00BF2105"/>
    <w:rsid w:val="00C0061D"/>
    <w:rsid w:val="00C615FD"/>
    <w:rsid w:val="00C62D97"/>
    <w:rsid w:val="00C912AA"/>
    <w:rsid w:val="00D20CA8"/>
    <w:rsid w:val="00D34559"/>
    <w:rsid w:val="00D35D27"/>
    <w:rsid w:val="00E01F08"/>
    <w:rsid w:val="00E60AB2"/>
    <w:rsid w:val="00E7449A"/>
    <w:rsid w:val="00EB105E"/>
    <w:rsid w:val="00EF6D39"/>
    <w:rsid w:val="00F11D66"/>
    <w:rsid w:val="00F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C55E"/>
  <w15:chartTrackingRefBased/>
  <w15:docId w15:val="{417F36B0-DB23-4A49-8C4B-1095341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D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E14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7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E1"/>
  </w:style>
  <w:style w:type="paragraph" w:styleId="Footer">
    <w:name w:val="footer"/>
    <w:basedOn w:val="Normal"/>
    <w:link w:val="FooterChar"/>
    <w:uiPriority w:val="99"/>
    <w:unhideWhenUsed/>
    <w:rsid w:val="00A0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8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5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6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c.gov/nchs/data/nvsr/nvsr63/nvsr63_07.pdf" TargetMode="External"/><Relationship Id="rId18" Type="http://schemas.openxmlformats.org/officeDocument/2006/relationships/hyperlink" Target="https://www.google.com/url?sa=t&amp;rct=j&amp;q=&amp;esrc=s&amp;source=web&amp;cd=3&amp;ved=0ahUKEwjayae2u-bLAhXJbBoKHUqFAwQQFggwMAI&amp;url=http://www.springer.com/cda/content/do...c1.pdf?SGWID%3D0-0-45-1166140-p174127775%20&amp;usg=AFQjCNHRWjmspTdrxqC6DIKY07LN2VNT2A&amp;cad=rja" TargetMode="External"/><Relationship Id="rId26" Type="http://schemas.openxmlformats.org/officeDocument/2006/relationships/hyperlink" Target="http://www.nytimes.com/2013/08/19/us/doctors-who-profit-from-radiation-prescribe-it-more-often-study-finds.html" TargetMode="External"/><Relationship Id="rId21" Type="http://schemas.openxmlformats.org/officeDocument/2006/relationships/hyperlink" Target="https://www.nice.org.uk/guidance/ta130/documents/adalimumab-etanercept-and-infliximab-for-the-treatment-of-rheumatoid-arthritis-final-appraisal-determination3" TargetMode="External"/><Relationship Id="rId34" Type="http://schemas.openxmlformats.org/officeDocument/2006/relationships/hyperlink" Target="https://cb.hbsp.harvard.edu/cbmp/pl/61682844/61682856/ed79a28638d3c06c7dcb4a67013544bd" TargetMode="External"/><Relationship Id="rId7" Type="http://schemas.openxmlformats.org/officeDocument/2006/relationships/hyperlink" Target="https://www.nytimes.com/2016/02/22/health/vaccine-has-sharply-reduced-hpv-in-teenage-girls-study-says.html" TargetMode="External"/><Relationship Id="rId12" Type="http://schemas.openxmlformats.org/officeDocument/2006/relationships/hyperlink" Target="http://www.nytimes.com/2012/06/23/health/oregon-study-reveals-benefits-and-costs-of-insuring-the-uninsured.html?pagewanted=all" TargetMode="External"/><Relationship Id="rId17" Type="http://schemas.openxmlformats.org/officeDocument/2006/relationships/hyperlink" Target="https://www.google.com/url?sa=t&amp;rct=j&amp;q=&amp;esrc=s&amp;source=web&amp;cd=3&amp;ved=0ahUKEwjayae2u-bLAhXJbBoKHUqFAwQQFggwMAI&amp;url=http://www.springer.com/cda/content/do...c1.pdf?SGWID%3D0-0-45-1166140-p174127775%20&amp;usg=AFQjCNHRWjmspTdrxqC6DIKY07LN2VNT2A&amp;cad=rja" TargetMode="External"/><Relationship Id="rId25" Type="http://schemas.openxmlformats.org/officeDocument/2006/relationships/hyperlink" Target="http://www.nytimes.com/2017/01/02/us/politics/obama-health-care-affordable-care-act.html" TargetMode="External"/><Relationship Id="rId33" Type="http://schemas.openxmlformats.org/officeDocument/2006/relationships/hyperlink" Target="https://www.cvs.com/minuteclini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Shehzad_Ali/publication/47635944_Health_outcomes_in_economic_evaluation_the_QALY_and_utilities/links/0a85e53c3da7c284bc000000.pdf" TargetMode="External"/><Relationship Id="rId20" Type="http://schemas.openxmlformats.org/officeDocument/2006/relationships/hyperlink" Target="https://research.tufts-nemc.org/cear4/SearchingtheCEARegistry/SearchtheCEARegistry.aspx" TargetMode="External"/><Relationship Id="rId29" Type="http://schemas.openxmlformats.org/officeDocument/2006/relationships/hyperlink" Target="http://oig.hhs.gov/oei/reports/oei-04-12-0028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RAND_Health_Insurance_Experiment" TargetMode="External"/><Relationship Id="rId24" Type="http://schemas.openxmlformats.org/officeDocument/2006/relationships/hyperlink" Target="http://www.nber.org/papers/w8522" TargetMode="External"/><Relationship Id="rId32" Type="http://schemas.openxmlformats.org/officeDocument/2006/relationships/hyperlink" Target="http://www.nytimes.com/2003/09/15/us/malpractice-suits-capped-at-750000-in-texas-vote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eer.cancer.gov/canques/index.html" TargetMode="External"/><Relationship Id="rId23" Type="http://schemas.openxmlformats.org/officeDocument/2006/relationships/hyperlink" Target="http://www.nytimes.com/2016/12/23/business/cornerstone-the-rise-and-fall-of-a-health-care-experiment.html" TargetMode="External"/><Relationship Id="rId28" Type="http://schemas.openxmlformats.org/officeDocument/2006/relationships/hyperlink" Target="http://oig.hhs.gov/oei/reports/oei-04-12-00281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ber.org/papers/w9919.pdf" TargetMode="External"/><Relationship Id="rId19" Type="http://schemas.openxmlformats.org/officeDocument/2006/relationships/hyperlink" Target="https://www.google.com/url?sa=t&amp;rct=j&amp;q=&amp;esrc=s&amp;source=web&amp;cd=3&amp;ved=0ahUKEwjayae2u-bLAhXJbBoKHUqFAwQQFggwMAI&amp;url=http://www.springer.com/cda/content/do...c1.pdf?SGWID%3D0-0-45-1166140-p174127775%20&amp;usg=AFQjCNHRWjmspTdrxqC6DIKY07LN2VNT2A&amp;cad=rja" TargetMode="External"/><Relationship Id="rId31" Type="http://schemas.openxmlformats.org/officeDocument/2006/relationships/hyperlink" Target="https://www.cms.gov/Research-Statistics-Data-and-Systems/Research/ActuarialStudies/downloads/physicianrespon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papers/w7176" TargetMode="External"/><Relationship Id="rId14" Type="http://schemas.openxmlformats.org/officeDocument/2006/relationships/hyperlink" Target="https://www.ssa.gov/oact/NOTES/as120/LOT.html" TargetMode="External"/><Relationship Id="rId22" Type="http://schemas.openxmlformats.org/officeDocument/2006/relationships/hyperlink" Target="https://cb.hbsp.harvard.edu/cbmp/pl/61682844/61682860/7915d4b960509cd4214907df752292c6" TargetMode="External"/><Relationship Id="rId27" Type="http://schemas.openxmlformats.org/officeDocument/2006/relationships/hyperlink" Target="http://www.washingtonexaminer.com/medicare-gave-eye-doctors-millions-to-remove-cataracts-that-didnt-exist/article/2557977" TargetMode="External"/><Relationship Id="rId30" Type="http://schemas.openxmlformats.org/officeDocument/2006/relationships/hyperlink" Target="http://www.nytimes.com/2013/01/12/nyregion/new-york-city-hospitals-to-tie-doctors-performance-pay-to-quality-measures.html" TargetMode="External"/><Relationship Id="rId35" Type="http://schemas.openxmlformats.org/officeDocument/2006/relationships/hyperlink" Target="http://onforb.es/1yu08HG" TargetMode="External"/><Relationship Id="rId8" Type="http://schemas.openxmlformats.org/officeDocument/2006/relationships/hyperlink" Target="http://www.nber.org/papers/w983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Author</cp:lastModifiedBy>
  <cp:revision>2</cp:revision>
  <dcterms:created xsi:type="dcterms:W3CDTF">2017-04-14T14:50:00Z</dcterms:created>
  <dcterms:modified xsi:type="dcterms:W3CDTF">2017-04-14T14:50:00Z</dcterms:modified>
</cp:coreProperties>
</file>