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EFC4" w14:textId="29C1ECFA" w:rsidR="00502F45" w:rsidRDefault="00F0793A" w:rsidP="001C3DC3">
      <w:pPr>
        <w:pStyle w:val="Heading1"/>
      </w:pPr>
      <w:r>
        <w:t>Foundations of Innovation</w:t>
      </w:r>
      <w:r w:rsidR="00860EC8">
        <w:t xml:space="preserve"> </w:t>
      </w:r>
      <w:r w:rsidR="005D33C3">
        <w:t xml:space="preserve">– </w:t>
      </w:r>
      <w:r w:rsidR="004B3508">
        <w:t>J</w:t>
      </w:r>
      <w:r w:rsidR="00425395">
        <w:t>anuary</w:t>
      </w:r>
      <w:r w:rsidR="000A0FB1">
        <w:t xml:space="preserve"> </w:t>
      </w:r>
      <w:r w:rsidR="00425395">
        <w:t>5</w:t>
      </w:r>
      <w:r w:rsidR="000A0FB1">
        <w:t>-</w:t>
      </w:r>
      <w:r w:rsidR="00425395">
        <w:t>9</w:t>
      </w:r>
      <w:r w:rsidR="000A0FB1">
        <w:t>,</w:t>
      </w:r>
      <w:r w:rsidR="00416A89">
        <w:t xml:space="preserve"> </w:t>
      </w:r>
      <w:r w:rsidR="001C3DC3">
        <w:t>20</w:t>
      </w:r>
      <w:r w:rsidR="00425395">
        <w:t>20</w:t>
      </w:r>
    </w:p>
    <w:p w14:paraId="648B07D8" w14:textId="77777777" w:rsidR="00802638" w:rsidRDefault="00802638" w:rsidP="00802638"/>
    <w:p w14:paraId="31900440" w14:textId="140F191E" w:rsidR="00B07CCA" w:rsidRPr="00F0793A" w:rsidRDefault="00B07CCA" w:rsidP="00802638">
      <w:r w:rsidRPr="00F0793A">
        <w:t xml:space="preserve">TENTATIVE – </w:t>
      </w:r>
      <w:r w:rsidR="00425395" w:rsidRPr="00F0793A">
        <w:t>1</w:t>
      </w:r>
      <w:r w:rsidRPr="00F0793A">
        <w:t>0/</w:t>
      </w:r>
      <w:r w:rsidR="007C0549">
        <w:t>21</w:t>
      </w:r>
      <w:r w:rsidRPr="00F0793A">
        <w:t>/2019 version.</w:t>
      </w:r>
    </w:p>
    <w:p w14:paraId="7CFFCB29" w14:textId="77777777" w:rsidR="00B07CCA" w:rsidRPr="00F0793A" w:rsidRDefault="00B07CCA" w:rsidP="00802638"/>
    <w:p w14:paraId="44B8DAE9" w14:textId="77777777" w:rsidR="00372516" w:rsidRPr="00441F0E" w:rsidRDefault="00802638" w:rsidP="00802638">
      <w:pPr>
        <w:rPr>
          <w:lang w:val="sv-SE"/>
        </w:rPr>
      </w:pPr>
      <w:r w:rsidRPr="00441F0E">
        <w:rPr>
          <w:lang w:val="sv-SE"/>
        </w:rPr>
        <w:t>Professor Olivier Toubia</w:t>
      </w:r>
    </w:p>
    <w:p w14:paraId="02B2F6A3" w14:textId="77777777" w:rsidR="00372516" w:rsidRPr="00441F0E" w:rsidRDefault="00372516" w:rsidP="00802638">
      <w:pPr>
        <w:rPr>
          <w:lang w:val="sv-SE"/>
        </w:rPr>
      </w:pPr>
      <w:r w:rsidRPr="00441F0E">
        <w:rPr>
          <w:lang w:val="sv-SE"/>
        </w:rPr>
        <w:t>Uris 522</w:t>
      </w:r>
    </w:p>
    <w:p w14:paraId="26AC8476" w14:textId="77777777" w:rsidR="00773261" w:rsidRDefault="00773261" w:rsidP="000A7D07">
      <w:pPr>
        <w:rPr>
          <w:rStyle w:val="Hyperlink"/>
          <w:lang w:val="sv-SE"/>
        </w:rPr>
      </w:pPr>
      <w:r w:rsidRPr="00C7581E">
        <w:rPr>
          <w:lang w:val="sv-SE"/>
        </w:rPr>
        <w:t>ot2107@columbia.edu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38"/>
      </w:tblGrid>
      <w:tr w:rsidR="00C7581E" w:rsidRPr="00C7581E" w14:paraId="13CF94F8" w14:textId="77777777" w:rsidTr="00EE6B32">
        <w:trPr>
          <w:trHeight w:val="502"/>
          <w:tblCellSpacing w:w="0" w:type="dxa"/>
        </w:trPr>
        <w:tc>
          <w:tcPr>
            <w:tcW w:w="6186" w:type="dxa"/>
            <w:noWrap/>
            <w:vAlign w:val="center"/>
            <w:hideMark/>
          </w:tcPr>
          <w:p w14:paraId="43627404" w14:textId="64379367" w:rsidR="00C7581E" w:rsidRPr="00C7581E" w:rsidRDefault="00C7581E" w:rsidP="00CE24BC">
            <w:pPr>
              <w:rPr>
                <w:szCs w:val="24"/>
              </w:rPr>
            </w:pPr>
            <w:r w:rsidRPr="00C7581E">
              <w:rPr>
                <w:rStyle w:val="Hyperlink"/>
                <w:color w:val="auto"/>
                <w:u w:val="none"/>
                <w:lang w:val="sv-SE"/>
              </w:rPr>
              <w:t>T</w:t>
            </w:r>
            <w:r>
              <w:rPr>
                <w:rStyle w:val="Hyperlink"/>
                <w:color w:val="auto"/>
                <w:u w:val="none"/>
                <w:lang w:val="sv-SE"/>
              </w:rPr>
              <w:t xml:space="preserve">eaching </w:t>
            </w:r>
            <w:r w:rsidRPr="00C7581E">
              <w:rPr>
                <w:rStyle w:val="Hyperlink"/>
                <w:color w:val="auto"/>
                <w:u w:val="none"/>
                <w:lang w:val="sv-SE"/>
              </w:rPr>
              <w:t>A</w:t>
            </w:r>
            <w:r>
              <w:rPr>
                <w:rStyle w:val="Hyperlink"/>
                <w:color w:val="auto"/>
                <w:u w:val="none"/>
                <w:lang w:val="sv-SE"/>
              </w:rPr>
              <w:t>ssistant</w:t>
            </w:r>
            <w:r w:rsidRPr="00C7581E">
              <w:rPr>
                <w:rStyle w:val="Hyperlink"/>
                <w:color w:val="auto"/>
                <w:u w:val="none"/>
                <w:lang w:val="sv-SE"/>
              </w:rPr>
              <w:t xml:space="preserve">: </w:t>
            </w:r>
            <w:r w:rsidR="00A61D59">
              <w:rPr>
                <w:rStyle w:val="Hyperlink"/>
                <w:color w:val="auto"/>
                <w:u w:val="none"/>
                <w:lang w:val="sv-SE"/>
              </w:rPr>
              <w:t>TBA</w:t>
            </w:r>
          </w:p>
        </w:tc>
        <w:tc>
          <w:tcPr>
            <w:tcW w:w="38" w:type="dxa"/>
            <w:vAlign w:val="center"/>
            <w:hideMark/>
          </w:tcPr>
          <w:p w14:paraId="3309A36F" w14:textId="77777777" w:rsidR="00C7581E" w:rsidRPr="00C7581E" w:rsidRDefault="00C7581E" w:rsidP="00BE0A1F">
            <w:pPr>
              <w:jc w:val="both"/>
              <w:rPr>
                <w:szCs w:val="24"/>
              </w:rPr>
            </w:pPr>
          </w:p>
        </w:tc>
      </w:tr>
    </w:tbl>
    <w:p w14:paraId="1D92B80D" w14:textId="77777777" w:rsidR="00502F45" w:rsidRDefault="00502F45" w:rsidP="00502F45">
      <w:pPr>
        <w:pStyle w:val="Heading2"/>
      </w:pPr>
      <w:r>
        <w:t>Course Overview</w:t>
      </w:r>
    </w:p>
    <w:p w14:paraId="20AB88EA" w14:textId="77777777" w:rsidR="00A16A40" w:rsidRDefault="009F18BB" w:rsidP="00BB08B5">
      <w:r>
        <w:t>T</w:t>
      </w:r>
      <w:r w:rsidR="005D33C3">
        <w:t xml:space="preserve">his course deals with the challenge of </w:t>
      </w:r>
      <w:r w:rsidR="004553A8" w:rsidRPr="004553A8">
        <w:rPr>
          <w:u w:val="single"/>
        </w:rPr>
        <w:t>bringing to market</w:t>
      </w:r>
      <w:r w:rsidR="004553A8">
        <w:rPr>
          <w:u w:val="single"/>
        </w:rPr>
        <w:t xml:space="preserve"> </w:t>
      </w:r>
      <w:r w:rsidRPr="004553A8">
        <w:rPr>
          <w:u w:val="single"/>
        </w:rPr>
        <w:t>eleg</w:t>
      </w:r>
      <w:r w:rsidR="005D33C3" w:rsidRPr="004553A8">
        <w:rPr>
          <w:u w:val="single"/>
        </w:rPr>
        <w:t xml:space="preserve">ant </w:t>
      </w:r>
      <w:r w:rsidR="00E95AD4">
        <w:rPr>
          <w:u w:val="single"/>
        </w:rPr>
        <w:t xml:space="preserve">and efficient </w:t>
      </w:r>
      <w:r w:rsidR="00631DDC">
        <w:rPr>
          <w:u w:val="single"/>
        </w:rPr>
        <w:t>solutions to strong cu</w:t>
      </w:r>
      <w:r w:rsidR="005D33C3" w:rsidRPr="004553A8">
        <w:rPr>
          <w:u w:val="single"/>
        </w:rPr>
        <w:t>s</w:t>
      </w:r>
      <w:r w:rsidR="00631DDC">
        <w:rPr>
          <w:u w:val="single"/>
        </w:rPr>
        <w:t>to</w:t>
      </w:r>
      <w:r w:rsidR="005D33C3" w:rsidRPr="004553A8">
        <w:rPr>
          <w:u w:val="single"/>
        </w:rPr>
        <w:t>mer needs</w:t>
      </w:r>
      <w:r w:rsidR="005D33C3">
        <w:t xml:space="preserve">. </w:t>
      </w:r>
      <w:r>
        <w:t>This challenge is relevant whether you work for a startup or a large company, whether you sell products or services, and whether your c</w:t>
      </w:r>
      <w:r w:rsidR="00631DDC">
        <w:t>u</w:t>
      </w:r>
      <w:r>
        <w:t>s</w:t>
      </w:r>
      <w:r w:rsidR="00631DDC">
        <w:t>tomers</w:t>
      </w:r>
      <w:r>
        <w:t xml:space="preserve"> are individual consumers or companies. </w:t>
      </w:r>
      <w:r w:rsidR="00A16A40">
        <w:t>We structure our learning</w:t>
      </w:r>
      <w:r w:rsidR="00745037">
        <w:t xml:space="preserve"> around the </w:t>
      </w:r>
      <w:r>
        <w:t>following basic steps</w:t>
      </w:r>
      <w:r w:rsidR="00A73885">
        <w:t xml:space="preserve"> of the innovation process</w:t>
      </w:r>
      <w:r w:rsidR="00745037">
        <w:t>:</w:t>
      </w:r>
    </w:p>
    <w:p w14:paraId="6FB049B4" w14:textId="77777777" w:rsidR="00DB139A" w:rsidRDefault="00DB139A" w:rsidP="009511C5">
      <w:pPr>
        <w:ind w:firstLine="720"/>
      </w:pPr>
      <w:r>
        <w:t xml:space="preserve">1. </w:t>
      </w:r>
      <w:smartTag w:uri="urn:schemas-microsoft-com:office:smarttags" w:element="place">
        <w:r>
          <w:t>Opportunity</w:t>
        </w:r>
      </w:smartTag>
      <w:r>
        <w:t xml:space="preserve"> identification</w:t>
      </w:r>
      <w:r w:rsidR="009511C5">
        <w:t xml:space="preserve"> / </w:t>
      </w:r>
      <w:r w:rsidR="00FC2C22">
        <w:t>I</w:t>
      </w:r>
      <w:r w:rsidR="00C272E2">
        <w:t>dea generation</w:t>
      </w:r>
    </w:p>
    <w:p w14:paraId="59087048" w14:textId="77777777" w:rsidR="00DB139A" w:rsidRDefault="009511C5" w:rsidP="00A16A40">
      <w:pPr>
        <w:ind w:firstLine="720"/>
      </w:pPr>
      <w:r>
        <w:t>2</w:t>
      </w:r>
      <w:r w:rsidR="00DB139A">
        <w:t xml:space="preserve">. </w:t>
      </w:r>
      <w:r w:rsidR="00A16A40">
        <w:t>D</w:t>
      </w:r>
      <w:r w:rsidR="00DB139A">
        <w:t>esign</w:t>
      </w:r>
    </w:p>
    <w:p w14:paraId="33C85798" w14:textId="77777777" w:rsidR="00DB139A" w:rsidRDefault="009511C5" w:rsidP="00DB139A">
      <w:pPr>
        <w:ind w:firstLine="720"/>
      </w:pPr>
      <w:r>
        <w:t>3</w:t>
      </w:r>
      <w:r w:rsidR="00DB139A">
        <w:t>. Testing</w:t>
      </w:r>
    </w:p>
    <w:p w14:paraId="27D5291A" w14:textId="77777777" w:rsidR="00DB139A" w:rsidRDefault="009511C5" w:rsidP="00A16A40">
      <w:pPr>
        <w:ind w:firstLine="720"/>
      </w:pPr>
      <w:r>
        <w:t>4</w:t>
      </w:r>
      <w:r w:rsidR="00745037">
        <w:t xml:space="preserve">. </w:t>
      </w:r>
      <w:r w:rsidR="00DB139A">
        <w:t>Launch</w:t>
      </w:r>
      <w:r w:rsidR="00745037">
        <w:t xml:space="preserve"> </w:t>
      </w:r>
    </w:p>
    <w:p w14:paraId="37969DD7" w14:textId="77777777" w:rsidR="00DB139A" w:rsidRDefault="00DB139A" w:rsidP="006E77DB">
      <w:pPr>
        <w:pStyle w:val="Heading2"/>
      </w:pPr>
      <w:r>
        <w:t>Project</w:t>
      </w:r>
    </w:p>
    <w:p w14:paraId="28322151" w14:textId="1F3710B4" w:rsidR="00FD704E" w:rsidRDefault="001511AE" w:rsidP="00332E20">
      <w:r>
        <w:t xml:space="preserve">We will take on the </w:t>
      </w:r>
      <w:r w:rsidR="000314F1">
        <w:t>challenge</w:t>
      </w:r>
      <w:r>
        <w:t xml:space="preserve"> of</w:t>
      </w:r>
      <w:r w:rsidR="000314F1">
        <w:t xml:space="preserve"> try</w:t>
      </w:r>
      <w:r>
        <w:t>ing</w:t>
      </w:r>
      <w:r w:rsidR="000314F1">
        <w:t xml:space="preserve"> to develop a new product </w:t>
      </w:r>
      <w:r>
        <w:t>during the week!</w:t>
      </w:r>
      <w:r w:rsidR="000314F1">
        <w:t xml:space="preserve"> </w:t>
      </w:r>
      <w:r w:rsidR="00E63359">
        <w:t>You will apply the tools and framework</w:t>
      </w:r>
      <w:r w:rsidR="005B0374">
        <w:t>s</w:t>
      </w:r>
      <w:r w:rsidR="00E63359">
        <w:t xml:space="preserve"> covered in the course to progress through the </w:t>
      </w:r>
      <w:r w:rsidR="00BB08B5">
        <w:t>innovation process</w:t>
      </w:r>
      <w:r w:rsidR="00E63359">
        <w:t xml:space="preserve"> (see checklist below). </w:t>
      </w:r>
      <w:r w:rsidR="00F534C9">
        <w:t xml:space="preserve">A set of projects will be offered </w:t>
      </w:r>
      <w:r w:rsidR="00E63359">
        <w:t>by</w:t>
      </w:r>
      <w:r w:rsidR="00D65EFE">
        <w:t xml:space="preserve"> companies</w:t>
      </w:r>
      <w:r w:rsidR="00F534C9">
        <w:t xml:space="preserve">. You will select your project </w:t>
      </w:r>
      <w:r w:rsidR="00E63359">
        <w:t xml:space="preserve">(and form teams of </w:t>
      </w:r>
      <w:r w:rsidR="00CE24BC">
        <w:t xml:space="preserve">4 to </w:t>
      </w:r>
      <w:r w:rsidR="00E63359">
        <w:t xml:space="preserve">6 students) </w:t>
      </w:r>
      <w:r w:rsidR="00F534C9">
        <w:t xml:space="preserve">before the course starts, based on materials provided by the companies. </w:t>
      </w:r>
      <w:r w:rsidR="001106F6">
        <w:t xml:space="preserve">You will visit your “client” company </w:t>
      </w:r>
      <w:r w:rsidR="00BB3983">
        <w:t>at the beginning of the course</w:t>
      </w:r>
      <w:r w:rsidR="00F534C9">
        <w:t xml:space="preserve">, and </w:t>
      </w:r>
      <w:r w:rsidR="001106F6">
        <w:t xml:space="preserve">representatives from the company </w:t>
      </w:r>
      <w:r w:rsidR="00F534C9">
        <w:t>will att</w:t>
      </w:r>
      <w:r w:rsidR="00BB3983">
        <w:t>end your final presentations at the end of the course</w:t>
      </w:r>
      <w:r w:rsidR="00F534C9">
        <w:t xml:space="preserve">. </w:t>
      </w:r>
    </w:p>
    <w:p w14:paraId="2634DC98" w14:textId="78897B85" w:rsidR="00E63359" w:rsidRDefault="00E63359" w:rsidP="00E63359">
      <w:pPr>
        <w:ind w:firstLine="720"/>
      </w:pPr>
      <w:r>
        <w:t>Alternatively, you may propose your own project (e.g., startup idea). Please con</w:t>
      </w:r>
      <w:r w:rsidR="00BB3983">
        <w:t xml:space="preserve">tact me </w:t>
      </w:r>
      <w:r w:rsidR="00CE24BC">
        <w:t>as soon as possible</w:t>
      </w:r>
      <w:r>
        <w:t xml:space="preserve"> if you would like to do so. </w:t>
      </w:r>
    </w:p>
    <w:p w14:paraId="54FF8796" w14:textId="77777777" w:rsidR="00745037" w:rsidRDefault="00FD704E" w:rsidP="00FD704E">
      <w:pPr>
        <w:pStyle w:val="Heading2"/>
      </w:pPr>
      <w:r>
        <w:t>Other a</w:t>
      </w:r>
      <w:r w:rsidR="00502F45">
        <w:t>ssignments</w:t>
      </w:r>
    </w:p>
    <w:p w14:paraId="6A01738F" w14:textId="009AEC96" w:rsidR="00332E20" w:rsidRDefault="00AB3647" w:rsidP="00332E20">
      <w:r>
        <w:rPr>
          <w:u w:val="single"/>
        </w:rPr>
        <w:t>Case survey</w:t>
      </w:r>
      <w:r w:rsidR="00D170CF">
        <w:rPr>
          <w:u w:val="single"/>
        </w:rPr>
        <w:t>s</w:t>
      </w:r>
      <w:r w:rsidR="00332E20">
        <w:t xml:space="preserve">: You are required to </w:t>
      </w:r>
      <w:r>
        <w:t>answer some online questions on</w:t>
      </w:r>
      <w:r w:rsidR="00332E20">
        <w:t xml:space="preserve"> </w:t>
      </w:r>
      <w:r w:rsidR="00D170CF">
        <w:t>two</w:t>
      </w:r>
      <w:r w:rsidR="00332E20">
        <w:t xml:space="preserve"> case</w:t>
      </w:r>
      <w:r w:rsidR="00D170CF">
        <w:t>s</w:t>
      </w:r>
      <w:r w:rsidR="00332E20">
        <w:t xml:space="preserve"> discussed during the course. </w:t>
      </w:r>
      <w:r>
        <w:t xml:space="preserve">Your answers </w:t>
      </w:r>
      <w:r w:rsidR="00332E20">
        <w:t xml:space="preserve">should be submitted </w:t>
      </w:r>
      <w:r w:rsidR="00692F69">
        <w:t xml:space="preserve">online </w:t>
      </w:r>
      <w:r w:rsidR="00D170CF">
        <w:t>before we discuss the cases</w:t>
      </w:r>
      <w:r w:rsidR="00332E20">
        <w:t xml:space="preserve"> (</w:t>
      </w:r>
      <w:r w:rsidR="00692F69">
        <w:t>see links below</w:t>
      </w:r>
      <w:r>
        <w:t>)</w:t>
      </w:r>
      <w:r w:rsidR="00332E20">
        <w:t xml:space="preserve">. This is an individual assignment (“type C”). </w:t>
      </w:r>
    </w:p>
    <w:p w14:paraId="54BB2EA2" w14:textId="77777777" w:rsidR="00AF36DC" w:rsidRDefault="00AF36DC" w:rsidP="00332E20"/>
    <w:p w14:paraId="2BF8D618" w14:textId="77777777" w:rsidR="00082934" w:rsidRDefault="006D7D2C" w:rsidP="00332E20">
      <w:r w:rsidRPr="006D7D2C">
        <w:rPr>
          <w:u w:val="single"/>
        </w:rPr>
        <w:t>Readings</w:t>
      </w:r>
      <w:r w:rsidR="001511AE">
        <w:t>: A</w:t>
      </w:r>
      <w:r w:rsidR="000775D0">
        <w:t xml:space="preserve">lthough </w:t>
      </w:r>
      <w:r w:rsidR="00467D43">
        <w:t>you</w:t>
      </w:r>
      <w:r w:rsidR="000775D0">
        <w:t xml:space="preserve"> are not requ</w:t>
      </w:r>
      <w:r w:rsidR="00467D43">
        <w:t>ired to hand in any report, you</w:t>
      </w:r>
      <w:r w:rsidR="000775D0">
        <w:t xml:space="preserve"> are expected to read the articles in depth. </w:t>
      </w:r>
    </w:p>
    <w:p w14:paraId="043A1703" w14:textId="77777777" w:rsidR="00BB586A" w:rsidRDefault="00BB586A" w:rsidP="00BB586A">
      <w:pPr>
        <w:pStyle w:val="Heading2"/>
      </w:pPr>
      <w:r>
        <w:t>Connection with the Core</w:t>
      </w:r>
    </w:p>
    <w:p w14:paraId="43917BB9" w14:textId="77777777" w:rsidR="008D5DEC" w:rsidRDefault="00BB586A" w:rsidP="00BB586A">
      <w:r w:rsidRPr="00654649">
        <w:t xml:space="preserve">This course builds on </w:t>
      </w:r>
      <w:r w:rsidR="00AF334C">
        <w:t>the following concepts and tools</w:t>
      </w:r>
      <w:r w:rsidR="00AF334C" w:rsidRPr="00654649">
        <w:t xml:space="preserve"> </w:t>
      </w:r>
      <w:r w:rsidRPr="00654649">
        <w:t xml:space="preserve">from the </w:t>
      </w:r>
      <w:r>
        <w:t xml:space="preserve">marketing core course: </w:t>
      </w:r>
      <w:r w:rsidR="00A27357">
        <w:t>targeting, segmentation, positioning,</w:t>
      </w:r>
      <w:r w:rsidR="00A95E25">
        <w:t xml:space="preserve"> conjoint analysis, advertising.</w:t>
      </w:r>
      <w:r w:rsidR="00A27357">
        <w:t xml:space="preserve"> </w:t>
      </w:r>
    </w:p>
    <w:p w14:paraId="3F44336F" w14:textId="77777777" w:rsidR="00502F45" w:rsidRDefault="00EB0E13" w:rsidP="008D5DEC">
      <w:pPr>
        <w:pStyle w:val="Heading2"/>
      </w:pPr>
      <w:r>
        <w:br w:type="page"/>
      </w:r>
      <w:r w:rsidR="00502F45">
        <w:lastRenderedPageBreak/>
        <w:t>Grading</w:t>
      </w:r>
    </w:p>
    <w:p w14:paraId="36761140" w14:textId="77777777" w:rsidR="000775D0" w:rsidRDefault="000775D0" w:rsidP="00FA7996">
      <w:r>
        <w:t>Grading will be done as follows:</w:t>
      </w:r>
    </w:p>
    <w:p w14:paraId="6A809B9D" w14:textId="640381E8" w:rsidR="000775D0" w:rsidRDefault="00D170CF" w:rsidP="00326476">
      <w:pPr>
        <w:numPr>
          <w:ilvl w:val="0"/>
          <w:numId w:val="8"/>
        </w:numPr>
      </w:pPr>
      <w:r>
        <w:t>Class participation:</w:t>
      </w:r>
      <w:r>
        <w:tab/>
      </w:r>
      <w:r>
        <w:tab/>
      </w:r>
      <w:r>
        <w:tab/>
        <w:t>20</w:t>
      </w:r>
      <w:r w:rsidR="000775D0">
        <w:t>%</w:t>
      </w:r>
    </w:p>
    <w:p w14:paraId="62DECE4B" w14:textId="5E00DCDD" w:rsidR="006D7D2C" w:rsidRDefault="006D7D2C" w:rsidP="00EF4E7C">
      <w:pPr>
        <w:numPr>
          <w:ilvl w:val="0"/>
          <w:numId w:val="8"/>
        </w:numPr>
      </w:pPr>
      <w:r>
        <w:t xml:space="preserve">Case </w:t>
      </w:r>
      <w:r w:rsidR="001A61D8">
        <w:t>s</w:t>
      </w:r>
      <w:r w:rsidR="00AB3647">
        <w:t>urvey</w:t>
      </w:r>
      <w:r w:rsidR="00D170CF">
        <w:t>s</w:t>
      </w:r>
      <w:r w:rsidR="001A61D8">
        <w:t>:</w:t>
      </w:r>
      <w:r w:rsidR="001A61D8">
        <w:tab/>
      </w:r>
      <w:r w:rsidR="001A61D8">
        <w:tab/>
      </w:r>
      <w:r w:rsidR="00AB3647">
        <w:tab/>
      </w:r>
      <w:r w:rsidR="001A61D8">
        <w:tab/>
      </w:r>
      <w:r w:rsidR="00D170CF">
        <w:t>20</w:t>
      </w:r>
      <w:r>
        <w:t>%</w:t>
      </w:r>
    </w:p>
    <w:p w14:paraId="189D018B" w14:textId="77777777" w:rsidR="000775D0" w:rsidRDefault="000775D0" w:rsidP="00326476">
      <w:pPr>
        <w:numPr>
          <w:ilvl w:val="0"/>
          <w:numId w:val="8"/>
        </w:numPr>
      </w:pPr>
      <w:r>
        <w:t>Project:</w:t>
      </w:r>
      <w:r>
        <w:tab/>
      </w:r>
      <w:r>
        <w:tab/>
      </w:r>
      <w:r>
        <w:tab/>
      </w:r>
      <w:r w:rsidR="006D7D2C">
        <w:tab/>
      </w:r>
      <w:r w:rsidR="00555F97">
        <w:t>6</w:t>
      </w:r>
      <w:r>
        <w:t>0%</w:t>
      </w:r>
    </w:p>
    <w:p w14:paraId="3A198A39" w14:textId="77777777" w:rsidR="00E14DBD" w:rsidRDefault="00E14DBD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5A50F35B" w14:textId="0306E205" w:rsidR="00C636C5" w:rsidRPr="00C636C5" w:rsidRDefault="00644F9F" w:rsidP="006F7FCC">
      <w:pPr>
        <w:pStyle w:val="Heading2"/>
      </w:pPr>
      <w:r>
        <w:lastRenderedPageBreak/>
        <w:t>Schedule</w:t>
      </w:r>
    </w:p>
    <w:p w14:paraId="6E94DD4C" w14:textId="5359CE8B" w:rsidR="00B5473C" w:rsidRPr="00644F9F" w:rsidRDefault="00A71108" w:rsidP="00B5473C">
      <w:pPr>
        <w:rPr>
          <w:b/>
          <w:bCs/>
        </w:rPr>
      </w:pPr>
      <w:r>
        <w:rPr>
          <w:b/>
          <w:bCs/>
        </w:rPr>
        <w:t>Sun</w:t>
      </w:r>
      <w:r w:rsidR="0045593D">
        <w:rPr>
          <w:b/>
          <w:bCs/>
        </w:rPr>
        <w:t xml:space="preserve">day </w:t>
      </w:r>
      <w:r w:rsidR="00306AE4">
        <w:rPr>
          <w:b/>
          <w:bCs/>
        </w:rPr>
        <w:t>0</w:t>
      </w:r>
      <w:r>
        <w:rPr>
          <w:b/>
          <w:bCs/>
        </w:rPr>
        <w:t>1</w:t>
      </w:r>
      <w:r w:rsidR="00306AE4">
        <w:rPr>
          <w:b/>
          <w:bCs/>
        </w:rPr>
        <w:t>/</w:t>
      </w:r>
      <w:r>
        <w:rPr>
          <w:b/>
          <w:bCs/>
        </w:rPr>
        <w:t>05</w:t>
      </w:r>
    </w:p>
    <w:p w14:paraId="5FFA9462" w14:textId="77777777" w:rsidR="00B5473C" w:rsidRDefault="0045593D" w:rsidP="00C832EE">
      <w:r>
        <w:rPr>
          <w:i/>
          <w:iCs/>
        </w:rPr>
        <w:t>Mornin</w:t>
      </w:r>
      <w:r w:rsidR="006D1DD5">
        <w:rPr>
          <w:i/>
          <w:iCs/>
        </w:rPr>
        <w:t>g</w:t>
      </w:r>
      <w:r w:rsidR="00B5473C" w:rsidRPr="00644F9F">
        <w:rPr>
          <w:i/>
          <w:iCs/>
        </w:rPr>
        <w:t>:</w:t>
      </w:r>
      <w:r w:rsidR="00B5473C">
        <w:t xml:space="preserve"> </w:t>
      </w:r>
      <w:r w:rsidR="006D1DD5">
        <w:t>Company visit</w:t>
      </w:r>
      <w:r w:rsidR="00B5473C">
        <w:t xml:space="preserve"> / project </w:t>
      </w:r>
      <w:r>
        <w:t>work</w:t>
      </w:r>
    </w:p>
    <w:p w14:paraId="2B1B6379" w14:textId="4AE6F9E1" w:rsidR="00B5473C" w:rsidRDefault="0045593D" w:rsidP="00B5473C">
      <w:r w:rsidRPr="00E3522B">
        <w:rPr>
          <w:i/>
        </w:rPr>
        <w:t>1.00-</w:t>
      </w:r>
      <w:r w:rsidR="004B3B01">
        <w:rPr>
          <w:i/>
        </w:rPr>
        <w:t>2.</w:t>
      </w:r>
      <w:r w:rsidR="00D17E01">
        <w:rPr>
          <w:i/>
        </w:rPr>
        <w:t>3</w:t>
      </w:r>
      <w:r w:rsidR="004B3B01">
        <w:rPr>
          <w:i/>
        </w:rPr>
        <w:t>0</w:t>
      </w:r>
      <w:r w:rsidRPr="00E3522B">
        <w:rPr>
          <w:i/>
        </w:rPr>
        <w:t>:</w:t>
      </w:r>
      <w:r>
        <w:t xml:space="preserve"> </w:t>
      </w:r>
      <w:r w:rsidR="00D17E01">
        <w:t xml:space="preserve">Bugaboo Case </w:t>
      </w:r>
    </w:p>
    <w:p w14:paraId="59B5827D" w14:textId="5BAE5B07" w:rsidR="004B3B01" w:rsidRDefault="004B3B01" w:rsidP="00B5473C">
      <w:r>
        <w:rPr>
          <w:i/>
        </w:rPr>
        <w:t>2</w:t>
      </w:r>
      <w:r w:rsidRPr="00E3522B">
        <w:rPr>
          <w:i/>
        </w:rPr>
        <w:t>.</w:t>
      </w:r>
      <w:r>
        <w:rPr>
          <w:i/>
        </w:rPr>
        <w:t>45</w:t>
      </w:r>
      <w:r w:rsidRPr="00E3522B">
        <w:rPr>
          <w:i/>
        </w:rPr>
        <w:t>-</w:t>
      </w:r>
      <w:r>
        <w:rPr>
          <w:i/>
        </w:rPr>
        <w:t>3.30</w:t>
      </w:r>
      <w:r w:rsidRPr="00E3522B">
        <w:rPr>
          <w:i/>
        </w:rPr>
        <w:t>:</w:t>
      </w:r>
      <w:r>
        <w:t xml:space="preserve"> Market Definition and Segmentation </w:t>
      </w:r>
    </w:p>
    <w:p w14:paraId="0FCD6D71" w14:textId="77777777" w:rsidR="006A6996" w:rsidRDefault="006A6996" w:rsidP="006A6996">
      <w:r>
        <w:rPr>
          <w:i/>
        </w:rPr>
        <w:t>3</w:t>
      </w:r>
      <w:r w:rsidR="0066430A">
        <w:rPr>
          <w:i/>
        </w:rPr>
        <w:t>.</w:t>
      </w:r>
      <w:r>
        <w:rPr>
          <w:i/>
        </w:rPr>
        <w:t>30</w:t>
      </w:r>
      <w:r w:rsidR="00162AF8" w:rsidRPr="00162AF8">
        <w:rPr>
          <w:i/>
        </w:rPr>
        <w:t>-</w:t>
      </w:r>
      <w:r w:rsidR="00937C4B">
        <w:rPr>
          <w:i/>
        </w:rPr>
        <w:t>5</w:t>
      </w:r>
      <w:r w:rsidR="00162AF8" w:rsidRPr="00162AF8">
        <w:rPr>
          <w:i/>
        </w:rPr>
        <w:t>.</w:t>
      </w:r>
      <w:r w:rsidR="00937C4B">
        <w:rPr>
          <w:i/>
        </w:rPr>
        <w:t>00</w:t>
      </w:r>
      <w:r w:rsidR="00162AF8">
        <w:t xml:space="preserve">: </w:t>
      </w:r>
      <w:r>
        <w:t>Project Work (apply Market Definition and Segmentation)</w:t>
      </w:r>
    </w:p>
    <w:p w14:paraId="6BFD226B" w14:textId="43C3090E" w:rsidR="004229AB" w:rsidRDefault="004229AB" w:rsidP="004229AB">
      <w:r>
        <w:t xml:space="preserve">Classroom: </w:t>
      </w:r>
      <w:r w:rsidR="00A61D59">
        <w:t>TBA</w:t>
      </w:r>
    </w:p>
    <w:p w14:paraId="0FFBFF85" w14:textId="79D253F8" w:rsidR="001F5E18" w:rsidRPr="00860578" w:rsidRDefault="001F5E18" w:rsidP="004229AB">
      <w:r>
        <w:t xml:space="preserve">Breakout rooms: </w:t>
      </w:r>
      <w:r w:rsidR="00F0793A">
        <w:t>TBA</w:t>
      </w:r>
      <w:r>
        <w:t xml:space="preserve"> </w:t>
      </w:r>
    </w:p>
    <w:p w14:paraId="691E5596" w14:textId="77777777" w:rsidR="0045593D" w:rsidRDefault="0045593D" w:rsidP="00BB3983">
      <w:pPr>
        <w:jc w:val="center"/>
      </w:pPr>
    </w:p>
    <w:p w14:paraId="4BC638ED" w14:textId="5FC395DB" w:rsidR="00B5473C" w:rsidRPr="00644F9F" w:rsidRDefault="00A71108" w:rsidP="00B5473C">
      <w:pPr>
        <w:rPr>
          <w:b/>
          <w:bCs/>
        </w:rPr>
      </w:pPr>
      <w:r>
        <w:rPr>
          <w:b/>
          <w:bCs/>
        </w:rPr>
        <w:t>Mon</w:t>
      </w:r>
      <w:r w:rsidR="0045593D">
        <w:rPr>
          <w:b/>
          <w:bCs/>
        </w:rPr>
        <w:t xml:space="preserve">day </w:t>
      </w:r>
      <w:r w:rsidR="00306AE4">
        <w:rPr>
          <w:b/>
          <w:bCs/>
        </w:rPr>
        <w:t>0</w:t>
      </w:r>
      <w:r>
        <w:rPr>
          <w:b/>
          <w:bCs/>
        </w:rPr>
        <w:t>1</w:t>
      </w:r>
      <w:r w:rsidR="00A61D59">
        <w:rPr>
          <w:b/>
          <w:bCs/>
        </w:rPr>
        <w:t>/</w:t>
      </w:r>
      <w:r>
        <w:rPr>
          <w:b/>
          <w:bCs/>
        </w:rPr>
        <w:t>06</w:t>
      </w:r>
    </w:p>
    <w:p w14:paraId="26CB3334" w14:textId="185C7173" w:rsidR="00E07734" w:rsidRDefault="00E07734" w:rsidP="00E07734">
      <w:r>
        <w:rPr>
          <w:i/>
        </w:rPr>
        <w:t>9</w:t>
      </w:r>
      <w:r w:rsidRPr="00E3522B">
        <w:rPr>
          <w:i/>
        </w:rPr>
        <w:t>.00</w:t>
      </w:r>
      <w:r>
        <w:rPr>
          <w:i/>
        </w:rPr>
        <w:t>-10.00</w:t>
      </w:r>
      <w:r w:rsidRPr="00E3522B">
        <w:rPr>
          <w:i/>
        </w:rPr>
        <w:t>:</w:t>
      </w:r>
      <w:r>
        <w:t xml:space="preserve"> </w:t>
      </w:r>
      <w:r w:rsidR="006A6996">
        <w:t xml:space="preserve">Blue Ocean Strategy </w:t>
      </w:r>
    </w:p>
    <w:p w14:paraId="18C9027C" w14:textId="0FFE3891" w:rsidR="00E07734" w:rsidRPr="006A6996" w:rsidRDefault="00E07734" w:rsidP="007511DE">
      <w:r w:rsidRPr="00E07734">
        <w:rPr>
          <w:i/>
          <w:iCs/>
        </w:rPr>
        <w:t>10</w:t>
      </w:r>
      <w:r>
        <w:rPr>
          <w:i/>
          <w:iCs/>
        </w:rPr>
        <w:t>.</w:t>
      </w:r>
      <w:r w:rsidR="00983D67">
        <w:rPr>
          <w:i/>
          <w:iCs/>
        </w:rPr>
        <w:t>00</w:t>
      </w:r>
      <w:r w:rsidRPr="00E07734">
        <w:rPr>
          <w:i/>
          <w:iCs/>
        </w:rPr>
        <w:t>-1</w:t>
      </w:r>
      <w:r w:rsidR="006A6996">
        <w:rPr>
          <w:i/>
          <w:iCs/>
        </w:rPr>
        <w:t>1</w:t>
      </w:r>
      <w:r>
        <w:rPr>
          <w:i/>
          <w:iCs/>
        </w:rPr>
        <w:t>.</w:t>
      </w:r>
      <w:r w:rsidR="00983D67">
        <w:rPr>
          <w:i/>
          <w:iCs/>
        </w:rPr>
        <w:t>00</w:t>
      </w:r>
      <w:r>
        <w:rPr>
          <w:iCs/>
        </w:rPr>
        <w:t xml:space="preserve">: </w:t>
      </w:r>
      <w:r w:rsidR="006A6996">
        <w:t>Project work (apply Blue Ocean Strategy)</w:t>
      </w:r>
    </w:p>
    <w:p w14:paraId="39A15766" w14:textId="49A9515E" w:rsidR="006A6996" w:rsidRPr="006A6996" w:rsidRDefault="006A6996" w:rsidP="007511DE">
      <w:pPr>
        <w:rPr>
          <w:iCs/>
        </w:rPr>
      </w:pPr>
      <w:r>
        <w:rPr>
          <w:i/>
          <w:iCs/>
        </w:rPr>
        <w:t>11.</w:t>
      </w:r>
      <w:r w:rsidR="00983D67">
        <w:rPr>
          <w:i/>
          <w:iCs/>
        </w:rPr>
        <w:t>00</w:t>
      </w:r>
      <w:r>
        <w:rPr>
          <w:i/>
          <w:iCs/>
        </w:rPr>
        <w:t>-12.00</w:t>
      </w:r>
      <w:r>
        <w:rPr>
          <w:iCs/>
        </w:rPr>
        <w:t xml:space="preserve">: Ideation </w:t>
      </w:r>
      <w:r w:rsidR="008C0764">
        <w:rPr>
          <w:iCs/>
        </w:rPr>
        <w:t>(including mini guest lecture from Melanie Brucks)</w:t>
      </w:r>
    </w:p>
    <w:p w14:paraId="3A14B7FE" w14:textId="2E9E77BE" w:rsidR="00F84962" w:rsidRDefault="006A6996" w:rsidP="007511DE">
      <w:r>
        <w:rPr>
          <w:i/>
          <w:iCs/>
        </w:rPr>
        <w:t>1</w:t>
      </w:r>
      <w:r w:rsidR="00E07734">
        <w:rPr>
          <w:i/>
          <w:iCs/>
        </w:rPr>
        <w:t>.</w:t>
      </w:r>
      <w:r>
        <w:rPr>
          <w:i/>
          <w:iCs/>
        </w:rPr>
        <w:t>00</w:t>
      </w:r>
      <w:r w:rsidR="0066430A">
        <w:rPr>
          <w:i/>
          <w:iCs/>
        </w:rPr>
        <w:t>-</w:t>
      </w:r>
      <w:r>
        <w:rPr>
          <w:i/>
          <w:iCs/>
        </w:rPr>
        <w:t>2</w:t>
      </w:r>
      <w:r w:rsidR="00E07734">
        <w:rPr>
          <w:i/>
          <w:iCs/>
        </w:rPr>
        <w:t>.</w:t>
      </w:r>
      <w:r>
        <w:rPr>
          <w:i/>
          <w:iCs/>
        </w:rPr>
        <w:t>0</w:t>
      </w:r>
      <w:r w:rsidR="00A67081">
        <w:rPr>
          <w:i/>
          <w:iCs/>
        </w:rPr>
        <w:t>0</w:t>
      </w:r>
      <w:r w:rsidR="00B5473C" w:rsidRPr="00644F9F">
        <w:rPr>
          <w:i/>
          <w:iCs/>
        </w:rPr>
        <w:t>:</w:t>
      </w:r>
      <w:r w:rsidR="0045593D" w:rsidRPr="0045593D">
        <w:t xml:space="preserve"> </w:t>
      </w:r>
      <w:r>
        <w:t>Ideation Templates</w:t>
      </w:r>
    </w:p>
    <w:p w14:paraId="5105F2E9" w14:textId="374F903F" w:rsidR="006A6996" w:rsidRPr="006A6996" w:rsidRDefault="006A6996" w:rsidP="007511DE">
      <w:r>
        <w:rPr>
          <w:i/>
        </w:rPr>
        <w:t>2.00-3.</w:t>
      </w:r>
      <w:r w:rsidR="00983D67">
        <w:rPr>
          <w:i/>
        </w:rPr>
        <w:t>30</w:t>
      </w:r>
      <w:r>
        <w:t>: Project work (apply Ideation Templates)</w:t>
      </w:r>
    </w:p>
    <w:p w14:paraId="7AF84C34" w14:textId="7ECDB2BD" w:rsidR="00162AF8" w:rsidRDefault="006A6996" w:rsidP="007511DE">
      <w:r>
        <w:rPr>
          <w:i/>
        </w:rPr>
        <w:t>3.30</w:t>
      </w:r>
      <w:r w:rsidR="0066430A">
        <w:rPr>
          <w:i/>
        </w:rPr>
        <w:t>-5</w:t>
      </w:r>
      <w:r w:rsidR="00162AF8" w:rsidRPr="00162AF8">
        <w:rPr>
          <w:i/>
        </w:rPr>
        <w:t>.</w:t>
      </w:r>
      <w:r w:rsidR="0066430A">
        <w:rPr>
          <w:i/>
        </w:rPr>
        <w:t>0</w:t>
      </w:r>
      <w:r w:rsidR="00162AF8" w:rsidRPr="00162AF8">
        <w:rPr>
          <w:i/>
        </w:rPr>
        <w:t>0</w:t>
      </w:r>
      <w:r w:rsidR="00162AF8">
        <w:t xml:space="preserve">: </w:t>
      </w:r>
      <w:r>
        <w:rPr>
          <w:iCs/>
        </w:rPr>
        <w:t xml:space="preserve">Guest speaker </w:t>
      </w:r>
      <w:r w:rsidR="00211511">
        <w:rPr>
          <w:iCs/>
        </w:rPr>
        <w:t>Sebastien Jouvenaar</w:t>
      </w:r>
      <w:r w:rsidR="006F4C15">
        <w:rPr>
          <w:iCs/>
        </w:rPr>
        <w:t xml:space="preserve"> EMBA’17</w:t>
      </w:r>
      <w:r w:rsidR="00211511">
        <w:rPr>
          <w:iCs/>
        </w:rPr>
        <w:t>, Fahrenheit 212</w:t>
      </w:r>
    </w:p>
    <w:p w14:paraId="28F12F7C" w14:textId="3F10432B" w:rsidR="000A0FB1" w:rsidRPr="00860578" w:rsidRDefault="00860578" w:rsidP="000A0FB1">
      <w:r>
        <w:t xml:space="preserve">Classroom: </w:t>
      </w:r>
      <w:r w:rsidR="00F0793A">
        <w:t>TBA</w:t>
      </w:r>
      <w:r w:rsidR="00CE24BC" w:rsidRPr="00860578">
        <w:t xml:space="preserve"> </w:t>
      </w:r>
    </w:p>
    <w:p w14:paraId="237D9758" w14:textId="628A9711" w:rsidR="001F5E18" w:rsidRPr="00860578" w:rsidRDefault="001F5E18" w:rsidP="001F5E18">
      <w:r>
        <w:t xml:space="preserve">Breakout rooms: </w:t>
      </w:r>
      <w:r w:rsidR="00F0793A">
        <w:t>TBA</w:t>
      </w:r>
      <w:r>
        <w:t xml:space="preserve"> </w:t>
      </w:r>
    </w:p>
    <w:p w14:paraId="161834C4" w14:textId="77777777" w:rsidR="00AE484B" w:rsidRDefault="00AE484B" w:rsidP="00AE484B"/>
    <w:p w14:paraId="39ACFD0C" w14:textId="730CFE4A" w:rsidR="00B5473C" w:rsidRPr="00644F9F" w:rsidRDefault="00A71108" w:rsidP="00B5473C">
      <w:pPr>
        <w:rPr>
          <w:b/>
          <w:bCs/>
        </w:rPr>
      </w:pPr>
      <w:r>
        <w:rPr>
          <w:b/>
          <w:bCs/>
        </w:rPr>
        <w:t>Tu</w:t>
      </w:r>
      <w:r w:rsidR="0045593D">
        <w:rPr>
          <w:b/>
          <w:bCs/>
        </w:rPr>
        <w:t xml:space="preserve">esday </w:t>
      </w:r>
      <w:r w:rsidR="00306AE4">
        <w:rPr>
          <w:b/>
          <w:bCs/>
        </w:rPr>
        <w:t>0</w:t>
      </w:r>
      <w:r>
        <w:rPr>
          <w:b/>
          <w:bCs/>
        </w:rPr>
        <w:t>1/07</w:t>
      </w:r>
    </w:p>
    <w:p w14:paraId="0AC4DD61" w14:textId="4F0ED9EA" w:rsidR="00ED6FCF" w:rsidRDefault="00ED6FCF" w:rsidP="00ED6FCF">
      <w:pPr>
        <w:rPr>
          <w:iCs/>
        </w:rPr>
      </w:pPr>
      <w:r w:rsidRPr="00644F9F">
        <w:rPr>
          <w:i/>
          <w:iCs/>
        </w:rPr>
        <w:t>9.00-</w:t>
      </w:r>
      <w:r w:rsidR="00983D67">
        <w:rPr>
          <w:i/>
          <w:iCs/>
        </w:rPr>
        <w:t>10</w:t>
      </w:r>
      <w:r>
        <w:rPr>
          <w:i/>
          <w:iCs/>
        </w:rPr>
        <w:t>.</w:t>
      </w:r>
      <w:r w:rsidR="00983D67">
        <w:rPr>
          <w:i/>
          <w:iCs/>
        </w:rPr>
        <w:t>00</w:t>
      </w:r>
      <w:r>
        <w:rPr>
          <w:i/>
          <w:iCs/>
        </w:rPr>
        <w:t xml:space="preserve">: </w:t>
      </w:r>
      <w:r>
        <w:rPr>
          <w:iCs/>
        </w:rPr>
        <w:t>Business Model Canvas</w:t>
      </w:r>
    </w:p>
    <w:p w14:paraId="3D6D9AD8" w14:textId="77777777" w:rsidR="00ED6FCF" w:rsidRDefault="00ED6FCF" w:rsidP="00ED6FCF">
      <w:pPr>
        <w:rPr>
          <w:iCs/>
        </w:rPr>
      </w:pPr>
      <w:r w:rsidRPr="007024CB">
        <w:rPr>
          <w:i/>
          <w:iCs/>
        </w:rPr>
        <w:t>10.00-12.00</w:t>
      </w:r>
      <w:r>
        <w:rPr>
          <w:iCs/>
        </w:rPr>
        <w:t xml:space="preserve">: Project work </w:t>
      </w:r>
      <w:r>
        <w:t>(complete Opportunity Identification)</w:t>
      </w:r>
    </w:p>
    <w:p w14:paraId="30DA362F" w14:textId="77777777" w:rsidR="00ED6FCF" w:rsidRDefault="00ED6FCF" w:rsidP="00ED6FCF">
      <w:pPr>
        <w:rPr>
          <w:iCs/>
        </w:rPr>
      </w:pPr>
      <w:r w:rsidRPr="007024CB">
        <w:rPr>
          <w:i/>
          <w:iCs/>
        </w:rPr>
        <w:t>1.00-2.</w:t>
      </w:r>
      <w:r>
        <w:rPr>
          <w:i/>
          <w:iCs/>
        </w:rPr>
        <w:t>30</w:t>
      </w:r>
      <w:r>
        <w:rPr>
          <w:iCs/>
        </w:rPr>
        <w:t>: Conjoint Analysis</w:t>
      </w:r>
    </w:p>
    <w:p w14:paraId="3E5D85D6" w14:textId="77777777" w:rsidR="00ED6FCF" w:rsidRDefault="00ED6FCF" w:rsidP="00ED6FCF">
      <w:r>
        <w:rPr>
          <w:i/>
          <w:iCs/>
        </w:rPr>
        <w:t>2</w:t>
      </w:r>
      <w:r w:rsidRPr="007024CB">
        <w:rPr>
          <w:i/>
          <w:iCs/>
        </w:rPr>
        <w:t>.</w:t>
      </w:r>
      <w:r>
        <w:rPr>
          <w:i/>
          <w:iCs/>
        </w:rPr>
        <w:t>45</w:t>
      </w:r>
      <w:r w:rsidRPr="007024CB">
        <w:rPr>
          <w:i/>
          <w:iCs/>
        </w:rPr>
        <w:t>-</w:t>
      </w:r>
      <w:r>
        <w:rPr>
          <w:i/>
          <w:iCs/>
        </w:rPr>
        <w:t>3</w:t>
      </w:r>
      <w:r w:rsidRPr="007024CB">
        <w:rPr>
          <w:i/>
          <w:iCs/>
        </w:rPr>
        <w:t>.</w:t>
      </w:r>
      <w:r>
        <w:rPr>
          <w:i/>
          <w:iCs/>
        </w:rPr>
        <w:t>3</w:t>
      </w:r>
      <w:r w:rsidRPr="007024CB">
        <w:rPr>
          <w:i/>
          <w:iCs/>
        </w:rPr>
        <w:t>0</w:t>
      </w:r>
      <w:r>
        <w:rPr>
          <w:iCs/>
        </w:rPr>
        <w:t xml:space="preserve">: </w:t>
      </w:r>
      <w:r>
        <w:t xml:space="preserve">The Voice of the Customer + The House of Quality  </w:t>
      </w:r>
    </w:p>
    <w:p w14:paraId="24E437A3" w14:textId="77777777" w:rsidR="00ED6FCF" w:rsidRDefault="00ED6FCF" w:rsidP="00ED6FCF">
      <w:r>
        <w:rPr>
          <w:i/>
          <w:iCs/>
        </w:rPr>
        <w:t>3.30</w:t>
      </w:r>
      <w:r w:rsidRPr="00644F9F">
        <w:rPr>
          <w:i/>
          <w:iCs/>
        </w:rPr>
        <w:t>-</w:t>
      </w:r>
      <w:r>
        <w:rPr>
          <w:i/>
          <w:iCs/>
        </w:rPr>
        <w:t>5</w:t>
      </w:r>
      <w:r w:rsidRPr="00644F9F">
        <w:rPr>
          <w:i/>
          <w:iCs/>
        </w:rPr>
        <w:t>.</w:t>
      </w:r>
      <w:r>
        <w:rPr>
          <w:i/>
          <w:iCs/>
        </w:rPr>
        <w:t>00</w:t>
      </w:r>
      <w:r w:rsidRPr="00644F9F">
        <w:rPr>
          <w:i/>
          <w:iCs/>
        </w:rPr>
        <w:t>:</w:t>
      </w:r>
      <w:r>
        <w:t xml:space="preserve"> Project work (Design)</w:t>
      </w:r>
    </w:p>
    <w:p w14:paraId="62373A56" w14:textId="4D37004D" w:rsidR="00ED6FCF" w:rsidRDefault="00ED6FCF" w:rsidP="00ED6FCF">
      <w:r>
        <w:t xml:space="preserve">Classroom: </w:t>
      </w:r>
      <w:r w:rsidR="00F0793A">
        <w:t>TBA</w:t>
      </w:r>
    </w:p>
    <w:p w14:paraId="2423DED1" w14:textId="4EF9DC70" w:rsidR="001F5E18" w:rsidRPr="00860578" w:rsidRDefault="001F5E18" w:rsidP="00ED6FCF">
      <w:r>
        <w:t xml:space="preserve">Breakout rooms: </w:t>
      </w:r>
      <w:r w:rsidR="00F0793A">
        <w:t>TBA</w:t>
      </w:r>
    </w:p>
    <w:p w14:paraId="046E4C72" w14:textId="77777777" w:rsidR="00B5473C" w:rsidRDefault="00B5473C" w:rsidP="00B5473C"/>
    <w:p w14:paraId="16776604" w14:textId="51951E7A" w:rsidR="00B5473C" w:rsidRPr="00644F9F" w:rsidRDefault="00A71108" w:rsidP="00B5473C">
      <w:pPr>
        <w:rPr>
          <w:b/>
          <w:bCs/>
        </w:rPr>
      </w:pPr>
      <w:r>
        <w:rPr>
          <w:b/>
          <w:bCs/>
        </w:rPr>
        <w:t>Wedne</w:t>
      </w:r>
      <w:r w:rsidR="0045593D">
        <w:rPr>
          <w:b/>
          <w:bCs/>
        </w:rPr>
        <w:t xml:space="preserve">sday </w:t>
      </w:r>
      <w:r w:rsidR="00306AE4">
        <w:rPr>
          <w:b/>
          <w:bCs/>
        </w:rPr>
        <w:t>0</w:t>
      </w:r>
      <w:r>
        <w:rPr>
          <w:b/>
          <w:bCs/>
        </w:rPr>
        <w:t>1</w:t>
      </w:r>
      <w:r w:rsidR="00306AE4">
        <w:rPr>
          <w:b/>
          <w:bCs/>
        </w:rPr>
        <w:t>/</w:t>
      </w:r>
      <w:r>
        <w:rPr>
          <w:b/>
          <w:bCs/>
        </w:rPr>
        <w:t>08</w:t>
      </w:r>
    </w:p>
    <w:p w14:paraId="0DF52C42" w14:textId="05CFEA63" w:rsidR="00ED6FCF" w:rsidRPr="00306AE4" w:rsidRDefault="00ED6FCF" w:rsidP="00ED6FCF">
      <w:pPr>
        <w:rPr>
          <w:i/>
          <w:iCs/>
        </w:rPr>
      </w:pPr>
      <w:r>
        <w:rPr>
          <w:i/>
          <w:iCs/>
        </w:rPr>
        <w:t>9.00-10.</w:t>
      </w:r>
      <w:r w:rsidR="00983D67">
        <w:rPr>
          <w:i/>
          <w:iCs/>
        </w:rPr>
        <w:t>15</w:t>
      </w:r>
      <w:r>
        <w:rPr>
          <w:i/>
          <w:iCs/>
        </w:rPr>
        <w:t>:</w:t>
      </w:r>
      <w:r>
        <w:t xml:space="preserve"> Concept Testing + Prediction Markets + Neuromarketing </w:t>
      </w:r>
    </w:p>
    <w:p w14:paraId="11AF9627" w14:textId="645E255A" w:rsidR="00ED6FCF" w:rsidRDefault="00ED6FCF" w:rsidP="00ED6FCF">
      <w:pPr>
        <w:rPr>
          <w:iCs/>
        </w:rPr>
      </w:pPr>
      <w:r>
        <w:rPr>
          <w:i/>
          <w:iCs/>
        </w:rPr>
        <w:t>10.15-3.</w:t>
      </w:r>
      <w:r w:rsidR="00983D67">
        <w:rPr>
          <w:i/>
          <w:iCs/>
        </w:rPr>
        <w:t>30</w:t>
      </w:r>
      <w:r>
        <w:rPr>
          <w:iCs/>
        </w:rPr>
        <w:t>: Project work (complete Design and Testing)</w:t>
      </w:r>
    </w:p>
    <w:p w14:paraId="18201629" w14:textId="1B07178C" w:rsidR="00ED6FCF" w:rsidRDefault="00983D67" w:rsidP="00ED6FCF">
      <w:pPr>
        <w:rPr>
          <w:i/>
          <w:iCs/>
        </w:rPr>
      </w:pPr>
      <w:r>
        <w:rPr>
          <w:i/>
          <w:iCs/>
        </w:rPr>
        <w:t>3</w:t>
      </w:r>
      <w:r w:rsidR="00ED6FCF">
        <w:rPr>
          <w:i/>
          <w:iCs/>
        </w:rPr>
        <w:t>.</w:t>
      </w:r>
      <w:r>
        <w:rPr>
          <w:i/>
          <w:iCs/>
        </w:rPr>
        <w:t>3</w:t>
      </w:r>
      <w:r w:rsidR="00ED6FCF" w:rsidRPr="007511DE">
        <w:rPr>
          <w:i/>
          <w:iCs/>
        </w:rPr>
        <w:t>0-</w:t>
      </w:r>
      <w:r w:rsidR="00ED6FCF">
        <w:rPr>
          <w:i/>
          <w:iCs/>
        </w:rPr>
        <w:t>5</w:t>
      </w:r>
      <w:r w:rsidR="00ED6FCF" w:rsidRPr="007511DE">
        <w:rPr>
          <w:i/>
          <w:iCs/>
        </w:rPr>
        <w:t>.</w:t>
      </w:r>
      <w:r w:rsidR="00ED6FCF">
        <w:rPr>
          <w:i/>
          <w:iCs/>
        </w:rPr>
        <w:t>0</w:t>
      </w:r>
      <w:r w:rsidR="00ED6FCF" w:rsidRPr="007511DE">
        <w:rPr>
          <w:i/>
          <w:iCs/>
        </w:rPr>
        <w:t>0:</w:t>
      </w:r>
      <w:r w:rsidR="00ED6FCF">
        <w:rPr>
          <w:i/>
          <w:iCs/>
        </w:rPr>
        <w:t xml:space="preserve"> </w:t>
      </w:r>
      <w:r w:rsidR="00ED6FCF">
        <w:t>Non Traditional Marketing</w:t>
      </w:r>
    </w:p>
    <w:p w14:paraId="0CF1B7AF" w14:textId="477C336D" w:rsidR="004229AB" w:rsidRDefault="00ED6FCF" w:rsidP="00B5473C">
      <w:r>
        <w:t xml:space="preserve">Classroom: </w:t>
      </w:r>
      <w:r w:rsidR="00F0793A">
        <w:t>TBA</w:t>
      </w:r>
    </w:p>
    <w:p w14:paraId="26A95584" w14:textId="2ADF4136" w:rsidR="001F5E18" w:rsidRPr="00860578" w:rsidRDefault="001F5E18" w:rsidP="001F5E18">
      <w:r>
        <w:t xml:space="preserve">Breakout rooms: </w:t>
      </w:r>
      <w:r w:rsidR="00F0793A">
        <w:t>TBA</w:t>
      </w:r>
    </w:p>
    <w:p w14:paraId="64A07955" w14:textId="77777777" w:rsidR="000F0070" w:rsidRDefault="000F0070" w:rsidP="00B5473C"/>
    <w:p w14:paraId="302064D4" w14:textId="680E9F28" w:rsidR="00B5473C" w:rsidRPr="00644F9F" w:rsidRDefault="00A71108" w:rsidP="00B5473C">
      <w:pPr>
        <w:rPr>
          <w:b/>
          <w:bCs/>
        </w:rPr>
      </w:pPr>
      <w:r>
        <w:rPr>
          <w:b/>
          <w:bCs/>
        </w:rPr>
        <w:t>Thurs</w:t>
      </w:r>
      <w:r w:rsidR="0045593D">
        <w:rPr>
          <w:b/>
          <w:bCs/>
        </w:rPr>
        <w:t>day</w:t>
      </w:r>
      <w:r w:rsidR="00306AE4">
        <w:rPr>
          <w:b/>
          <w:bCs/>
        </w:rPr>
        <w:t xml:space="preserve"> </w:t>
      </w:r>
      <w:r>
        <w:rPr>
          <w:b/>
          <w:bCs/>
        </w:rPr>
        <w:t>01</w:t>
      </w:r>
      <w:r w:rsidR="00306AE4">
        <w:rPr>
          <w:b/>
          <w:bCs/>
        </w:rPr>
        <w:t>/</w:t>
      </w:r>
      <w:r>
        <w:rPr>
          <w:b/>
          <w:bCs/>
        </w:rPr>
        <w:t>09</w:t>
      </w:r>
    </w:p>
    <w:p w14:paraId="18C764EA" w14:textId="77777777" w:rsidR="00E07734" w:rsidRDefault="00B5473C" w:rsidP="00E07734">
      <w:pPr>
        <w:rPr>
          <w:i/>
          <w:iCs/>
        </w:rPr>
      </w:pPr>
      <w:r w:rsidRPr="00644F9F">
        <w:rPr>
          <w:i/>
          <w:iCs/>
        </w:rPr>
        <w:t>9.00-</w:t>
      </w:r>
      <w:r w:rsidR="00E07734">
        <w:rPr>
          <w:i/>
          <w:iCs/>
        </w:rPr>
        <w:t>10</w:t>
      </w:r>
      <w:r w:rsidR="0045593D">
        <w:rPr>
          <w:i/>
          <w:iCs/>
        </w:rPr>
        <w:t>.</w:t>
      </w:r>
      <w:r w:rsidR="00E07734">
        <w:rPr>
          <w:i/>
          <w:iCs/>
        </w:rPr>
        <w:t>30</w:t>
      </w:r>
      <w:r w:rsidRPr="00644F9F">
        <w:rPr>
          <w:i/>
          <w:iCs/>
        </w:rPr>
        <w:t>:</w:t>
      </w:r>
      <w:r w:rsidR="0045593D">
        <w:rPr>
          <w:iCs/>
        </w:rPr>
        <w:t xml:space="preserve"> </w:t>
      </w:r>
      <w:r w:rsidR="00E07734">
        <w:t xml:space="preserve">Involving Consumers in Idea Generation </w:t>
      </w:r>
    </w:p>
    <w:p w14:paraId="68F70EC8" w14:textId="7CA7F86C" w:rsidR="00B5473C" w:rsidRDefault="00B5473C" w:rsidP="007511DE">
      <w:r w:rsidRPr="00644F9F">
        <w:rPr>
          <w:i/>
          <w:iCs/>
        </w:rPr>
        <w:t>1</w:t>
      </w:r>
      <w:r w:rsidR="00937C4B">
        <w:rPr>
          <w:i/>
          <w:iCs/>
        </w:rPr>
        <w:t>0</w:t>
      </w:r>
      <w:r w:rsidR="0045593D">
        <w:rPr>
          <w:i/>
          <w:iCs/>
        </w:rPr>
        <w:t>.</w:t>
      </w:r>
      <w:r w:rsidR="00983D67">
        <w:rPr>
          <w:i/>
          <w:iCs/>
        </w:rPr>
        <w:t>30</w:t>
      </w:r>
      <w:r w:rsidRPr="00644F9F">
        <w:rPr>
          <w:i/>
          <w:iCs/>
        </w:rPr>
        <w:t>-</w:t>
      </w:r>
      <w:r w:rsidR="00D17E01">
        <w:rPr>
          <w:i/>
          <w:iCs/>
        </w:rPr>
        <w:t>1</w:t>
      </w:r>
      <w:r w:rsidRPr="00644F9F">
        <w:rPr>
          <w:i/>
          <w:iCs/>
        </w:rPr>
        <w:t>.</w:t>
      </w:r>
      <w:r w:rsidR="00983D67">
        <w:rPr>
          <w:i/>
          <w:iCs/>
        </w:rPr>
        <w:t>30</w:t>
      </w:r>
      <w:r w:rsidRPr="00644F9F">
        <w:rPr>
          <w:i/>
          <w:iCs/>
        </w:rPr>
        <w:t>:</w:t>
      </w:r>
      <w:r>
        <w:t xml:space="preserve"> Project Work</w:t>
      </w:r>
      <w:r w:rsidR="00022265">
        <w:t xml:space="preserve"> (</w:t>
      </w:r>
      <w:r w:rsidR="00E07734">
        <w:t xml:space="preserve">complete Launch + </w:t>
      </w:r>
      <w:r w:rsidR="00022265">
        <w:t>finalize project)</w:t>
      </w:r>
    </w:p>
    <w:p w14:paraId="68FEF322" w14:textId="412D91ED" w:rsidR="00B5473C" w:rsidRDefault="00D17E01" w:rsidP="00B5473C">
      <w:r>
        <w:rPr>
          <w:i/>
        </w:rPr>
        <w:t>1</w:t>
      </w:r>
      <w:r w:rsidR="0045593D" w:rsidRPr="00E3522B">
        <w:rPr>
          <w:i/>
        </w:rPr>
        <w:t>.</w:t>
      </w:r>
      <w:r w:rsidR="0066430A">
        <w:rPr>
          <w:i/>
        </w:rPr>
        <w:t>3</w:t>
      </w:r>
      <w:r w:rsidR="00313909">
        <w:rPr>
          <w:i/>
        </w:rPr>
        <w:t>0</w:t>
      </w:r>
      <w:r w:rsidR="0045593D" w:rsidRPr="00E3522B">
        <w:rPr>
          <w:i/>
        </w:rPr>
        <w:t>-</w:t>
      </w:r>
      <w:r w:rsidR="0066430A">
        <w:rPr>
          <w:i/>
        </w:rPr>
        <w:t>5</w:t>
      </w:r>
      <w:r w:rsidR="0045593D" w:rsidRPr="00E3522B">
        <w:rPr>
          <w:i/>
        </w:rPr>
        <w:t>.</w:t>
      </w:r>
      <w:r w:rsidR="0066430A">
        <w:rPr>
          <w:i/>
        </w:rPr>
        <w:t>0</w:t>
      </w:r>
      <w:r w:rsidR="0066221F">
        <w:rPr>
          <w:i/>
        </w:rPr>
        <w:t>0</w:t>
      </w:r>
      <w:r w:rsidR="0045593D" w:rsidRPr="00E3522B">
        <w:rPr>
          <w:i/>
        </w:rPr>
        <w:t>:</w:t>
      </w:r>
      <w:r w:rsidR="0045593D">
        <w:t xml:space="preserve"> </w:t>
      </w:r>
      <w:r w:rsidR="00B5473C">
        <w:t xml:space="preserve">Final </w:t>
      </w:r>
      <w:r w:rsidR="00E63359">
        <w:t xml:space="preserve">Project </w:t>
      </w:r>
      <w:r w:rsidR="00B5473C">
        <w:t>Presentations</w:t>
      </w:r>
    </w:p>
    <w:p w14:paraId="012A7279" w14:textId="07657717" w:rsidR="001F5E18" w:rsidRDefault="000A0FB1">
      <w:r>
        <w:t xml:space="preserve">Classroom: </w:t>
      </w:r>
      <w:r w:rsidR="00A61D59">
        <w:t>TB</w:t>
      </w:r>
      <w:r w:rsidR="00F0793A">
        <w:t>A</w:t>
      </w:r>
      <w:r w:rsidR="00CE24BC">
        <w:t xml:space="preserve"> </w:t>
      </w:r>
    </w:p>
    <w:p w14:paraId="55A06BB0" w14:textId="55D9DF61" w:rsidR="001F5E18" w:rsidRPr="00860578" w:rsidRDefault="001F5E18" w:rsidP="001F5E18">
      <w:r>
        <w:t xml:space="preserve">Breakout rooms: </w:t>
      </w:r>
      <w:r w:rsidR="00F0793A">
        <w:t>TBA</w:t>
      </w:r>
    </w:p>
    <w:p w14:paraId="0EF1C541" w14:textId="54763371" w:rsidR="006A6996" w:rsidRDefault="006A6996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146E9811" w14:textId="0C0AA1E7" w:rsidR="00502F45" w:rsidRDefault="007D6C0B" w:rsidP="007D6C0B">
      <w:pPr>
        <w:pStyle w:val="Heading2"/>
      </w:pPr>
      <w:r>
        <w:lastRenderedPageBreak/>
        <w:t>List of topics and readings</w:t>
      </w:r>
    </w:p>
    <w:p w14:paraId="4D1F6273" w14:textId="77777777" w:rsidR="0097542F" w:rsidRDefault="007D6C0B" w:rsidP="0051551D">
      <w:pPr>
        <w:pStyle w:val="Heading3"/>
      </w:pPr>
      <w:r>
        <w:t>Opportunity Identification</w:t>
      </w:r>
      <w:r w:rsidR="005F1768">
        <w:t xml:space="preserve"> / Idea Generation</w:t>
      </w:r>
    </w:p>
    <w:p w14:paraId="594C81ED" w14:textId="77777777" w:rsidR="006A6996" w:rsidRDefault="006A6996" w:rsidP="006A6996">
      <w:pPr>
        <w:pStyle w:val="topic"/>
      </w:pPr>
      <w:r>
        <w:t>Bugaboo Case</w:t>
      </w:r>
    </w:p>
    <w:p w14:paraId="6721340B" w14:textId="77777777" w:rsidR="006A6996" w:rsidRDefault="006A6996" w:rsidP="006A6996">
      <w:pPr>
        <w:rPr>
          <w:u w:val="single"/>
        </w:rPr>
      </w:pPr>
      <w:r>
        <w:tab/>
      </w:r>
      <w:r>
        <w:rPr>
          <w:u w:val="single"/>
        </w:rPr>
        <w:t>Readings</w:t>
      </w:r>
      <w:r w:rsidRPr="00C52F7B">
        <w:rPr>
          <w:u w:val="single"/>
        </w:rPr>
        <w:t>:</w:t>
      </w:r>
    </w:p>
    <w:p w14:paraId="0AFDD843" w14:textId="5054EEAA" w:rsidR="00B03F76" w:rsidRPr="00EB35C6" w:rsidRDefault="000D262A" w:rsidP="00B03F76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hyperlink r:id="rId7" w:history="1">
        <w:r w:rsidR="00B03F76" w:rsidRPr="000D262A">
          <w:rPr>
            <w:rStyle w:val="Hyperlink"/>
            <w:rFonts w:eastAsiaTheme="minorHAnsi"/>
            <w:szCs w:val="24"/>
          </w:rPr>
          <w:t>Yohn, Densie L. (2019), “Why Great Innovation Needs Great Marketing,” Harvard Business Review.</w:t>
        </w:r>
      </w:hyperlink>
    </w:p>
    <w:p w14:paraId="490CCC13" w14:textId="77777777" w:rsidR="00B03F76" w:rsidRDefault="00B03F76" w:rsidP="006A6996">
      <w:pPr>
        <w:ind w:left="720"/>
      </w:pPr>
    </w:p>
    <w:p w14:paraId="22435AEF" w14:textId="7D6C062E" w:rsidR="007C0549" w:rsidRDefault="000D262A" w:rsidP="006A6996">
      <w:pPr>
        <w:ind w:left="720"/>
      </w:pPr>
      <w:hyperlink r:id="rId8" w:history="1">
        <w:r w:rsidR="007C0549" w:rsidRPr="000D262A">
          <w:rPr>
            <w:rStyle w:val="Hyperlink"/>
          </w:rPr>
          <w:t xml:space="preserve">Schwab, Katharine (2019), “Ideo breaks its silence on design thinking’s critics,” </w:t>
        </w:r>
        <w:r w:rsidR="007C0549" w:rsidRPr="000D262A">
          <w:rPr>
            <w:rStyle w:val="Hyperlink"/>
            <w:i/>
          </w:rPr>
          <w:t>Fast Company</w:t>
        </w:r>
        <w:r w:rsidR="007C0549" w:rsidRPr="000D262A">
          <w:rPr>
            <w:rStyle w:val="Hyperlink"/>
          </w:rPr>
          <w:t>.</w:t>
        </w:r>
      </w:hyperlink>
      <w:r w:rsidR="007C0549">
        <w:t xml:space="preserve"> </w:t>
      </w:r>
    </w:p>
    <w:p w14:paraId="0D043DCC" w14:textId="77777777" w:rsidR="007C0549" w:rsidRDefault="007C0549" w:rsidP="006A6996">
      <w:pPr>
        <w:ind w:left="720"/>
      </w:pPr>
    </w:p>
    <w:p w14:paraId="7FD666C1" w14:textId="0AFC8A0F" w:rsidR="006A6996" w:rsidRDefault="000D262A" w:rsidP="006A6996">
      <w:pPr>
        <w:ind w:left="720"/>
      </w:pPr>
      <w:hyperlink r:id="rId9" w:history="1">
        <w:r w:rsidR="006A6996" w:rsidRPr="000D262A">
          <w:rPr>
            <w:rStyle w:val="Hyperlink"/>
          </w:rPr>
          <w:t>Levav, Jonathan, and Olivier Toubia</w:t>
        </w:r>
        <w:r w:rsidR="0093223E" w:rsidRPr="000D262A">
          <w:rPr>
            <w:rStyle w:val="Hyperlink"/>
          </w:rPr>
          <w:t xml:space="preserve"> (2008)</w:t>
        </w:r>
        <w:r w:rsidR="006A6996" w:rsidRPr="000D262A">
          <w:rPr>
            <w:rStyle w:val="Hyperlink"/>
          </w:rPr>
          <w:t xml:space="preserve">, “Bugaboo International,” </w:t>
        </w:r>
        <w:r w:rsidR="006A6996" w:rsidRPr="000D262A">
          <w:rPr>
            <w:rStyle w:val="Hyperlink"/>
            <w:i/>
          </w:rPr>
          <w:t>Columbia CaseWorks</w:t>
        </w:r>
        <w:r w:rsidR="006A6996" w:rsidRPr="000D262A">
          <w:rPr>
            <w:rStyle w:val="Hyperlink"/>
          </w:rPr>
          <w:t>.</w:t>
        </w:r>
      </w:hyperlink>
    </w:p>
    <w:p w14:paraId="7EC6ACC5" w14:textId="77777777" w:rsidR="00E9610B" w:rsidRDefault="00E9610B" w:rsidP="006A6996">
      <w:pPr>
        <w:ind w:left="720"/>
      </w:pPr>
    </w:p>
    <w:p w14:paraId="510D0649" w14:textId="3448FFC5" w:rsidR="00E9610B" w:rsidRDefault="00E9610B" w:rsidP="006A6996">
      <w:pPr>
        <w:ind w:left="720"/>
      </w:pPr>
      <w:r>
        <w:t>S</w:t>
      </w:r>
      <w:r w:rsidRPr="00972E62">
        <w:t>ubmit your answers online at</w:t>
      </w:r>
      <w:r>
        <w:t>:</w:t>
      </w:r>
    </w:p>
    <w:p w14:paraId="26DEF33C" w14:textId="1315A92C" w:rsidR="00E9610B" w:rsidRDefault="000860F6" w:rsidP="006A6996">
      <w:pPr>
        <w:ind w:left="720"/>
      </w:pPr>
      <w:hyperlink r:id="rId10" w:tgtFrame="_blank" w:history="1">
        <w:r w:rsidR="00E9610B">
          <w:rPr>
            <w:rStyle w:val="Hyperlink"/>
          </w:rPr>
          <w:t>https://columbia.az1.qualtrics.com/SE/?SID=SV_3kEtUx7kuqW0lSZ</w:t>
        </w:r>
      </w:hyperlink>
    </w:p>
    <w:p w14:paraId="326BB6C7" w14:textId="77777777" w:rsidR="000C4E2F" w:rsidRPr="002A0C83" w:rsidRDefault="000C4E2F" w:rsidP="000C4E2F">
      <w:pPr>
        <w:pStyle w:val="topic"/>
      </w:pPr>
      <w:r>
        <w:t>Market definition and segmentation</w:t>
      </w:r>
    </w:p>
    <w:p w14:paraId="694FB66C" w14:textId="77777777" w:rsidR="000C4E2F" w:rsidRDefault="000C4E2F" w:rsidP="000C4E2F">
      <w:pPr>
        <w:ind w:left="720"/>
        <w:rPr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Readings</w:t>
          </w:r>
        </w:smartTag>
      </w:smartTag>
      <w:r>
        <w:rPr>
          <w:u w:val="single"/>
        </w:rPr>
        <w:t>:</w:t>
      </w:r>
    </w:p>
    <w:p w14:paraId="32164E0A" w14:textId="59CC7353" w:rsidR="000C4E2F" w:rsidRDefault="00CE782A" w:rsidP="000C4E2F">
      <w:pPr>
        <w:ind w:left="720"/>
      </w:pPr>
      <w:hyperlink r:id="rId11" w:history="1">
        <w:r w:rsidR="000C4E2F" w:rsidRPr="00CE782A">
          <w:rPr>
            <w:rStyle w:val="Hyperlink"/>
          </w:rPr>
          <w:t xml:space="preserve">Christensen, Clayton M., Scott Cook, and Taddy Hall (2005), “Marketing Malpractice: The Cause and the Cure,” </w:t>
        </w:r>
        <w:r w:rsidR="000C4E2F" w:rsidRPr="00CE782A">
          <w:rPr>
            <w:rStyle w:val="Hyperlink"/>
            <w:i/>
          </w:rPr>
          <w:t>Harvard Business Review</w:t>
        </w:r>
        <w:r w:rsidR="000C4E2F" w:rsidRPr="00CE782A">
          <w:rPr>
            <w:rStyle w:val="Hyperlink"/>
          </w:rPr>
          <w:t>.</w:t>
        </w:r>
      </w:hyperlink>
    </w:p>
    <w:p w14:paraId="4810C5CC" w14:textId="77777777" w:rsidR="00690780" w:rsidRDefault="00690780" w:rsidP="00690780">
      <w:pPr>
        <w:pStyle w:val="topic"/>
      </w:pPr>
      <w:smartTag w:uri="urn:schemas-microsoft-com:office:smarttags" w:element="place">
        <w:smartTag w:uri="urn:schemas-microsoft-com:office:smarttags" w:element="PlaceName">
          <w:r>
            <w:t>Blue</w:t>
          </w:r>
        </w:smartTag>
        <w:r>
          <w:t xml:space="preserve"> </w:t>
        </w:r>
        <w:smartTag w:uri="urn:schemas-microsoft-com:office:smarttags" w:element="PlaceType">
          <w:r>
            <w:t>Ocean</w:t>
          </w:r>
        </w:smartTag>
      </w:smartTag>
      <w:r w:rsidR="000A2077">
        <w:t xml:space="preserve"> Strategy</w:t>
      </w:r>
    </w:p>
    <w:p w14:paraId="4680EBCA" w14:textId="77777777" w:rsidR="00690780" w:rsidRDefault="00690780" w:rsidP="00B876A9">
      <w:pPr>
        <w:rPr>
          <w:u w:val="single"/>
        </w:rPr>
      </w:pPr>
      <w:r>
        <w:tab/>
      </w:r>
      <w:smartTag w:uri="urn:schemas-microsoft-com:office:smarttags" w:element="City">
        <w:smartTag w:uri="urn:schemas-microsoft-com:office:smarttags" w:element="place">
          <w:r w:rsidR="00E75AB8">
            <w:rPr>
              <w:u w:val="single"/>
            </w:rPr>
            <w:t>Readings</w:t>
          </w:r>
        </w:smartTag>
      </w:smartTag>
      <w:r w:rsidRPr="00690780">
        <w:rPr>
          <w:u w:val="single"/>
        </w:rPr>
        <w:t>:</w:t>
      </w:r>
    </w:p>
    <w:p w14:paraId="5AE28590" w14:textId="7A8E7FCF" w:rsidR="001A6B90" w:rsidRPr="00AE2B1F" w:rsidRDefault="00CE782A" w:rsidP="00AE2B1F">
      <w:pPr>
        <w:ind w:left="720"/>
      </w:pPr>
      <w:hyperlink r:id="rId12" w:history="1">
        <w:r w:rsidR="00690780" w:rsidRPr="00CE782A">
          <w:rPr>
            <w:rStyle w:val="Hyperlink"/>
          </w:rPr>
          <w:t>Kim, W. Chan, and Renée Mauborgne</w:t>
        </w:r>
        <w:r w:rsidR="00907AA0" w:rsidRPr="00CE782A">
          <w:rPr>
            <w:rStyle w:val="Hyperlink"/>
          </w:rPr>
          <w:t xml:space="preserve"> (2004)</w:t>
        </w:r>
        <w:r w:rsidR="00690780" w:rsidRPr="00CE782A">
          <w:rPr>
            <w:rStyle w:val="Hyperlink"/>
          </w:rPr>
          <w:t>, “Blue Ocean Strategy</w:t>
        </w:r>
        <w:r w:rsidR="00AA7119" w:rsidRPr="00CE782A">
          <w:rPr>
            <w:rStyle w:val="Hyperlink"/>
          </w:rPr>
          <w:t>,</w:t>
        </w:r>
        <w:r w:rsidR="00690780" w:rsidRPr="00CE782A">
          <w:rPr>
            <w:rStyle w:val="Hyperlink"/>
          </w:rPr>
          <w:t xml:space="preserve">” </w:t>
        </w:r>
        <w:r w:rsidR="00690780" w:rsidRPr="00CE782A">
          <w:rPr>
            <w:rStyle w:val="Hyperlink"/>
            <w:i/>
            <w:iCs/>
          </w:rPr>
          <w:t>Harvard Business Review</w:t>
        </w:r>
        <w:r w:rsidR="00690780" w:rsidRPr="00CE782A">
          <w:rPr>
            <w:rStyle w:val="Hyperlink"/>
          </w:rPr>
          <w:t>.</w:t>
        </w:r>
      </w:hyperlink>
    </w:p>
    <w:p w14:paraId="3938BC65" w14:textId="6636E9A7" w:rsidR="00F44964" w:rsidRDefault="00182EA3" w:rsidP="00F44964">
      <w:pPr>
        <w:pStyle w:val="topic"/>
      </w:pPr>
      <w:r>
        <w:t>Ideation</w:t>
      </w:r>
    </w:p>
    <w:p w14:paraId="50A0489B" w14:textId="77777777" w:rsidR="00F44964" w:rsidRDefault="00F44964" w:rsidP="00B876A9">
      <w:pPr>
        <w:rPr>
          <w:u w:val="single"/>
        </w:rPr>
      </w:pPr>
      <w:r>
        <w:tab/>
      </w:r>
      <w:r w:rsidR="00E75AB8">
        <w:rPr>
          <w:u w:val="single"/>
        </w:rPr>
        <w:t>Readings</w:t>
      </w:r>
      <w:r w:rsidR="00C53281" w:rsidRPr="00C52F7B">
        <w:rPr>
          <w:u w:val="single"/>
        </w:rPr>
        <w:t>:</w:t>
      </w:r>
    </w:p>
    <w:p w14:paraId="300E3AF3" w14:textId="7CB46B61" w:rsidR="00742C55" w:rsidRDefault="00CE782A" w:rsidP="004F13C0">
      <w:pPr>
        <w:ind w:left="720"/>
      </w:pPr>
      <w:hyperlink r:id="rId13" w:history="1">
        <w:r w:rsidR="00742C55" w:rsidRPr="00CE782A">
          <w:rPr>
            <w:rStyle w:val="Hyperlink"/>
          </w:rPr>
          <w:t xml:space="preserve">Fisher, Anne (2007), “Ideas Made Here,” </w:t>
        </w:r>
        <w:r w:rsidR="00742C55" w:rsidRPr="00CE782A">
          <w:rPr>
            <w:rStyle w:val="Hyperlink"/>
            <w:i/>
          </w:rPr>
          <w:t>Fortune</w:t>
        </w:r>
        <w:r w:rsidR="00742C55" w:rsidRPr="00CE782A">
          <w:rPr>
            <w:rStyle w:val="Hyperlink"/>
          </w:rPr>
          <w:t>.</w:t>
        </w:r>
      </w:hyperlink>
    </w:p>
    <w:p w14:paraId="2CF8518C" w14:textId="77777777" w:rsidR="00742C55" w:rsidRDefault="00742C55" w:rsidP="004F13C0">
      <w:pPr>
        <w:ind w:left="720"/>
      </w:pPr>
    </w:p>
    <w:p w14:paraId="4D5D3675" w14:textId="6F648095" w:rsidR="00F44964" w:rsidRDefault="00CE782A" w:rsidP="004F13C0">
      <w:pPr>
        <w:ind w:left="720"/>
      </w:pPr>
      <w:hyperlink r:id="rId14" w:history="1">
        <w:r w:rsidR="00F44964" w:rsidRPr="00CE782A">
          <w:rPr>
            <w:rStyle w:val="Hyperlink"/>
          </w:rPr>
          <w:t>Goldenberg, Jacob, Roni Horowitz, Amnon Levav, and David Mazursky</w:t>
        </w:r>
        <w:r w:rsidR="00907AA0" w:rsidRPr="00CE782A">
          <w:rPr>
            <w:rStyle w:val="Hyperlink"/>
          </w:rPr>
          <w:t xml:space="preserve"> (2003)</w:t>
        </w:r>
        <w:r w:rsidR="00F44964" w:rsidRPr="00CE782A">
          <w:rPr>
            <w:rStyle w:val="Hyperlink"/>
          </w:rPr>
          <w:t xml:space="preserve">, </w:t>
        </w:r>
        <w:r w:rsidR="00AA7119" w:rsidRPr="00CE782A">
          <w:rPr>
            <w:rStyle w:val="Hyperlink"/>
          </w:rPr>
          <w:t>“F</w:t>
        </w:r>
        <w:r w:rsidR="00F44964" w:rsidRPr="00CE782A">
          <w:rPr>
            <w:rStyle w:val="Hyperlink"/>
          </w:rPr>
          <w:t>inding your Innovation Sweet Spot,</w:t>
        </w:r>
        <w:r w:rsidR="00AA7119" w:rsidRPr="00CE782A">
          <w:rPr>
            <w:rStyle w:val="Hyperlink"/>
          </w:rPr>
          <w:t>”</w:t>
        </w:r>
        <w:r w:rsidR="00F44964" w:rsidRPr="00CE782A">
          <w:rPr>
            <w:rStyle w:val="Hyperlink"/>
          </w:rPr>
          <w:t xml:space="preserve"> </w:t>
        </w:r>
        <w:r w:rsidR="00F44964" w:rsidRPr="00CE782A">
          <w:rPr>
            <w:rStyle w:val="Hyperlink"/>
            <w:i/>
            <w:iCs/>
          </w:rPr>
          <w:t>Harvard Business Review</w:t>
        </w:r>
        <w:r w:rsidR="000A2077" w:rsidRPr="00CE782A">
          <w:rPr>
            <w:rStyle w:val="Hyperlink"/>
          </w:rPr>
          <w:t>.</w:t>
        </w:r>
      </w:hyperlink>
    </w:p>
    <w:p w14:paraId="63AE9743" w14:textId="77777777" w:rsidR="00182EA3" w:rsidRDefault="00182EA3" w:rsidP="004F13C0">
      <w:pPr>
        <w:ind w:left="720"/>
      </w:pPr>
    </w:p>
    <w:p w14:paraId="3BEDDF40" w14:textId="03EB932A" w:rsidR="00182EA3" w:rsidRPr="00182EA3" w:rsidRDefault="00182EA3" w:rsidP="00182EA3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627D3A">
        <w:rPr>
          <w:rFonts w:eastAsiaTheme="minorHAnsi"/>
          <w:color w:val="000000"/>
          <w:szCs w:val="24"/>
        </w:rPr>
        <w:t xml:space="preserve">Grant, Adam “The Daily Show’s Secret to Creativity” (2018), </w:t>
      </w:r>
      <w:hyperlink r:id="rId15" w:history="1">
        <w:r>
          <w:rPr>
            <w:rStyle w:val="Hyperlink"/>
          </w:rPr>
          <w:t>https://podcasts.apple.com/us/podcast/creative-burstiness-at-the-daily-show/id1346314086?i=1000405268582&amp;mt=2</w:t>
        </w:r>
      </w:hyperlink>
      <w:r>
        <w:rPr>
          <w:rStyle w:val="Hyperlink"/>
        </w:rPr>
        <w:t xml:space="preserve"> </w:t>
      </w:r>
      <w:r>
        <w:t>(you can skip the ad from 13:25-16:50)</w:t>
      </w:r>
    </w:p>
    <w:p w14:paraId="0BFF151A" w14:textId="77777777" w:rsidR="0091230A" w:rsidRPr="00844AB5" w:rsidRDefault="0091230A" w:rsidP="0091230A">
      <w:pPr>
        <w:pStyle w:val="topic"/>
      </w:pPr>
      <w:r>
        <w:t>Involving consumers in id</w:t>
      </w:r>
      <w:r w:rsidR="00FA7996">
        <w:t>ea generation</w:t>
      </w:r>
    </w:p>
    <w:p w14:paraId="53D93DD1" w14:textId="77777777" w:rsidR="003A673A" w:rsidRDefault="003A673A" w:rsidP="0091230A">
      <w:pPr>
        <w:ind w:left="720"/>
        <w:rPr>
          <w:u w:val="single"/>
        </w:rPr>
      </w:pPr>
      <w:r>
        <w:rPr>
          <w:u w:val="single"/>
        </w:rPr>
        <w:t>Readings</w:t>
      </w:r>
      <w:r w:rsidRPr="00C52F7B">
        <w:rPr>
          <w:u w:val="single"/>
        </w:rPr>
        <w:t>:</w:t>
      </w:r>
    </w:p>
    <w:p w14:paraId="50255DAE" w14:textId="12BB8CFD" w:rsidR="00EA3534" w:rsidRDefault="00CE782A" w:rsidP="0091230A">
      <w:pPr>
        <w:ind w:left="720"/>
      </w:pPr>
      <w:hyperlink r:id="rId16" w:history="1">
        <w:r w:rsidR="00EA3534" w:rsidRPr="00CE782A">
          <w:rPr>
            <w:rStyle w:val="Hyperlink"/>
          </w:rPr>
          <w:t xml:space="preserve">Raman, Nithya, and Olivier Toubia (2013), “A Lead User Template: Unlocking the Value of PWD,” </w:t>
        </w:r>
        <w:r w:rsidR="00EA3534" w:rsidRPr="00CE782A">
          <w:rPr>
            <w:rStyle w:val="Hyperlink"/>
            <w:i/>
          </w:rPr>
          <w:t>Columbia CaseWorks</w:t>
        </w:r>
        <w:r w:rsidR="00EA3534" w:rsidRPr="00CE782A">
          <w:rPr>
            <w:rStyle w:val="Hyperlink"/>
          </w:rPr>
          <w:t>.</w:t>
        </w:r>
      </w:hyperlink>
    </w:p>
    <w:p w14:paraId="4487C57C" w14:textId="77777777" w:rsidR="00BE1D68" w:rsidRDefault="00BE1D68" w:rsidP="0091230A">
      <w:pPr>
        <w:ind w:left="720"/>
      </w:pPr>
    </w:p>
    <w:p w14:paraId="27B007C1" w14:textId="06D00BCC" w:rsidR="00BE1D68" w:rsidRPr="00EA3534" w:rsidRDefault="00CE782A" w:rsidP="0091230A">
      <w:pPr>
        <w:ind w:left="720"/>
      </w:pPr>
      <w:hyperlink r:id="rId17" w:history="1">
        <w:r w:rsidR="00BE1D68" w:rsidRPr="00CE782A">
          <w:rPr>
            <w:rStyle w:val="Hyperlink"/>
          </w:rPr>
          <w:t xml:space="preserve">Simon, Ruth (2014), “One Week, 3,000 Product Ideas,” </w:t>
        </w:r>
        <w:r w:rsidR="00BE1D68" w:rsidRPr="00CE782A">
          <w:rPr>
            <w:rStyle w:val="Hyperlink"/>
            <w:i/>
          </w:rPr>
          <w:t>The Wall Street Journal</w:t>
        </w:r>
        <w:r w:rsidR="00BE1D68" w:rsidRPr="00CE782A">
          <w:rPr>
            <w:rStyle w:val="Hyperlink"/>
          </w:rPr>
          <w:t>.</w:t>
        </w:r>
      </w:hyperlink>
    </w:p>
    <w:p w14:paraId="27264B8F" w14:textId="77777777" w:rsidR="0050079E" w:rsidRPr="00982457" w:rsidRDefault="007D6C0B" w:rsidP="0050079E">
      <w:pPr>
        <w:pStyle w:val="Heading3"/>
      </w:pPr>
      <w:r>
        <w:t>Design</w:t>
      </w:r>
    </w:p>
    <w:p w14:paraId="7E6D9BEE" w14:textId="77777777" w:rsidR="006A6996" w:rsidRPr="006A6996" w:rsidRDefault="006A6996" w:rsidP="006A6996">
      <w:pPr>
        <w:rPr>
          <w:rStyle w:val="Strong"/>
        </w:rPr>
      </w:pPr>
      <w:r w:rsidRPr="006A6996">
        <w:rPr>
          <w:rStyle w:val="Strong"/>
        </w:rPr>
        <w:t>Business Model Canvas</w:t>
      </w:r>
    </w:p>
    <w:p w14:paraId="4E03F23F" w14:textId="77777777" w:rsidR="006A6996" w:rsidRDefault="006A6996" w:rsidP="006A6996">
      <w:pPr>
        <w:keepNext/>
        <w:ind w:left="720"/>
        <w:rPr>
          <w:u w:val="single"/>
        </w:rPr>
      </w:pPr>
      <w:r>
        <w:rPr>
          <w:u w:val="single"/>
        </w:rPr>
        <w:lastRenderedPageBreak/>
        <w:t>Readings</w:t>
      </w:r>
      <w:r w:rsidRPr="00C52F7B">
        <w:rPr>
          <w:u w:val="single"/>
        </w:rPr>
        <w:t>:</w:t>
      </w:r>
    </w:p>
    <w:p w14:paraId="61E3E24D" w14:textId="501E64B2" w:rsidR="006A6996" w:rsidRDefault="00CE782A" w:rsidP="006A6996">
      <w:pPr>
        <w:ind w:left="720"/>
      </w:pPr>
      <w:hyperlink r:id="rId18" w:history="1">
        <w:r w:rsidR="006A6996" w:rsidRPr="00CE782A">
          <w:rPr>
            <w:rStyle w:val="Hyperlink"/>
          </w:rPr>
          <w:t>Blank, Steve (2013), “Why the Lean Start-Up Changes Everything,” Harvard Business Review, May, 1-9.</w:t>
        </w:r>
      </w:hyperlink>
    </w:p>
    <w:p w14:paraId="02EC7854" w14:textId="77777777" w:rsidR="00E54F61" w:rsidRDefault="0091230A" w:rsidP="0091230A">
      <w:pPr>
        <w:pStyle w:val="topic"/>
      </w:pPr>
      <w:r>
        <w:t>Conjoint analysis</w:t>
      </w:r>
    </w:p>
    <w:p w14:paraId="44D0E1C5" w14:textId="77777777" w:rsidR="00E54F61" w:rsidRPr="00A95E46" w:rsidRDefault="00E75AB8" w:rsidP="00B876A9">
      <w:pPr>
        <w:ind w:firstLine="720"/>
        <w:rPr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Readings</w:t>
          </w:r>
        </w:smartTag>
      </w:smartTag>
      <w:r w:rsidR="00E54F61" w:rsidRPr="00C52F7B">
        <w:rPr>
          <w:u w:val="single"/>
        </w:rPr>
        <w:t>:</w:t>
      </w:r>
    </w:p>
    <w:p w14:paraId="5EF5DD6C" w14:textId="0757DAEE" w:rsidR="008B1847" w:rsidRDefault="00CE782A" w:rsidP="008B1847">
      <w:pPr>
        <w:ind w:left="720"/>
        <w:rPr>
          <w:b/>
          <w:bCs/>
          <w:kern w:val="36"/>
          <w:szCs w:val="48"/>
          <w:lang w:eastAsia="zh-CN"/>
        </w:rPr>
      </w:pPr>
      <w:hyperlink r:id="rId19" w:history="1">
        <w:r w:rsidR="00DC7DB2" w:rsidRPr="00CE782A">
          <w:rPr>
            <w:rStyle w:val="Hyperlink"/>
          </w:rPr>
          <w:t xml:space="preserve">Ofek, Elie, and Olivier Toubia, </w:t>
        </w:r>
        <w:r w:rsidR="00427CD2" w:rsidRPr="00CE782A">
          <w:rPr>
            <w:rStyle w:val="Hyperlink"/>
          </w:rPr>
          <w:t>“Conjoint Analysis: Online Tutorial”</w:t>
        </w:r>
        <w:r w:rsidR="006E48EC" w:rsidRPr="00CE782A">
          <w:rPr>
            <w:rStyle w:val="Hyperlink"/>
          </w:rPr>
          <w:t xml:space="preserve"> – create an account and access the tutorial at:</w:t>
        </w:r>
      </w:hyperlink>
      <w:r w:rsidR="006E48EC" w:rsidRPr="006E48EC">
        <w:t xml:space="preserve"> </w:t>
      </w:r>
    </w:p>
    <w:p w14:paraId="652BDE23" w14:textId="77777777" w:rsidR="008B1847" w:rsidRDefault="008B1847" w:rsidP="00E54F61">
      <w:pPr>
        <w:ind w:left="720"/>
      </w:pPr>
    </w:p>
    <w:p w14:paraId="5FCF8FEC" w14:textId="77777777" w:rsidR="00427CD2" w:rsidRDefault="00427CD2" w:rsidP="00E54F61">
      <w:pPr>
        <w:ind w:left="720"/>
      </w:pPr>
    </w:p>
    <w:p w14:paraId="38D130CB" w14:textId="04DB9AED" w:rsidR="00E54F61" w:rsidRDefault="000544CF" w:rsidP="00E54F61">
      <w:pPr>
        <w:ind w:left="720"/>
      </w:pPr>
      <w:hyperlink r:id="rId20" w:history="1">
        <w:r w:rsidR="00DC7DB2" w:rsidRPr="000544CF">
          <w:rPr>
            <w:rStyle w:val="Hyperlink"/>
          </w:rPr>
          <w:t>Toubia, Olivier</w:t>
        </w:r>
        <w:r w:rsidR="005A7E30" w:rsidRPr="000544CF">
          <w:rPr>
            <w:rStyle w:val="Hyperlink"/>
          </w:rPr>
          <w:t xml:space="preserve"> (2011)</w:t>
        </w:r>
        <w:r w:rsidR="00DC7DB2" w:rsidRPr="000544CF">
          <w:rPr>
            <w:rStyle w:val="Hyperlink"/>
          </w:rPr>
          <w:t xml:space="preserve">, </w:t>
        </w:r>
        <w:r w:rsidR="00DB56CB" w:rsidRPr="000544CF">
          <w:rPr>
            <w:rStyle w:val="Hyperlink"/>
          </w:rPr>
          <w:t xml:space="preserve">“Columbia Business School Case: </w:t>
        </w:r>
        <w:r w:rsidR="008005B3" w:rsidRPr="000544CF">
          <w:rPr>
            <w:rStyle w:val="Hyperlink"/>
          </w:rPr>
          <w:t>VerTerra</w:t>
        </w:r>
        <w:r w:rsidR="00E3522B" w:rsidRPr="000544CF">
          <w:rPr>
            <w:rStyle w:val="Hyperlink"/>
          </w:rPr>
          <w:t>.</w:t>
        </w:r>
        <w:r w:rsidR="00E54F61" w:rsidRPr="000544CF">
          <w:rPr>
            <w:rStyle w:val="Hyperlink"/>
          </w:rPr>
          <w:t>”</w:t>
        </w:r>
      </w:hyperlink>
      <w:r w:rsidR="004B0536" w:rsidRPr="004B0536">
        <w:t xml:space="preserve"> </w:t>
      </w:r>
    </w:p>
    <w:p w14:paraId="4C49B057" w14:textId="77777777" w:rsidR="00E54F61" w:rsidRDefault="00E54F61" w:rsidP="00E54F61">
      <w:pPr>
        <w:ind w:left="720"/>
      </w:pPr>
    </w:p>
    <w:p w14:paraId="41FED638" w14:textId="43137D2E" w:rsidR="00E3522B" w:rsidRDefault="00E3522B" w:rsidP="00E3522B">
      <w:pPr>
        <w:ind w:left="720"/>
      </w:pPr>
      <w:r>
        <w:t>S</w:t>
      </w:r>
      <w:r w:rsidR="00972E62" w:rsidRPr="00972E62">
        <w:t>ubmit your answers online at</w:t>
      </w:r>
      <w:r w:rsidR="00786B04">
        <w:t>:</w:t>
      </w:r>
      <w:r w:rsidR="00972E62">
        <w:rPr>
          <w:u w:val="single"/>
        </w:rPr>
        <w:t xml:space="preserve"> </w:t>
      </w:r>
      <w:hyperlink r:id="rId21" w:tgtFrame="_blank" w:history="1">
        <w:r w:rsidR="002B1885">
          <w:rPr>
            <w:rStyle w:val="Hyperlink"/>
          </w:rPr>
          <w:t>https://columbia.az1.qualtrics.com/SE/?SID=SV_ba574zzDlykmyBS</w:t>
        </w:r>
      </w:hyperlink>
    </w:p>
    <w:p w14:paraId="686CE94C" w14:textId="77777777" w:rsidR="0091230A" w:rsidRDefault="0091230A" w:rsidP="0091230A">
      <w:pPr>
        <w:pStyle w:val="topic"/>
      </w:pPr>
      <w:r>
        <w:t>The voice of the customer</w:t>
      </w:r>
    </w:p>
    <w:p w14:paraId="353F0956" w14:textId="77777777" w:rsidR="003A673A" w:rsidRDefault="003A673A" w:rsidP="003A673A">
      <w:pPr>
        <w:ind w:left="720"/>
        <w:rPr>
          <w:u w:val="single"/>
        </w:rPr>
      </w:pPr>
      <w:r>
        <w:rPr>
          <w:u w:val="single"/>
        </w:rPr>
        <w:t>Readings</w:t>
      </w:r>
      <w:r w:rsidRPr="00C52F7B">
        <w:rPr>
          <w:u w:val="single"/>
        </w:rPr>
        <w:t>:</w:t>
      </w:r>
    </w:p>
    <w:p w14:paraId="4E560454" w14:textId="1AEC5AFD" w:rsidR="0091230A" w:rsidRDefault="0091230A" w:rsidP="0091230A">
      <w:pPr>
        <w:ind w:left="720"/>
      </w:pPr>
      <w:r w:rsidRPr="00982457">
        <w:t>Toubia, Olivier, "Note on the Voice of the Customer</w:t>
      </w:r>
      <w:r w:rsidR="00E3522B">
        <w:t>.</w:t>
      </w:r>
      <w:r w:rsidRPr="00982457">
        <w:t>"</w:t>
      </w:r>
      <w:r w:rsidR="000544CF">
        <w:t xml:space="preserve"> </w:t>
      </w:r>
      <w:r w:rsidR="000544CF" w:rsidRPr="000544CF">
        <w:rPr>
          <w:b/>
        </w:rPr>
        <w:t>**File on Canvas</w:t>
      </w:r>
      <w:bookmarkStart w:id="0" w:name="_GoBack"/>
      <w:bookmarkEnd w:id="0"/>
    </w:p>
    <w:p w14:paraId="54F0ED6C" w14:textId="77777777" w:rsidR="0091230A" w:rsidRDefault="0091230A" w:rsidP="003A673A">
      <w:pPr>
        <w:pStyle w:val="topic"/>
        <w:keepNext/>
        <w:widowControl w:val="0"/>
      </w:pPr>
      <w:r>
        <w:t>The house of quality</w:t>
      </w:r>
    </w:p>
    <w:p w14:paraId="39D11915" w14:textId="77777777" w:rsidR="003A673A" w:rsidRDefault="003A673A" w:rsidP="003A673A">
      <w:pPr>
        <w:keepNext/>
        <w:ind w:left="720"/>
        <w:rPr>
          <w:u w:val="single"/>
        </w:rPr>
      </w:pPr>
      <w:r>
        <w:rPr>
          <w:u w:val="single"/>
        </w:rPr>
        <w:t>Readings</w:t>
      </w:r>
      <w:r w:rsidRPr="00C52F7B">
        <w:rPr>
          <w:u w:val="single"/>
        </w:rPr>
        <w:t>:</w:t>
      </w:r>
    </w:p>
    <w:p w14:paraId="25BC1418" w14:textId="3F48EBB3" w:rsidR="0091230A" w:rsidRPr="0091230A" w:rsidRDefault="000544CF" w:rsidP="0091230A">
      <w:pPr>
        <w:ind w:left="720"/>
      </w:pPr>
      <w:hyperlink r:id="rId22" w:history="1">
        <w:r w:rsidR="0091230A" w:rsidRPr="000544CF">
          <w:rPr>
            <w:rStyle w:val="Hyperlink"/>
          </w:rPr>
          <w:t xml:space="preserve">Hauser, John (1993), “How Puritan Bennett used the House of Quality,” </w:t>
        </w:r>
        <w:r w:rsidR="0091230A" w:rsidRPr="000544CF">
          <w:rPr>
            <w:rStyle w:val="Hyperlink"/>
            <w:i/>
            <w:iCs/>
          </w:rPr>
          <w:t>Sloan Management Review</w:t>
        </w:r>
        <w:r w:rsidR="0091230A" w:rsidRPr="000544CF">
          <w:rPr>
            <w:rStyle w:val="Hyperlink"/>
          </w:rPr>
          <w:t>, Vol. 34 Issue 3, p61.</w:t>
        </w:r>
      </w:hyperlink>
    </w:p>
    <w:p w14:paraId="3B5BB1EA" w14:textId="77777777" w:rsidR="00F84842" w:rsidRDefault="004F13C0" w:rsidP="00630F18">
      <w:pPr>
        <w:pStyle w:val="Heading3"/>
      </w:pPr>
      <w:r>
        <w:t>Testing</w:t>
      </w:r>
    </w:p>
    <w:p w14:paraId="47C525A4" w14:textId="77777777" w:rsidR="00F84842" w:rsidRDefault="00990A01" w:rsidP="00F84842">
      <w:pPr>
        <w:pStyle w:val="topic"/>
      </w:pPr>
      <w:r>
        <w:t>C</w:t>
      </w:r>
      <w:r w:rsidR="00F84842">
        <w:t>oncept testing</w:t>
      </w:r>
    </w:p>
    <w:p w14:paraId="7141D0ED" w14:textId="77777777" w:rsidR="009522A3" w:rsidRDefault="009522A3" w:rsidP="009522A3">
      <w:pPr>
        <w:pStyle w:val="topic"/>
      </w:pPr>
      <w:r>
        <w:t>Prediction markets</w:t>
      </w:r>
    </w:p>
    <w:p w14:paraId="04F917D3" w14:textId="77777777" w:rsidR="009522A3" w:rsidRDefault="009522A3" w:rsidP="009522A3">
      <w:pPr>
        <w:keepNext/>
        <w:ind w:left="720"/>
        <w:rPr>
          <w:u w:val="single"/>
        </w:rPr>
      </w:pPr>
      <w:r>
        <w:rPr>
          <w:u w:val="single"/>
        </w:rPr>
        <w:t>Readings</w:t>
      </w:r>
      <w:r w:rsidRPr="00C52F7B">
        <w:rPr>
          <w:u w:val="single"/>
        </w:rPr>
        <w:t>:</w:t>
      </w:r>
    </w:p>
    <w:p w14:paraId="6313B9B7" w14:textId="6F609A71" w:rsidR="009522A3" w:rsidRDefault="009522A3" w:rsidP="009522A3">
      <w:pPr>
        <w:ind w:left="720"/>
      </w:pPr>
      <w:r>
        <w:t xml:space="preserve"> Dye, Renée (2008), “The Promise of Prediction Markets: A Roundtable,” </w:t>
      </w:r>
      <w:r w:rsidRPr="005B627A">
        <w:rPr>
          <w:i/>
          <w:iCs/>
        </w:rPr>
        <w:t>The McKinsey Quarterly</w:t>
      </w:r>
      <w:r>
        <w:t xml:space="preserve">. </w:t>
      </w:r>
      <w:r w:rsidR="000544CF" w:rsidRPr="000544CF">
        <w:rPr>
          <w:b/>
        </w:rPr>
        <w:t>**File on Canvas</w:t>
      </w:r>
    </w:p>
    <w:p w14:paraId="06C886F0" w14:textId="77777777" w:rsidR="009522A3" w:rsidRDefault="009522A3" w:rsidP="009522A3">
      <w:pPr>
        <w:pStyle w:val="topic"/>
        <w:tabs>
          <w:tab w:val="left" w:pos="2250"/>
        </w:tabs>
      </w:pPr>
      <w:r>
        <w:t>Neuromarketing</w:t>
      </w:r>
      <w:r>
        <w:tab/>
      </w:r>
    </w:p>
    <w:p w14:paraId="55ED566A" w14:textId="77777777" w:rsidR="009522A3" w:rsidRDefault="009522A3" w:rsidP="009522A3">
      <w:pPr>
        <w:keepNext/>
        <w:ind w:left="720"/>
        <w:rPr>
          <w:u w:val="single"/>
        </w:rPr>
      </w:pPr>
      <w:r>
        <w:rPr>
          <w:u w:val="single"/>
        </w:rPr>
        <w:t>Readings</w:t>
      </w:r>
      <w:r w:rsidRPr="00C52F7B">
        <w:rPr>
          <w:u w:val="single"/>
        </w:rPr>
        <w:t>:</w:t>
      </w:r>
    </w:p>
    <w:p w14:paraId="0D190750" w14:textId="7894612B" w:rsidR="009522A3" w:rsidRDefault="000544CF" w:rsidP="009522A3">
      <w:pPr>
        <w:ind w:left="720"/>
      </w:pPr>
      <w:hyperlink r:id="rId23" w:history="1">
        <w:r w:rsidR="009522A3" w:rsidRPr="000544CF">
          <w:rPr>
            <w:rStyle w:val="Hyperlink"/>
          </w:rPr>
          <w:t xml:space="preserve">Penenberg, Adam, Clive (2011), “NeuroFocus Uses Neuromarketing To Hack Your Brain,” </w:t>
        </w:r>
        <w:r w:rsidR="009522A3" w:rsidRPr="000544CF">
          <w:rPr>
            <w:rStyle w:val="Hyperlink"/>
            <w:i/>
            <w:iCs/>
          </w:rPr>
          <w:t>Fast Company</w:t>
        </w:r>
        <w:r w:rsidR="009522A3" w:rsidRPr="000544CF">
          <w:rPr>
            <w:rStyle w:val="Hyperlink"/>
          </w:rPr>
          <w:t>.</w:t>
        </w:r>
      </w:hyperlink>
    </w:p>
    <w:p w14:paraId="143A43A2" w14:textId="77777777" w:rsidR="00574EB8" w:rsidRDefault="004F13C0" w:rsidP="00574EB8">
      <w:pPr>
        <w:pStyle w:val="Heading3"/>
      </w:pPr>
      <w:r>
        <w:t>Launch</w:t>
      </w:r>
    </w:p>
    <w:p w14:paraId="1A4160D7" w14:textId="77777777" w:rsidR="0048615A" w:rsidRDefault="0048615A" w:rsidP="006F06F4">
      <w:pPr>
        <w:pStyle w:val="topic"/>
      </w:pPr>
      <w:r>
        <w:t>Non traditional marketing</w:t>
      </w:r>
    </w:p>
    <w:p w14:paraId="592CDA6A" w14:textId="77777777" w:rsidR="00990A01" w:rsidRDefault="00990A01" w:rsidP="006F06F4">
      <w:pPr>
        <w:pStyle w:val="topic"/>
      </w:pPr>
    </w:p>
    <w:p w14:paraId="28C40B32" w14:textId="77777777" w:rsidR="002F5DD8" w:rsidRPr="00217BE8" w:rsidRDefault="002F5DD8" w:rsidP="002F5DD8">
      <w:pPr>
        <w:ind w:left="720"/>
      </w:pPr>
    </w:p>
    <w:p w14:paraId="03EE4C38" w14:textId="77777777" w:rsidR="004F13C0" w:rsidRDefault="004F13C0" w:rsidP="005F1768">
      <w:pPr>
        <w:pStyle w:val="Heading3"/>
      </w:pPr>
      <w:r>
        <w:br w:type="page"/>
      </w:r>
      <w:r>
        <w:lastRenderedPageBreak/>
        <w:t xml:space="preserve">Project </w:t>
      </w:r>
      <w:r w:rsidR="00017203">
        <w:t>Checklists</w:t>
      </w:r>
    </w:p>
    <w:p w14:paraId="67EEA5A8" w14:textId="574856B7" w:rsidR="00A567F4" w:rsidRPr="00963640" w:rsidRDefault="00A567F4" w:rsidP="00A567F4">
      <w:pPr>
        <w:rPr>
          <w:u w:val="single"/>
        </w:rPr>
      </w:pPr>
      <w:r>
        <w:rPr>
          <w:u w:val="single"/>
        </w:rPr>
        <w:t>Opportunity Identification / Idea Gener</w:t>
      </w:r>
      <w:r w:rsidR="005F1768">
        <w:rPr>
          <w:u w:val="single"/>
        </w:rPr>
        <w:t>ation stage</w:t>
      </w:r>
      <w:r w:rsidR="00D02584">
        <w:rPr>
          <w:u w:val="single"/>
        </w:rPr>
        <w:t xml:space="preserve"> (</w:t>
      </w:r>
      <w:r w:rsidR="00D02584" w:rsidRPr="00D02584">
        <w:rPr>
          <w:b/>
          <w:u w:val="single"/>
        </w:rPr>
        <w:t xml:space="preserve">to </w:t>
      </w:r>
      <w:r w:rsidR="00BB08B5">
        <w:rPr>
          <w:b/>
          <w:u w:val="single"/>
        </w:rPr>
        <w:t xml:space="preserve">be </w:t>
      </w:r>
      <w:r w:rsidR="00D02584" w:rsidRPr="00D02584">
        <w:rPr>
          <w:b/>
          <w:u w:val="single"/>
        </w:rPr>
        <w:t>complete</w:t>
      </w:r>
      <w:r w:rsidR="00BB08B5">
        <w:rPr>
          <w:b/>
          <w:u w:val="single"/>
        </w:rPr>
        <w:t>d</w:t>
      </w:r>
      <w:r w:rsidR="00D02584" w:rsidRPr="00D02584">
        <w:rPr>
          <w:b/>
          <w:u w:val="single"/>
        </w:rPr>
        <w:t xml:space="preserve"> by </w:t>
      </w:r>
      <w:r w:rsidR="00C94978">
        <w:rPr>
          <w:b/>
          <w:u w:val="single"/>
        </w:rPr>
        <w:t>Wednes</w:t>
      </w:r>
      <w:r w:rsidR="00CF072A">
        <w:rPr>
          <w:b/>
          <w:u w:val="single"/>
        </w:rPr>
        <w:t>da</w:t>
      </w:r>
      <w:r w:rsidR="00D02584" w:rsidRPr="00D02584">
        <w:rPr>
          <w:b/>
          <w:u w:val="single"/>
        </w:rPr>
        <w:t>y</w:t>
      </w:r>
      <w:r w:rsidR="00D02584" w:rsidRPr="00F212EB">
        <w:rPr>
          <w:u w:val="single"/>
        </w:rPr>
        <w:t>)</w:t>
      </w:r>
      <w:r w:rsidR="009F00F7" w:rsidRPr="00F212EB">
        <w:rPr>
          <w:u w:val="single"/>
        </w:rPr>
        <w:t>:</w:t>
      </w:r>
    </w:p>
    <w:p w14:paraId="49560967" w14:textId="77777777" w:rsidR="00A567F4" w:rsidRDefault="00A567F4" w:rsidP="009F00F7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t xml:space="preserve">Use the tools and frameworks covered in class (blue ocean strategies, </w:t>
      </w:r>
      <w:r w:rsidR="005F1768">
        <w:t>job segmentation, ideation templates</w:t>
      </w:r>
      <w:r>
        <w:t>) to identify opportunities</w:t>
      </w:r>
      <w:r w:rsidR="005F1768">
        <w:t xml:space="preserve"> and ideas</w:t>
      </w:r>
      <w:r w:rsidR="009F00F7">
        <w:t xml:space="preserve"> for your project</w:t>
      </w:r>
      <w:r>
        <w:t>.</w:t>
      </w:r>
    </w:p>
    <w:p w14:paraId="04B3996D" w14:textId="77777777" w:rsidR="00A567F4" w:rsidRPr="00963640" w:rsidRDefault="00A567F4" w:rsidP="009F00F7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t>Screen your opportunities and ideas to select the best one</w:t>
      </w:r>
      <w:r w:rsidR="005F1768">
        <w:t>(</w:t>
      </w:r>
      <w:r>
        <w:t>s</w:t>
      </w:r>
      <w:r w:rsidR="005F1768">
        <w:t>)</w:t>
      </w:r>
      <w:r>
        <w:t>.</w:t>
      </w:r>
      <w:r w:rsidR="00BD11CA">
        <w:t xml:space="preserve"> (You can use idea score sheet available on course webpage).</w:t>
      </w:r>
    </w:p>
    <w:p w14:paraId="79119860" w14:textId="77777777" w:rsidR="00A567F4" w:rsidRDefault="00A567F4" w:rsidP="00A567F4">
      <w:pPr>
        <w:rPr>
          <w:u w:val="single"/>
        </w:rPr>
      </w:pPr>
    </w:p>
    <w:p w14:paraId="330F9A67" w14:textId="77777777" w:rsidR="00A567F4" w:rsidRDefault="00A567F4" w:rsidP="00A567F4">
      <w:r w:rsidRPr="00F212EB">
        <w:rPr>
          <w:u w:val="single"/>
        </w:rPr>
        <w:t>Design stage</w:t>
      </w:r>
      <w:r w:rsidR="00D02584">
        <w:rPr>
          <w:u w:val="single"/>
        </w:rPr>
        <w:t xml:space="preserve"> (</w:t>
      </w:r>
      <w:r w:rsidR="00F212EB" w:rsidRPr="00F212EB">
        <w:rPr>
          <w:b/>
          <w:u w:val="single"/>
        </w:rPr>
        <w:t xml:space="preserve">to </w:t>
      </w:r>
      <w:r w:rsidR="00BB08B5">
        <w:rPr>
          <w:b/>
          <w:u w:val="single"/>
        </w:rPr>
        <w:t xml:space="preserve">be </w:t>
      </w:r>
      <w:r w:rsidR="00F212EB" w:rsidRPr="00F212EB">
        <w:rPr>
          <w:b/>
          <w:u w:val="single"/>
        </w:rPr>
        <w:t>complete</w:t>
      </w:r>
      <w:r w:rsidR="00BB08B5">
        <w:rPr>
          <w:b/>
          <w:u w:val="single"/>
        </w:rPr>
        <w:t>d</w:t>
      </w:r>
      <w:r w:rsidR="00F212EB" w:rsidRPr="00F212EB">
        <w:rPr>
          <w:b/>
          <w:u w:val="single"/>
        </w:rPr>
        <w:t xml:space="preserve"> by the end of Thursday):</w:t>
      </w:r>
    </w:p>
    <w:p w14:paraId="78A34140" w14:textId="77777777" w:rsidR="00A567F4" w:rsidRDefault="005F1768" w:rsidP="009F00F7">
      <w:r>
        <w:t>D</w:t>
      </w:r>
      <w:r w:rsidR="00A567F4">
        <w:t xml:space="preserve">evelop one </w:t>
      </w:r>
      <w:r>
        <w:t xml:space="preserve">(or </w:t>
      </w:r>
      <w:r w:rsidR="00A567F4">
        <w:t>many</w:t>
      </w:r>
      <w:r>
        <w:t>)</w:t>
      </w:r>
      <w:r w:rsidR="00A567F4">
        <w:t xml:space="preserve"> concept</w:t>
      </w:r>
      <w:r>
        <w:t>(</w:t>
      </w:r>
      <w:r w:rsidR="00A567F4">
        <w:t>s</w:t>
      </w:r>
      <w:r>
        <w:t>) for each opportunity/idea identified in the previous stage</w:t>
      </w:r>
      <w:r w:rsidR="00A567F4">
        <w:t>. For each concept provide:</w:t>
      </w:r>
    </w:p>
    <w:p w14:paraId="2A0B1A4E" w14:textId="77777777" w:rsidR="002647F4" w:rsidRDefault="00A567F4" w:rsidP="009F00F7">
      <w:pPr>
        <w:numPr>
          <w:ilvl w:val="1"/>
          <w:numId w:val="28"/>
        </w:numPr>
        <w:tabs>
          <w:tab w:val="clear" w:pos="1800"/>
          <w:tab w:val="num" w:pos="1080"/>
        </w:tabs>
        <w:ind w:left="1440" w:hanging="720"/>
      </w:pPr>
      <w:r>
        <w:t xml:space="preserve">A </w:t>
      </w:r>
      <w:r w:rsidR="002647F4">
        <w:t>positioning statement</w:t>
      </w:r>
    </w:p>
    <w:p w14:paraId="06FCE51A" w14:textId="77777777" w:rsidR="002647F4" w:rsidRDefault="002647F4" w:rsidP="009F00F7">
      <w:pPr>
        <w:numPr>
          <w:ilvl w:val="1"/>
          <w:numId w:val="28"/>
        </w:numPr>
        <w:tabs>
          <w:tab w:val="clear" w:pos="1800"/>
          <w:tab w:val="num" w:pos="1080"/>
        </w:tabs>
        <w:ind w:left="1440" w:hanging="720"/>
      </w:pPr>
      <w:r>
        <w:t>At least one perceptual map</w:t>
      </w:r>
    </w:p>
    <w:p w14:paraId="2EEDC3DA" w14:textId="77777777" w:rsidR="00A567F4" w:rsidRDefault="00A567F4" w:rsidP="009F00F7">
      <w:pPr>
        <w:numPr>
          <w:ilvl w:val="1"/>
          <w:numId w:val="28"/>
        </w:numPr>
        <w:tabs>
          <w:tab w:val="clear" w:pos="1800"/>
          <w:tab w:val="num" w:pos="1080"/>
        </w:tabs>
        <w:ind w:left="1440" w:hanging="720"/>
      </w:pPr>
      <w:r>
        <w:t>Deta</w:t>
      </w:r>
      <w:r w:rsidR="009F00F7">
        <w:t>iled features and specification</w:t>
      </w:r>
    </w:p>
    <w:p w14:paraId="727F5EE1" w14:textId="77777777" w:rsidR="00A567F4" w:rsidRDefault="00CC1A3D" w:rsidP="009F00F7">
      <w:pPr>
        <w:numPr>
          <w:ilvl w:val="1"/>
          <w:numId w:val="28"/>
        </w:numPr>
        <w:tabs>
          <w:tab w:val="clear" w:pos="1800"/>
          <w:tab w:val="num" w:pos="1080"/>
        </w:tabs>
        <w:ind w:left="1440" w:hanging="720"/>
      </w:pPr>
      <w:r>
        <w:t>P</w:t>
      </w:r>
      <w:r w:rsidR="00A567F4">
        <w:t xml:space="preserve">rice </w:t>
      </w:r>
      <w:r>
        <w:t xml:space="preserve">(or price </w:t>
      </w:r>
      <w:r w:rsidR="00A567F4">
        <w:t>range</w:t>
      </w:r>
      <w:r>
        <w:t>)</w:t>
      </w:r>
    </w:p>
    <w:p w14:paraId="1B67D208" w14:textId="77777777" w:rsidR="00A567F4" w:rsidRDefault="00CC1A3D" w:rsidP="009F00F7">
      <w:pPr>
        <w:numPr>
          <w:ilvl w:val="1"/>
          <w:numId w:val="28"/>
        </w:numPr>
        <w:tabs>
          <w:tab w:val="clear" w:pos="1800"/>
          <w:tab w:val="num" w:pos="1080"/>
        </w:tabs>
        <w:ind w:left="1440" w:hanging="720"/>
      </w:pPr>
      <w:r>
        <w:t>D</w:t>
      </w:r>
      <w:r w:rsidR="00A567F4">
        <w:t>istribution channel</w:t>
      </w:r>
    </w:p>
    <w:p w14:paraId="78F12CC8" w14:textId="77777777" w:rsidR="00A567F4" w:rsidRDefault="00A567F4" w:rsidP="009F00F7">
      <w:r>
        <w:t>You can use conjoint analysis or focus groups at this stage to refine your concept(s).</w:t>
      </w:r>
      <w:r w:rsidRPr="00A846F4">
        <w:t xml:space="preserve"> </w:t>
      </w:r>
      <w:r>
        <w:t xml:space="preserve">I expect you to </w:t>
      </w:r>
      <w:r w:rsidR="00A76113">
        <w:t xml:space="preserve">collect marketing research data </w:t>
      </w:r>
      <w:r>
        <w:t>at least on</w:t>
      </w:r>
      <w:r w:rsidR="00A76113">
        <w:t>c</w:t>
      </w:r>
      <w:r>
        <w:t xml:space="preserve">e </w:t>
      </w:r>
      <w:r w:rsidR="00A76113">
        <w:t xml:space="preserve">during the week (e.g., </w:t>
      </w:r>
      <w:r>
        <w:t xml:space="preserve">conjoint </w:t>
      </w:r>
      <w:r w:rsidR="00A76113">
        <w:t xml:space="preserve">analysis, </w:t>
      </w:r>
      <w:r>
        <w:t>concept test</w:t>
      </w:r>
      <w:r w:rsidR="00A76113">
        <w:t>, focus group, other survey, etc.)</w:t>
      </w:r>
      <w:r>
        <w:t>.</w:t>
      </w:r>
      <w:r w:rsidR="00D452BF">
        <w:t xml:space="preserve"> If you are </w:t>
      </w:r>
      <w:r w:rsidR="00A76113">
        <w:t>doi</w:t>
      </w:r>
      <w:r w:rsidR="00D452BF">
        <w:t xml:space="preserve">ng online </w:t>
      </w:r>
      <w:r w:rsidR="00A76113">
        <w:t>marketing research</w:t>
      </w:r>
      <w:r w:rsidR="00D452BF">
        <w:t xml:space="preserve">, </w:t>
      </w:r>
      <w:r w:rsidR="00D452BF" w:rsidRPr="00D452BF">
        <w:rPr>
          <w:u w:val="single"/>
        </w:rPr>
        <w:t>please email me the link</w:t>
      </w:r>
      <w:r w:rsidR="00D452BF">
        <w:t>.</w:t>
      </w:r>
    </w:p>
    <w:p w14:paraId="574FF77B" w14:textId="77777777" w:rsidR="00A567F4" w:rsidRPr="00A567F4" w:rsidRDefault="00A567F4" w:rsidP="004F13C0">
      <w:pPr>
        <w:rPr>
          <w:b/>
          <w:bCs/>
          <w:u w:val="single"/>
        </w:rPr>
      </w:pPr>
    </w:p>
    <w:p w14:paraId="31D60938" w14:textId="77777777" w:rsidR="00A567F4" w:rsidRDefault="00A567F4" w:rsidP="00A567F4">
      <w:r>
        <w:rPr>
          <w:u w:val="single"/>
        </w:rPr>
        <w:t>Testing stage</w:t>
      </w:r>
      <w:r w:rsidR="00F212EB">
        <w:rPr>
          <w:u w:val="single"/>
        </w:rPr>
        <w:t xml:space="preserve"> (</w:t>
      </w:r>
      <w:r w:rsidR="00F212EB" w:rsidRPr="00F212EB">
        <w:rPr>
          <w:b/>
          <w:u w:val="single"/>
        </w:rPr>
        <w:t xml:space="preserve">to </w:t>
      </w:r>
      <w:r w:rsidR="00BB08B5">
        <w:rPr>
          <w:b/>
          <w:u w:val="single"/>
        </w:rPr>
        <w:t xml:space="preserve">be </w:t>
      </w:r>
      <w:r w:rsidR="00F212EB" w:rsidRPr="00F212EB">
        <w:rPr>
          <w:b/>
          <w:u w:val="single"/>
        </w:rPr>
        <w:t>complete</w:t>
      </w:r>
      <w:r w:rsidR="00BB08B5">
        <w:rPr>
          <w:b/>
          <w:u w:val="single"/>
        </w:rPr>
        <w:t>d</w:t>
      </w:r>
      <w:r w:rsidR="00F212EB" w:rsidRPr="00F212EB">
        <w:rPr>
          <w:b/>
          <w:u w:val="single"/>
        </w:rPr>
        <w:t xml:space="preserve"> by the end of Thursday</w:t>
      </w:r>
      <w:r w:rsidR="00F212EB">
        <w:rPr>
          <w:u w:val="single"/>
        </w:rPr>
        <w:t>)</w:t>
      </w:r>
      <w:r>
        <w:rPr>
          <w:u w:val="single"/>
        </w:rPr>
        <w:t>:</w:t>
      </w:r>
    </w:p>
    <w:p w14:paraId="7B2C7385" w14:textId="77777777" w:rsidR="00A567F4" w:rsidRDefault="00A567F4" w:rsidP="009F00F7">
      <w:pPr>
        <w:numPr>
          <w:ilvl w:val="0"/>
          <w:numId w:val="38"/>
        </w:numPr>
        <w:tabs>
          <w:tab w:val="clear" w:pos="1080"/>
          <w:tab w:val="num" w:pos="720"/>
        </w:tabs>
        <w:ind w:left="720"/>
      </w:pPr>
      <w:r>
        <w:t xml:space="preserve">If more than one concept came out of the Design stage, use concept testing </w:t>
      </w:r>
      <w:r w:rsidR="00CC1A3D">
        <w:t xml:space="preserve">or focus groups </w:t>
      </w:r>
      <w:r>
        <w:t xml:space="preserve">to select the best concept. </w:t>
      </w:r>
    </w:p>
    <w:p w14:paraId="7358AEC6" w14:textId="77777777" w:rsidR="00A567F4" w:rsidRPr="009F00F7" w:rsidRDefault="00A567F4" w:rsidP="009F00F7">
      <w:pPr>
        <w:numPr>
          <w:ilvl w:val="0"/>
          <w:numId w:val="38"/>
        </w:numPr>
        <w:tabs>
          <w:tab w:val="clear" w:pos="1080"/>
          <w:tab w:val="num" w:pos="720"/>
        </w:tabs>
        <w:ind w:left="720"/>
      </w:pPr>
      <w:r>
        <w:t>Refine and improve the selected concept.</w:t>
      </w:r>
    </w:p>
    <w:p w14:paraId="2C35CCB4" w14:textId="77777777" w:rsidR="00A567F4" w:rsidRDefault="00A567F4" w:rsidP="004F13C0">
      <w:pPr>
        <w:rPr>
          <w:u w:val="single"/>
        </w:rPr>
      </w:pPr>
    </w:p>
    <w:p w14:paraId="26FAE916" w14:textId="77777777" w:rsidR="00A567F4" w:rsidRPr="00705A20" w:rsidRDefault="00A567F4" w:rsidP="00A567F4">
      <w:r>
        <w:rPr>
          <w:u w:val="single"/>
        </w:rPr>
        <w:t>Launch stage</w:t>
      </w:r>
      <w:r w:rsidR="00BD11CA">
        <w:rPr>
          <w:u w:val="single"/>
        </w:rPr>
        <w:t xml:space="preserve"> (</w:t>
      </w:r>
      <w:r w:rsidR="00BD11CA" w:rsidRPr="00F212EB">
        <w:rPr>
          <w:b/>
          <w:u w:val="single"/>
        </w:rPr>
        <w:t xml:space="preserve">to </w:t>
      </w:r>
      <w:r w:rsidR="00BD11CA">
        <w:rPr>
          <w:b/>
          <w:u w:val="single"/>
        </w:rPr>
        <w:t xml:space="preserve">be </w:t>
      </w:r>
      <w:r w:rsidR="00BD11CA" w:rsidRPr="00F212EB">
        <w:rPr>
          <w:b/>
          <w:u w:val="single"/>
        </w:rPr>
        <w:t>complete</w:t>
      </w:r>
      <w:r w:rsidR="00BD11CA">
        <w:rPr>
          <w:b/>
          <w:u w:val="single"/>
        </w:rPr>
        <w:t>d</w:t>
      </w:r>
      <w:r w:rsidR="00BD11CA" w:rsidRPr="00F212EB">
        <w:rPr>
          <w:b/>
          <w:u w:val="single"/>
        </w:rPr>
        <w:t xml:space="preserve"> by the end of </w:t>
      </w:r>
      <w:r w:rsidR="0001295B">
        <w:rPr>
          <w:b/>
          <w:u w:val="single"/>
        </w:rPr>
        <w:t>Fri</w:t>
      </w:r>
      <w:r w:rsidR="00BD11CA" w:rsidRPr="00F212EB">
        <w:rPr>
          <w:b/>
          <w:u w:val="single"/>
        </w:rPr>
        <w:t>day</w:t>
      </w:r>
      <w:r w:rsidR="00BD11CA">
        <w:rPr>
          <w:u w:val="single"/>
        </w:rPr>
        <w:t>)</w:t>
      </w:r>
      <w:r>
        <w:rPr>
          <w:u w:val="single"/>
        </w:rPr>
        <w:t>:</w:t>
      </w:r>
    </w:p>
    <w:p w14:paraId="02CCC6B7" w14:textId="77777777" w:rsidR="00A567F4" w:rsidRDefault="00A567F4" w:rsidP="009F00F7">
      <w:r>
        <w:t>Develop non-traditional launch</w:t>
      </w:r>
      <w:r w:rsidR="00130134">
        <w:t xml:space="preserve"> campaign</w:t>
      </w:r>
      <w:r>
        <w:t xml:space="preserve"> ideas for your product or service. Use the tools and frameworks covered in the course to explore various non-traditional approaches. You do not need to provide a detailed budget for the launch plan, but your ideas need to be very specific.</w:t>
      </w:r>
    </w:p>
    <w:p w14:paraId="04F0062B" w14:textId="77777777" w:rsidR="00600F27" w:rsidRDefault="00600F27" w:rsidP="009F00F7"/>
    <w:p w14:paraId="07294F22" w14:textId="77777777" w:rsidR="00600F27" w:rsidRDefault="00600F27" w:rsidP="00600F27">
      <w:pPr>
        <w:pStyle w:val="Heading3"/>
      </w:pPr>
      <w:r>
        <w:t>Project Deliverables</w:t>
      </w:r>
    </w:p>
    <w:p w14:paraId="56CD759A" w14:textId="77777777" w:rsidR="00600F27" w:rsidRDefault="00600F27" w:rsidP="009F00F7">
      <w:r>
        <w:t>-Final presentation (use template on course webpage)</w:t>
      </w:r>
      <w:r w:rsidR="0001295B">
        <w:t>. Include</w:t>
      </w:r>
      <w:r>
        <w:t xml:space="preserve"> Appendix containing </w:t>
      </w:r>
      <w:r w:rsidR="00BD11CA">
        <w:t xml:space="preserve">details of </w:t>
      </w:r>
      <w:r>
        <w:t>your market research</w:t>
      </w:r>
      <w:r w:rsidR="00BD11CA">
        <w:t xml:space="preserve"> / analyses</w:t>
      </w:r>
      <w:r w:rsidR="0001295B">
        <w:t>, and how you applied the tools covered in the course to your project.</w:t>
      </w:r>
    </w:p>
    <w:p w14:paraId="2325709D" w14:textId="77777777" w:rsidR="00600F27" w:rsidRDefault="00600F27" w:rsidP="009F00F7">
      <w:r>
        <w:t>-Business Model Canvas for your innovation (use template on course webpage)</w:t>
      </w:r>
      <w:r w:rsidR="009E1662">
        <w:t>.</w:t>
      </w:r>
    </w:p>
    <w:sectPr w:rsidR="00600F27" w:rsidSect="007D6C0B"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C98B" w14:textId="77777777" w:rsidR="000860F6" w:rsidRDefault="000860F6">
      <w:r>
        <w:separator/>
      </w:r>
    </w:p>
  </w:endnote>
  <w:endnote w:type="continuationSeparator" w:id="0">
    <w:p w14:paraId="087E892A" w14:textId="77777777" w:rsidR="000860F6" w:rsidRDefault="0008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BFCC" w14:textId="77777777" w:rsidR="006109EA" w:rsidRDefault="00461CF8" w:rsidP="00FC5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9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1C68E" w14:textId="77777777" w:rsidR="006109EA" w:rsidRDefault="006109EA" w:rsidP="009754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1D10" w14:textId="77777777" w:rsidR="006109EA" w:rsidRDefault="00461CF8" w:rsidP="00FC5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9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4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CFC761" w14:textId="77777777" w:rsidR="006109EA" w:rsidRDefault="006109EA" w:rsidP="009754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9FEAD" w14:textId="77777777" w:rsidR="000860F6" w:rsidRDefault="000860F6">
      <w:r>
        <w:separator/>
      </w:r>
    </w:p>
  </w:footnote>
  <w:footnote w:type="continuationSeparator" w:id="0">
    <w:p w14:paraId="48BF1762" w14:textId="77777777" w:rsidR="000860F6" w:rsidRDefault="0008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61147"/>
    <w:multiLevelType w:val="multilevel"/>
    <w:tmpl w:val="295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39A1"/>
    <w:multiLevelType w:val="hybridMultilevel"/>
    <w:tmpl w:val="4D96C9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CA1B73"/>
    <w:multiLevelType w:val="hybridMultilevel"/>
    <w:tmpl w:val="A6B281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8C1EE7"/>
    <w:multiLevelType w:val="hybridMultilevel"/>
    <w:tmpl w:val="906AAE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B16F3"/>
    <w:multiLevelType w:val="hybridMultilevel"/>
    <w:tmpl w:val="325E8B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301D32"/>
    <w:multiLevelType w:val="hybridMultilevel"/>
    <w:tmpl w:val="88B035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F934A9"/>
    <w:multiLevelType w:val="hybridMultilevel"/>
    <w:tmpl w:val="EC1C9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D3DDF"/>
    <w:multiLevelType w:val="hybridMultilevel"/>
    <w:tmpl w:val="91C262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7E6749"/>
    <w:multiLevelType w:val="hybridMultilevel"/>
    <w:tmpl w:val="5DBA33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A40BF2"/>
    <w:multiLevelType w:val="hybridMultilevel"/>
    <w:tmpl w:val="4DA669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B7549D"/>
    <w:multiLevelType w:val="hybridMultilevel"/>
    <w:tmpl w:val="A9E6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E33D79"/>
    <w:multiLevelType w:val="hybridMultilevel"/>
    <w:tmpl w:val="511288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D0B0E"/>
    <w:multiLevelType w:val="hybridMultilevel"/>
    <w:tmpl w:val="66E850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78037E"/>
    <w:multiLevelType w:val="multilevel"/>
    <w:tmpl w:val="E48C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1633A"/>
    <w:multiLevelType w:val="hybridMultilevel"/>
    <w:tmpl w:val="E48C7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37FD6"/>
    <w:multiLevelType w:val="hybridMultilevel"/>
    <w:tmpl w:val="D48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E4A"/>
    <w:multiLevelType w:val="hybridMultilevel"/>
    <w:tmpl w:val="DF960154"/>
    <w:lvl w:ilvl="0" w:tplc="5A0867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439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48D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E4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CAF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EF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E9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83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E74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473"/>
    <w:multiLevelType w:val="hybridMultilevel"/>
    <w:tmpl w:val="29504D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C6017F"/>
    <w:multiLevelType w:val="multilevel"/>
    <w:tmpl w:val="B46E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076FA2"/>
    <w:multiLevelType w:val="hybridMultilevel"/>
    <w:tmpl w:val="B6A8D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866C06"/>
    <w:multiLevelType w:val="hybridMultilevel"/>
    <w:tmpl w:val="E28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D647D"/>
    <w:multiLevelType w:val="hybridMultilevel"/>
    <w:tmpl w:val="9F3E9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C52B6"/>
    <w:multiLevelType w:val="hybridMultilevel"/>
    <w:tmpl w:val="B46E53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275F1A"/>
    <w:multiLevelType w:val="hybridMultilevel"/>
    <w:tmpl w:val="71E856EA"/>
    <w:lvl w:ilvl="0" w:tplc="E160D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A5D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0D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8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0D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2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272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75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69E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B58FA"/>
    <w:multiLevelType w:val="hybridMultilevel"/>
    <w:tmpl w:val="860AC584"/>
    <w:lvl w:ilvl="0" w:tplc="ED28A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7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23B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BD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62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2B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493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0F2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AAE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61316"/>
    <w:multiLevelType w:val="hybridMultilevel"/>
    <w:tmpl w:val="A82A00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341F39"/>
    <w:multiLevelType w:val="hybridMultilevel"/>
    <w:tmpl w:val="2F56427C"/>
    <w:lvl w:ilvl="0" w:tplc="EC6C81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07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87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228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4F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46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EB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6A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EF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F57B9"/>
    <w:multiLevelType w:val="multilevel"/>
    <w:tmpl w:val="1226A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9E64F88"/>
    <w:multiLevelType w:val="hybridMultilevel"/>
    <w:tmpl w:val="8F286720"/>
    <w:lvl w:ilvl="0" w:tplc="9F9E14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222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444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26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C15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4B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B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26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53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C32E9"/>
    <w:multiLevelType w:val="hybridMultilevel"/>
    <w:tmpl w:val="4BA8C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D951E1"/>
    <w:multiLevelType w:val="multilevel"/>
    <w:tmpl w:val="B4C6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9B562E"/>
    <w:multiLevelType w:val="hybridMultilevel"/>
    <w:tmpl w:val="EC20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E5B086F"/>
    <w:multiLevelType w:val="hybridMultilevel"/>
    <w:tmpl w:val="65B2B84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2239EF"/>
    <w:multiLevelType w:val="hybridMultilevel"/>
    <w:tmpl w:val="7F984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65351"/>
    <w:multiLevelType w:val="multilevel"/>
    <w:tmpl w:val="3976D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97373"/>
    <w:multiLevelType w:val="hybridMultilevel"/>
    <w:tmpl w:val="E676F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3A51F4"/>
    <w:multiLevelType w:val="hybridMultilevel"/>
    <w:tmpl w:val="912009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A2D0CC1"/>
    <w:multiLevelType w:val="hybridMultilevel"/>
    <w:tmpl w:val="E40E9F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5D316B"/>
    <w:multiLevelType w:val="hybridMultilevel"/>
    <w:tmpl w:val="04349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11C6B"/>
    <w:multiLevelType w:val="hybridMultilevel"/>
    <w:tmpl w:val="1226A1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EC4DF5"/>
    <w:multiLevelType w:val="multilevel"/>
    <w:tmpl w:val="B6A8D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EF262B"/>
    <w:multiLevelType w:val="hybridMultilevel"/>
    <w:tmpl w:val="C032D9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DE582E"/>
    <w:multiLevelType w:val="hybridMultilevel"/>
    <w:tmpl w:val="6C4C10B0"/>
    <w:lvl w:ilvl="0" w:tplc="AC389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03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86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E9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E9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A18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005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4CD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C2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257C3"/>
    <w:multiLevelType w:val="multilevel"/>
    <w:tmpl w:val="4AD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3025E1"/>
    <w:multiLevelType w:val="hybridMultilevel"/>
    <w:tmpl w:val="93686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0"/>
  </w:num>
  <w:num w:numId="5">
    <w:abstractNumId w:val="36"/>
  </w:num>
  <w:num w:numId="6">
    <w:abstractNumId w:val="13"/>
  </w:num>
  <w:num w:numId="7">
    <w:abstractNumId w:val="39"/>
  </w:num>
  <w:num w:numId="8">
    <w:abstractNumId w:val="45"/>
  </w:num>
  <w:num w:numId="9">
    <w:abstractNumId w:val="7"/>
  </w:num>
  <w:num w:numId="10">
    <w:abstractNumId w:val="22"/>
  </w:num>
  <w:num w:numId="11">
    <w:abstractNumId w:val="26"/>
  </w:num>
  <w:num w:numId="12">
    <w:abstractNumId w:val="12"/>
  </w:num>
  <w:num w:numId="13">
    <w:abstractNumId w:val="37"/>
  </w:num>
  <w:num w:numId="14">
    <w:abstractNumId w:val="3"/>
  </w:num>
  <w:num w:numId="15">
    <w:abstractNumId w:val="11"/>
  </w:num>
  <w:num w:numId="16">
    <w:abstractNumId w:val="34"/>
  </w:num>
  <w:num w:numId="17">
    <w:abstractNumId w:val="40"/>
  </w:num>
  <w:num w:numId="18">
    <w:abstractNumId w:val="15"/>
  </w:num>
  <w:num w:numId="19">
    <w:abstractNumId w:val="23"/>
  </w:num>
  <w:num w:numId="20">
    <w:abstractNumId w:val="18"/>
  </w:num>
  <w:num w:numId="21">
    <w:abstractNumId w:val="43"/>
  </w:num>
  <w:num w:numId="22">
    <w:abstractNumId w:val="17"/>
  </w:num>
  <w:num w:numId="23">
    <w:abstractNumId w:val="29"/>
  </w:num>
  <w:num w:numId="24">
    <w:abstractNumId w:val="24"/>
  </w:num>
  <w:num w:numId="25">
    <w:abstractNumId w:val="25"/>
  </w:num>
  <w:num w:numId="26">
    <w:abstractNumId w:val="27"/>
  </w:num>
  <w:num w:numId="27">
    <w:abstractNumId w:val="14"/>
  </w:num>
  <w:num w:numId="28">
    <w:abstractNumId w:val="20"/>
  </w:num>
  <w:num w:numId="29">
    <w:abstractNumId w:val="19"/>
  </w:num>
  <w:num w:numId="30">
    <w:abstractNumId w:val="8"/>
  </w:num>
  <w:num w:numId="31">
    <w:abstractNumId w:val="1"/>
  </w:num>
  <w:num w:numId="32">
    <w:abstractNumId w:val="4"/>
  </w:num>
  <w:num w:numId="33">
    <w:abstractNumId w:val="28"/>
  </w:num>
  <w:num w:numId="34">
    <w:abstractNumId w:val="9"/>
  </w:num>
  <w:num w:numId="35">
    <w:abstractNumId w:val="41"/>
  </w:num>
  <w:num w:numId="36">
    <w:abstractNumId w:val="38"/>
  </w:num>
  <w:num w:numId="37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8">
    <w:abstractNumId w:val="42"/>
  </w:num>
  <w:num w:numId="39">
    <w:abstractNumId w:val="6"/>
  </w:num>
  <w:num w:numId="40">
    <w:abstractNumId w:val="33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37"/>
    <w:rsid w:val="0000106B"/>
    <w:rsid w:val="00007AE1"/>
    <w:rsid w:val="00011EE2"/>
    <w:rsid w:val="0001295B"/>
    <w:rsid w:val="000136EF"/>
    <w:rsid w:val="00014E1B"/>
    <w:rsid w:val="00017203"/>
    <w:rsid w:val="0001732B"/>
    <w:rsid w:val="00020D19"/>
    <w:rsid w:val="00020FC3"/>
    <w:rsid w:val="00022265"/>
    <w:rsid w:val="00024BB0"/>
    <w:rsid w:val="0002591A"/>
    <w:rsid w:val="00030B69"/>
    <w:rsid w:val="000314F1"/>
    <w:rsid w:val="0003284A"/>
    <w:rsid w:val="00032B04"/>
    <w:rsid w:val="000345F8"/>
    <w:rsid w:val="00036EB3"/>
    <w:rsid w:val="00040DD3"/>
    <w:rsid w:val="000413FD"/>
    <w:rsid w:val="00044BD5"/>
    <w:rsid w:val="00045052"/>
    <w:rsid w:val="000454A0"/>
    <w:rsid w:val="00052A01"/>
    <w:rsid w:val="00052C71"/>
    <w:rsid w:val="00053430"/>
    <w:rsid w:val="000544CF"/>
    <w:rsid w:val="00055A0A"/>
    <w:rsid w:val="00056780"/>
    <w:rsid w:val="00057586"/>
    <w:rsid w:val="00057876"/>
    <w:rsid w:val="00064F67"/>
    <w:rsid w:val="00066F50"/>
    <w:rsid w:val="00071522"/>
    <w:rsid w:val="00071D3E"/>
    <w:rsid w:val="00072ED5"/>
    <w:rsid w:val="00073E5D"/>
    <w:rsid w:val="00074139"/>
    <w:rsid w:val="000742BF"/>
    <w:rsid w:val="000775D0"/>
    <w:rsid w:val="0008244C"/>
    <w:rsid w:val="00082934"/>
    <w:rsid w:val="00083D2F"/>
    <w:rsid w:val="000840C8"/>
    <w:rsid w:val="000860F6"/>
    <w:rsid w:val="00086A21"/>
    <w:rsid w:val="00096BF6"/>
    <w:rsid w:val="000970F4"/>
    <w:rsid w:val="000A0FB1"/>
    <w:rsid w:val="000A2077"/>
    <w:rsid w:val="000A35FC"/>
    <w:rsid w:val="000A4588"/>
    <w:rsid w:val="000A76B5"/>
    <w:rsid w:val="000A7D07"/>
    <w:rsid w:val="000B2A58"/>
    <w:rsid w:val="000B2E51"/>
    <w:rsid w:val="000B4D42"/>
    <w:rsid w:val="000B5712"/>
    <w:rsid w:val="000B6E43"/>
    <w:rsid w:val="000B7993"/>
    <w:rsid w:val="000C1A65"/>
    <w:rsid w:val="000C4BDF"/>
    <w:rsid w:val="000C4E2F"/>
    <w:rsid w:val="000C7EA6"/>
    <w:rsid w:val="000D262A"/>
    <w:rsid w:val="000D3B6F"/>
    <w:rsid w:val="000D424A"/>
    <w:rsid w:val="000D4B97"/>
    <w:rsid w:val="000D55A4"/>
    <w:rsid w:val="000D63BB"/>
    <w:rsid w:val="000D680E"/>
    <w:rsid w:val="000E1AFE"/>
    <w:rsid w:val="000E6C89"/>
    <w:rsid w:val="000F0070"/>
    <w:rsid w:val="000F0593"/>
    <w:rsid w:val="000F09D5"/>
    <w:rsid w:val="000F1E81"/>
    <w:rsid w:val="000F2189"/>
    <w:rsid w:val="000F3BAF"/>
    <w:rsid w:val="000F5197"/>
    <w:rsid w:val="000F7A36"/>
    <w:rsid w:val="000F7E08"/>
    <w:rsid w:val="00101A85"/>
    <w:rsid w:val="00101BC0"/>
    <w:rsid w:val="001032B2"/>
    <w:rsid w:val="00103CEB"/>
    <w:rsid w:val="0010471D"/>
    <w:rsid w:val="00106026"/>
    <w:rsid w:val="001106F6"/>
    <w:rsid w:val="00111C2F"/>
    <w:rsid w:val="00114097"/>
    <w:rsid w:val="0011490B"/>
    <w:rsid w:val="00114DDE"/>
    <w:rsid w:val="00115EE6"/>
    <w:rsid w:val="00120C31"/>
    <w:rsid w:val="001215FC"/>
    <w:rsid w:val="00123BDD"/>
    <w:rsid w:val="00123D78"/>
    <w:rsid w:val="00124B3A"/>
    <w:rsid w:val="001252AB"/>
    <w:rsid w:val="00127348"/>
    <w:rsid w:val="00130134"/>
    <w:rsid w:val="00130882"/>
    <w:rsid w:val="00131A2F"/>
    <w:rsid w:val="00136513"/>
    <w:rsid w:val="00137262"/>
    <w:rsid w:val="00150987"/>
    <w:rsid w:val="001511AE"/>
    <w:rsid w:val="00151924"/>
    <w:rsid w:val="0015278E"/>
    <w:rsid w:val="0015534C"/>
    <w:rsid w:val="00155963"/>
    <w:rsid w:val="0016129B"/>
    <w:rsid w:val="00161AD7"/>
    <w:rsid w:val="00161D88"/>
    <w:rsid w:val="00162AF8"/>
    <w:rsid w:val="00167556"/>
    <w:rsid w:val="00167FC0"/>
    <w:rsid w:val="00170004"/>
    <w:rsid w:val="00170655"/>
    <w:rsid w:val="00173A81"/>
    <w:rsid w:val="00176329"/>
    <w:rsid w:val="00176744"/>
    <w:rsid w:val="00182EA3"/>
    <w:rsid w:val="0018310D"/>
    <w:rsid w:val="001839EA"/>
    <w:rsid w:val="00183B15"/>
    <w:rsid w:val="00184E1B"/>
    <w:rsid w:val="00185737"/>
    <w:rsid w:val="0019278B"/>
    <w:rsid w:val="00193C3C"/>
    <w:rsid w:val="001A1C9B"/>
    <w:rsid w:val="001A208F"/>
    <w:rsid w:val="001A61D8"/>
    <w:rsid w:val="001A6B90"/>
    <w:rsid w:val="001B1E2B"/>
    <w:rsid w:val="001B3ECA"/>
    <w:rsid w:val="001C10A5"/>
    <w:rsid w:val="001C363F"/>
    <w:rsid w:val="001C3DC3"/>
    <w:rsid w:val="001C59EF"/>
    <w:rsid w:val="001C7797"/>
    <w:rsid w:val="001D2BD3"/>
    <w:rsid w:val="001D3CFB"/>
    <w:rsid w:val="001D49E7"/>
    <w:rsid w:val="001D5C2B"/>
    <w:rsid w:val="001D6360"/>
    <w:rsid w:val="001D648D"/>
    <w:rsid w:val="001E1E5D"/>
    <w:rsid w:val="001F57BF"/>
    <w:rsid w:val="001F57F8"/>
    <w:rsid w:val="001F595D"/>
    <w:rsid w:val="001F5E18"/>
    <w:rsid w:val="001F61AF"/>
    <w:rsid w:val="0020034B"/>
    <w:rsid w:val="00200B95"/>
    <w:rsid w:val="002034B5"/>
    <w:rsid w:val="002049E1"/>
    <w:rsid w:val="00206A78"/>
    <w:rsid w:val="002106E6"/>
    <w:rsid w:val="00211511"/>
    <w:rsid w:val="0021166E"/>
    <w:rsid w:val="00211B9D"/>
    <w:rsid w:val="00212946"/>
    <w:rsid w:val="00214E85"/>
    <w:rsid w:val="002159B2"/>
    <w:rsid w:val="00217A70"/>
    <w:rsid w:val="00217BE8"/>
    <w:rsid w:val="00221006"/>
    <w:rsid w:val="00224F5D"/>
    <w:rsid w:val="002267E6"/>
    <w:rsid w:val="00226CFD"/>
    <w:rsid w:val="00227490"/>
    <w:rsid w:val="00227F84"/>
    <w:rsid w:val="0023205D"/>
    <w:rsid w:val="00232C1A"/>
    <w:rsid w:val="0023339C"/>
    <w:rsid w:val="00243FC4"/>
    <w:rsid w:val="00246618"/>
    <w:rsid w:val="00250B89"/>
    <w:rsid w:val="00251C38"/>
    <w:rsid w:val="002532A0"/>
    <w:rsid w:val="002534D9"/>
    <w:rsid w:val="002534F2"/>
    <w:rsid w:val="002647F4"/>
    <w:rsid w:val="002665F5"/>
    <w:rsid w:val="00270093"/>
    <w:rsid w:val="002710ED"/>
    <w:rsid w:val="002727EC"/>
    <w:rsid w:val="00274642"/>
    <w:rsid w:val="00280C58"/>
    <w:rsid w:val="00282C71"/>
    <w:rsid w:val="00286146"/>
    <w:rsid w:val="002862B8"/>
    <w:rsid w:val="0028656E"/>
    <w:rsid w:val="00286689"/>
    <w:rsid w:val="002918DB"/>
    <w:rsid w:val="00291A05"/>
    <w:rsid w:val="002A0111"/>
    <w:rsid w:val="002A0C83"/>
    <w:rsid w:val="002A3E05"/>
    <w:rsid w:val="002A692C"/>
    <w:rsid w:val="002B1885"/>
    <w:rsid w:val="002B22F7"/>
    <w:rsid w:val="002B4AC7"/>
    <w:rsid w:val="002C064B"/>
    <w:rsid w:val="002C0A0E"/>
    <w:rsid w:val="002C0D5B"/>
    <w:rsid w:val="002C18F8"/>
    <w:rsid w:val="002C6A54"/>
    <w:rsid w:val="002C7FA2"/>
    <w:rsid w:val="002C7FEE"/>
    <w:rsid w:val="002D4697"/>
    <w:rsid w:val="002D7387"/>
    <w:rsid w:val="002D78B4"/>
    <w:rsid w:val="002D7A6D"/>
    <w:rsid w:val="002E3605"/>
    <w:rsid w:val="002E585B"/>
    <w:rsid w:val="002F120E"/>
    <w:rsid w:val="002F50A6"/>
    <w:rsid w:val="002F5DD8"/>
    <w:rsid w:val="002F777D"/>
    <w:rsid w:val="00300250"/>
    <w:rsid w:val="00301B77"/>
    <w:rsid w:val="00303EA4"/>
    <w:rsid w:val="00305DB0"/>
    <w:rsid w:val="00306AE4"/>
    <w:rsid w:val="00313909"/>
    <w:rsid w:val="00314E07"/>
    <w:rsid w:val="003241F1"/>
    <w:rsid w:val="00325ADE"/>
    <w:rsid w:val="00326318"/>
    <w:rsid w:val="00326476"/>
    <w:rsid w:val="0032716E"/>
    <w:rsid w:val="00327238"/>
    <w:rsid w:val="00330E75"/>
    <w:rsid w:val="00332074"/>
    <w:rsid w:val="00332141"/>
    <w:rsid w:val="00332B0D"/>
    <w:rsid w:val="00332E20"/>
    <w:rsid w:val="0033622C"/>
    <w:rsid w:val="00337C31"/>
    <w:rsid w:val="003416F6"/>
    <w:rsid w:val="00350705"/>
    <w:rsid w:val="003519D9"/>
    <w:rsid w:val="003532C0"/>
    <w:rsid w:val="00354F2C"/>
    <w:rsid w:val="0035614C"/>
    <w:rsid w:val="003563AD"/>
    <w:rsid w:val="00357104"/>
    <w:rsid w:val="00357F9B"/>
    <w:rsid w:val="00360C39"/>
    <w:rsid w:val="00362A3A"/>
    <w:rsid w:val="00362B8D"/>
    <w:rsid w:val="00362BDA"/>
    <w:rsid w:val="00370B1D"/>
    <w:rsid w:val="00372516"/>
    <w:rsid w:val="003769D8"/>
    <w:rsid w:val="0037748B"/>
    <w:rsid w:val="00377DB7"/>
    <w:rsid w:val="00377E5F"/>
    <w:rsid w:val="0038334D"/>
    <w:rsid w:val="00383DF7"/>
    <w:rsid w:val="00386F72"/>
    <w:rsid w:val="003878B3"/>
    <w:rsid w:val="00394AE3"/>
    <w:rsid w:val="0039706B"/>
    <w:rsid w:val="003A138F"/>
    <w:rsid w:val="003A1A76"/>
    <w:rsid w:val="003A1CAF"/>
    <w:rsid w:val="003A1FC3"/>
    <w:rsid w:val="003A2651"/>
    <w:rsid w:val="003A40BC"/>
    <w:rsid w:val="003A673A"/>
    <w:rsid w:val="003A6C99"/>
    <w:rsid w:val="003B35B6"/>
    <w:rsid w:val="003B5AF6"/>
    <w:rsid w:val="003C0224"/>
    <w:rsid w:val="003C4326"/>
    <w:rsid w:val="003C7709"/>
    <w:rsid w:val="003D032B"/>
    <w:rsid w:val="003D0D2D"/>
    <w:rsid w:val="003D0F9F"/>
    <w:rsid w:val="003D1F66"/>
    <w:rsid w:val="003D316D"/>
    <w:rsid w:val="003D5BA7"/>
    <w:rsid w:val="003D5DF5"/>
    <w:rsid w:val="003E0FCC"/>
    <w:rsid w:val="003E1F9B"/>
    <w:rsid w:val="003E75C2"/>
    <w:rsid w:val="003F36AF"/>
    <w:rsid w:val="003F4C08"/>
    <w:rsid w:val="003F742A"/>
    <w:rsid w:val="00402C5C"/>
    <w:rsid w:val="00405460"/>
    <w:rsid w:val="00405511"/>
    <w:rsid w:val="004101FC"/>
    <w:rsid w:val="00411491"/>
    <w:rsid w:val="0041176D"/>
    <w:rsid w:val="00412BC7"/>
    <w:rsid w:val="00413644"/>
    <w:rsid w:val="00416A89"/>
    <w:rsid w:val="0041763E"/>
    <w:rsid w:val="0042148E"/>
    <w:rsid w:val="0042284B"/>
    <w:rsid w:val="004229AB"/>
    <w:rsid w:val="00423EB2"/>
    <w:rsid w:val="004240DC"/>
    <w:rsid w:val="004243CC"/>
    <w:rsid w:val="00425395"/>
    <w:rsid w:val="00427CD2"/>
    <w:rsid w:val="0043191B"/>
    <w:rsid w:val="00435789"/>
    <w:rsid w:val="00440F55"/>
    <w:rsid w:val="0044173E"/>
    <w:rsid w:val="0044189B"/>
    <w:rsid w:val="00441F0E"/>
    <w:rsid w:val="004453B1"/>
    <w:rsid w:val="00454019"/>
    <w:rsid w:val="004540CF"/>
    <w:rsid w:val="004541A5"/>
    <w:rsid w:val="004553A8"/>
    <w:rsid w:val="0045593D"/>
    <w:rsid w:val="00456820"/>
    <w:rsid w:val="00457BE1"/>
    <w:rsid w:val="00461CF8"/>
    <w:rsid w:val="00462079"/>
    <w:rsid w:val="004620D7"/>
    <w:rsid w:val="004672CF"/>
    <w:rsid w:val="00467D43"/>
    <w:rsid w:val="00472819"/>
    <w:rsid w:val="00474D34"/>
    <w:rsid w:val="00477289"/>
    <w:rsid w:val="00481DA4"/>
    <w:rsid w:val="0048245D"/>
    <w:rsid w:val="0048615A"/>
    <w:rsid w:val="004930BC"/>
    <w:rsid w:val="00493573"/>
    <w:rsid w:val="004939D1"/>
    <w:rsid w:val="00494B1C"/>
    <w:rsid w:val="004951DC"/>
    <w:rsid w:val="00496571"/>
    <w:rsid w:val="004974B7"/>
    <w:rsid w:val="004A0C8B"/>
    <w:rsid w:val="004A23F2"/>
    <w:rsid w:val="004A6916"/>
    <w:rsid w:val="004A6A55"/>
    <w:rsid w:val="004A7B14"/>
    <w:rsid w:val="004A7DAE"/>
    <w:rsid w:val="004B0536"/>
    <w:rsid w:val="004B14E7"/>
    <w:rsid w:val="004B3508"/>
    <w:rsid w:val="004B3B01"/>
    <w:rsid w:val="004B6420"/>
    <w:rsid w:val="004B7C62"/>
    <w:rsid w:val="004B7E26"/>
    <w:rsid w:val="004C176C"/>
    <w:rsid w:val="004C44DC"/>
    <w:rsid w:val="004C74C4"/>
    <w:rsid w:val="004C77ED"/>
    <w:rsid w:val="004D07FF"/>
    <w:rsid w:val="004D16AF"/>
    <w:rsid w:val="004D5EE2"/>
    <w:rsid w:val="004D7A6C"/>
    <w:rsid w:val="004E0DE2"/>
    <w:rsid w:val="004E4035"/>
    <w:rsid w:val="004E55FC"/>
    <w:rsid w:val="004E6F88"/>
    <w:rsid w:val="004F13C0"/>
    <w:rsid w:val="004F1F15"/>
    <w:rsid w:val="0050011B"/>
    <w:rsid w:val="0050079E"/>
    <w:rsid w:val="0050171C"/>
    <w:rsid w:val="005020BB"/>
    <w:rsid w:val="00502F45"/>
    <w:rsid w:val="005032B7"/>
    <w:rsid w:val="0050351A"/>
    <w:rsid w:val="00503EA9"/>
    <w:rsid w:val="0051551D"/>
    <w:rsid w:val="005206D2"/>
    <w:rsid w:val="00530121"/>
    <w:rsid w:val="00530B71"/>
    <w:rsid w:val="0053193E"/>
    <w:rsid w:val="00532A3E"/>
    <w:rsid w:val="00534B28"/>
    <w:rsid w:val="005361A0"/>
    <w:rsid w:val="00537365"/>
    <w:rsid w:val="00543056"/>
    <w:rsid w:val="00545312"/>
    <w:rsid w:val="005457B9"/>
    <w:rsid w:val="00546A0F"/>
    <w:rsid w:val="00550839"/>
    <w:rsid w:val="00550EDD"/>
    <w:rsid w:val="00555F97"/>
    <w:rsid w:val="00565930"/>
    <w:rsid w:val="005668B3"/>
    <w:rsid w:val="00567B99"/>
    <w:rsid w:val="0057170C"/>
    <w:rsid w:val="00574EB8"/>
    <w:rsid w:val="005750C6"/>
    <w:rsid w:val="00575E3B"/>
    <w:rsid w:val="0057657B"/>
    <w:rsid w:val="00582BB3"/>
    <w:rsid w:val="00584E93"/>
    <w:rsid w:val="0058566D"/>
    <w:rsid w:val="0058766A"/>
    <w:rsid w:val="00590444"/>
    <w:rsid w:val="0059177F"/>
    <w:rsid w:val="005937B5"/>
    <w:rsid w:val="00595125"/>
    <w:rsid w:val="00596B8F"/>
    <w:rsid w:val="00597D4E"/>
    <w:rsid w:val="005A32AF"/>
    <w:rsid w:val="005A3E35"/>
    <w:rsid w:val="005A6543"/>
    <w:rsid w:val="005A7705"/>
    <w:rsid w:val="005A7E30"/>
    <w:rsid w:val="005B0374"/>
    <w:rsid w:val="005B1431"/>
    <w:rsid w:val="005B627A"/>
    <w:rsid w:val="005B7D7D"/>
    <w:rsid w:val="005C0ACA"/>
    <w:rsid w:val="005C4031"/>
    <w:rsid w:val="005C4A31"/>
    <w:rsid w:val="005C7E2F"/>
    <w:rsid w:val="005D190A"/>
    <w:rsid w:val="005D33C3"/>
    <w:rsid w:val="005D36EE"/>
    <w:rsid w:val="005D4F4E"/>
    <w:rsid w:val="005D5260"/>
    <w:rsid w:val="005E0D66"/>
    <w:rsid w:val="005E3559"/>
    <w:rsid w:val="005E4C8A"/>
    <w:rsid w:val="005F1768"/>
    <w:rsid w:val="005F17C7"/>
    <w:rsid w:val="005F4465"/>
    <w:rsid w:val="005F77B4"/>
    <w:rsid w:val="00600C59"/>
    <w:rsid w:val="00600F27"/>
    <w:rsid w:val="006011CF"/>
    <w:rsid w:val="006109EA"/>
    <w:rsid w:val="0061152A"/>
    <w:rsid w:val="006122FC"/>
    <w:rsid w:val="006133C1"/>
    <w:rsid w:val="00616784"/>
    <w:rsid w:val="00617071"/>
    <w:rsid w:val="00624CF8"/>
    <w:rsid w:val="0062708C"/>
    <w:rsid w:val="006271D3"/>
    <w:rsid w:val="0063094B"/>
    <w:rsid w:val="00630B92"/>
    <w:rsid w:val="00630F18"/>
    <w:rsid w:val="00631DDC"/>
    <w:rsid w:val="006364DD"/>
    <w:rsid w:val="006367CD"/>
    <w:rsid w:val="0064167C"/>
    <w:rsid w:val="0064403D"/>
    <w:rsid w:val="00644F9F"/>
    <w:rsid w:val="00654417"/>
    <w:rsid w:val="006566BE"/>
    <w:rsid w:val="00660FF8"/>
    <w:rsid w:val="0066221F"/>
    <w:rsid w:val="0066281E"/>
    <w:rsid w:val="00662F5E"/>
    <w:rsid w:val="00663280"/>
    <w:rsid w:val="0066430A"/>
    <w:rsid w:val="00667F1F"/>
    <w:rsid w:val="0067208E"/>
    <w:rsid w:val="00677D23"/>
    <w:rsid w:val="00681C26"/>
    <w:rsid w:val="006831FA"/>
    <w:rsid w:val="00690780"/>
    <w:rsid w:val="00692029"/>
    <w:rsid w:val="00692289"/>
    <w:rsid w:val="00692C2A"/>
    <w:rsid w:val="00692F69"/>
    <w:rsid w:val="00695BC0"/>
    <w:rsid w:val="006A0E36"/>
    <w:rsid w:val="006A2191"/>
    <w:rsid w:val="006A2936"/>
    <w:rsid w:val="006A44C4"/>
    <w:rsid w:val="006A4CF9"/>
    <w:rsid w:val="006A6996"/>
    <w:rsid w:val="006B1FB8"/>
    <w:rsid w:val="006B2F2B"/>
    <w:rsid w:val="006B41C5"/>
    <w:rsid w:val="006B478D"/>
    <w:rsid w:val="006C1F11"/>
    <w:rsid w:val="006C2228"/>
    <w:rsid w:val="006C299E"/>
    <w:rsid w:val="006C35C5"/>
    <w:rsid w:val="006C6471"/>
    <w:rsid w:val="006C6AD9"/>
    <w:rsid w:val="006D0580"/>
    <w:rsid w:val="006D1DD5"/>
    <w:rsid w:val="006D694F"/>
    <w:rsid w:val="006D7A81"/>
    <w:rsid w:val="006D7D2C"/>
    <w:rsid w:val="006E1A53"/>
    <w:rsid w:val="006E316D"/>
    <w:rsid w:val="006E44EB"/>
    <w:rsid w:val="006E47F3"/>
    <w:rsid w:val="006E48EC"/>
    <w:rsid w:val="006E4BD6"/>
    <w:rsid w:val="006E6A0F"/>
    <w:rsid w:val="006E77DB"/>
    <w:rsid w:val="006F06F4"/>
    <w:rsid w:val="006F25FF"/>
    <w:rsid w:val="006F368C"/>
    <w:rsid w:val="006F3A76"/>
    <w:rsid w:val="006F4C15"/>
    <w:rsid w:val="006F7FCC"/>
    <w:rsid w:val="00702093"/>
    <w:rsid w:val="007022A9"/>
    <w:rsid w:val="00702495"/>
    <w:rsid w:val="007024CB"/>
    <w:rsid w:val="007055E9"/>
    <w:rsid w:val="00705A20"/>
    <w:rsid w:val="00706388"/>
    <w:rsid w:val="00706A6E"/>
    <w:rsid w:val="00707075"/>
    <w:rsid w:val="00711856"/>
    <w:rsid w:val="007136D4"/>
    <w:rsid w:val="007138AA"/>
    <w:rsid w:val="00715515"/>
    <w:rsid w:val="007214D5"/>
    <w:rsid w:val="007215AE"/>
    <w:rsid w:val="007245A0"/>
    <w:rsid w:val="007250B9"/>
    <w:rsid w:val="00732052"/>
    <w:rsid w:val="0073306D"/>
    <w:rsid w:val="00734877"/>
    <w:rsid w:val="007360FA"/>
    <w:rsid w:val="00740294"/>
    <w:rsid w:val="0074031D"/>
    <w:rsid w:val="00742C55"/>
    <w:rsid w:val="00742CAF"/>
    <w:rsid w:val="00742F4A"/>
    <w:rsid w:val="00745037"/>
    <w:rsid w:val="007469B3"/>
    <w:rsid w:val="00750612"/>
    <w:rsid w:val="007506FB"/>
    <w:rsid w:val="007511DE"/>
    <w:rsid w:val="007513D8"/>
    <w:rsid w:val="00753827"/>
    <w:rsid w:val="00753D5A"/>
    <w:rsid w:val="00754AC0"/>
    <w:rsid w:val="00755B31"/>
    <w:rsid w:val="00760F56"/>
    <w:rsid w:val="0076173C"/>
    <w:rsid w:val="007674EC"/>
    <w:rsid w:val="00771E02"/>
    <w:rsid w:val="00773261"/>
    <w:rsid w:val="007742A1"/>
    <w:rsid w:val="00775490"/>
    <w:rsid w:val="007760A1"/>
    <w:rsid w:val="00776F16"/>
    <w:rsid w:val="0077715C"/>
    <w:rsid w:val="00782C1A"/>
    <w:rsid w:val="00785786"/>
    <w:rsid w:val="00786B04"/>
    <w:rsid w:val="007924FC"/>
    <w:rsid w:val="007A2772"/>
    <w:rsid w:val="007A2C47"/>
    <w:rsid w:val="007A5689"/>
    <w:rsid w:val="007B1A85"/>
    <w:rsid w:val="007B5741"/>
    <w:rsid w:val="007B64D1"/>
    <w:rsid w:val="007B7A6B"/>
    <w:rsid w:val="007C0549"/>
    <w:rsid w:val="007C2534"/>
    <w:rsid w:val="007C4038"/>
    <w:rsid w:val="007C78F2"/>
    <w:rsid w:val="007D0779"/>
    <w:rsid w:val="007D199F"/>
    <w:rsid w:val="007D1A15"/>
    <w:rsid w:val="007D1A3F"/>
    <w:rsid w:val="007D306C"/>
    <w:rsid w:val="007D3418"/>
    <w:rsid w:val="007D358F"/>
    <w:rsid w:val="007D45B0"/>
    <w:rsid w:val="007D6C0B"/>
    <w:rsid w:val="007D73DC"/>
    <w:rsid w:val="007E1A25"/>
    <w:rsid w:val="007E21D9"/>
    <w:rsid w:val="007E2D73"/>
    <w:rsid w:val="007E6696"/>
    <w:rsid w:val="007E696D"/>
    <w:rsid w:val="007F39D4"/>
    <w:rsid w:val="007F55BE"/>
    <w:rsid w:val="007F5828"/>
    <w:rsid w:val="007F5BFB"/>
    <w:rsid w:val="007F5E50"/>
    <w:rsid w:val="007F6B53"/>
    <w:rsid w:val="007F6ECA"/>
    <w:rsid w:val="008005B3"/>
    <w:rsid w:val="008024DF"/>
    <w:rsid w:val="00802638"/>
    <w:rsid w:val="0080547D"/>
    <w:rsid w:val="00806961"/>
    <w:rsid w:val="008070BC"/>
    <w:rsid w:val="00814C2B"/>
    <w:rsid w:val="00820D5B"/>
    <w:rsid w:val="00822A30"/>
    <w:rsid w:val="0082343C"/>
    <w:rsid w:val="0082347E"/>
    <w:rsid w:val="008263A1"/>
    <w:rsid w:val="00831D30"/>
    <w:rsid w:val="00843C64"/>
    <w:rsid w:val="00844AB5"/>
    <w:rsid w:val="00844B3B"/>
    <w:rsid w:val="008461B2"/>
    <w:rsid w:val="00846648"/>
    <w:rsid w:val="00846BD8"/>
    <w:rsid w:val="00853D29"/>
    <w:rsid w:val="00856900"/>
    <w:rsid w:val="0085698E"/>
    <w:rsid w:val="00860578"/>
    <w:rsid w:val="00860EC8"/>
    <w:rsid w:val="0086122E"/>
    <w:rsid w:val="00861CFA"/>
    <w:rsid w:val="00864936"/>
    <w:rsid w:val="00870F97"/>
    <w:rsid w:val="0087174C"/>
    <w:rsid w:val="00871A03"/>
    <w:rsid w:val="00871A7C"/>
    <w:rsid w:val="008741B1"/>
    <w:rsid w:val="0087514A"/>
    <w:rsid w:val="00876B1C"/>
    <w:rsid w:val="00881853"/>
    <w:rsid w:val="00886159"/>
    <w:rsid w:val="008959AA"/>
    <w:rsid w:val="00895E77"/>
    <w:rsid w:val="00897268"/>
    <w:rsid w:val="008979FA"/>
    <w:rsid w:val="008A23F8"/>
    <w:rsid w:val="008A556A"/>
    <w:rsid w:val="008B062B"/>
    <w:rsid w:val="008B1847"/>
    <w:rsid w:val="008B411E"/>
    <w:rsid w:val="008B4177"/>
    <w:rsid w:val="008B49E5"/>
    <w:rsid w:val="008B594A"/>
    <w:rsid w:val="008C0764"/>
    <w:rsid w:val="008C07BF"/>
    <w:rsid w:val="008C4C10"/>
    <w:rsid w:val="008C5A16"/>
    <w:rsid w:val="008D07A2"/>
    <w:rsid w:val="008D0D02"/>
    <w:rsid w:val="008D1E18"/>
    <w:rsid w:val="008D3038"/>
    <w:rsid w:val="008D398A"/>
    <w:rsid w:val="008D5DEC"/>
    <w:rsid w:val="008D6D93"/>
    <w:rsid w:val="008E3268"/>
    <w:rsid w:val="008E40D1"/>
    <w:rsid w:val="008E529C"/>
    <w:rsid w:val="008E5AD6"/>
    <w:rsid w:val="008E720C"/>
    <w:rsid w:val="008F0B0D"/>
    <w:rsid w:val="008F3C77"/>
    <w:rsid w:val="0090027D"/>
    <w:rsid w:val="0090503C"/>
    <w:rsid w:val="00905D58"/>
    <w:rsid w:val="00906135"/>
    <w:rsid w:val="00907AA0"/>
    <w:rsid w:val="009105C9"/>
    <w:rsid w:val="00911FF9"/>
    <w:rsid w:val="0091230A"/>
    <w:rsid w:val="00912B93"/>
    <w:rsid w:val="0091313B"/>
    <w:rsid w:val="009168D7"/>
    <w:rsid w:val="00917F01"/>
    <w:rsid w:val="00922F06"/>
    <w:rsid w:val="00925CE8"/>
    <w:rsid w:val="00925F1B"/>
    <w:rsid w:val="00930BC8"/>
    <w:rsid w:val="00931928"/>
    <w:rsid w:val="0093199B"/>
    <w:rsid w:val="0093223E"/>
    <w:rsid w:val="00933422"/>
    <w:rsid w:val="009349AC"/>
    <w:rsid w:val="00935A36"/>
    <w:rsid w:val="00937C4B"/>
    <w:rsid w:val="00940D06"/>
    <w:rsid w:val="00944A1A"/>
    <w:rsid w:val="00945A72"/>
    <w:rsid w:val="00946BAE"/>
    <w:rsid w:val="00946BED"/>
    <w:rsid w:val="00947523"/>
    <w:rsid w:val="009476B7"/>
    <w:rsid w:val="009511C5"/>
    <w:rsid w:val="009522A3"/>
    <w:rsid w:val="0095268D"/>
    <w:rsid w:val="00953D61"/>
    <w:rsid w:val="00956F24"/>
    <w:rsid w:val="00957A29"/>
    <w:rsid w:val="009618C0"/>
    <w:rsid w:val="00961F61"/>
    <w:rsid w:val="00962AE9"/>
    <w:rsid w:val="00962DF9"/>
    <w:rsid w:val="00963640"/>
    <w:rsid w:val="00967392"/>
    <w:rsid w:val="009678AB"/>
    <w:rsid w:val="00971182"/>
    <w:rsid w:val="00971357"/>
    <w:rsid w:val="00971986"/>
    <w:rsid w:val="00972E62"/>
    <w:rsid w:val="00973192"/>
    <w:rsid w:val="009736F3"/>
    <w:rsid w:val="00974348"/>
    <w:rsid w:val="0097542F"/>
    <w:rsid w:val="00976015"/>
    <w:rsid w:val="009769B7"/>
    <w:rsid w:val="00980ADE"/>
    <w:rsid w:val="009812C3"/>
    <w:rsid w:val="00982457"/>
    <w:rsid w:val="00983D67"/>
    <w:rsid w:val="009861AF"/>
    <w:rsid w:val="009874B1"/>
    <w:rsid w:val="00987F38"/>
    <w:rsid w:val="0099087E"/>
    <w:rsid w:val="00990A01"/>
    <w:rsid w:val="00991C7E"/>
    <w:rsid w:val="00992197"/>
    <w:rsid w:val="00992439"/>
    <w:rsid w:val="00993996"/>
    <w:rsid w:val="009960C1"/>
    <w:rsid w:val="009A3809"/>
    <w:rsid w:val="009A3D7B"/>
    <w:rsid w:val="009B05C5"/>
    <w:rsid w:val="009B795C"/>
    <w:rsid w:val="009C1CFF"/>
    <w:rsid w:val="009C22DE"/>
    <w:rsid w:val="009C60FC"/>
    <w:rsid w:val="009D1EE4"/>
    <w:rsid w:val="009D2317"/>
    <w:rsid w:val="009D3355"/>
    <w:rsid w:val="009D3A6E"/>
    <w:rsid w:val="009D3BBA"/>
    <w:rsid w:val="009E1662"/>
    <w:rsid w:val="009E5D32"/>
    <w:rsid w:val="009F00F7"/>
    <w:rsid w:val="009F0837"/>
    <w:rsid w:val="009F18BB"/>
    <w:rsid w:val="009F1E54"/>
    <w:rsid w:val="009F207D"/>
    <w:rsid w:val="00A0105A"/>
    <w:rsid w:val="00A04413"/>
    <w:rsid w:val="00A04762"/>
    <w:rsid w:val="00A05B6B"/>
    <w:rsid w:val="00A112C2"/>
    <w:rsid w:val="00A12E40"/>
    <w:rsid w:val="00A1329C"/>
    <w:rsid w:val="00A14B0F"/>
    <w:rsid w:val="00A15436"/>
    <w:rsid w:val="00A157B7"/>
    <w:rsid w:val="00A16A40"/>
    <w:rsid w:val="00A2122C"/>
    <w:rsid w:val="00A22A98"/>
    <w:rsid w:val="00A2491F"/>
    <w:rsid w:val="00A24F80"/>
    <w:rsid w:val="00A25043"/>
    <w:rsid w:val="00A253D3"/>
    <w:rsid w:val="00A26E95"/>
    <w:rsid w:val="00A27357"/>
    <w:rsid w:val="00A401E9"/>
    <w:rsid w:val="00A43E3C"/>
    <w:rsid w:val="00A45622"/>
    <w:rsid w:val="00A5114E"/>
    <w:rsid w:val="00A526A4"/>
    <w:rsid w:val="00A53357"/>
    <w:rsid w:val="00A5467D"/>
    <w:rsid w:val="00A567F4"/>
    <w:rsid w:val="00A56822"/>
    <w:rsid w:val="00A61D59"/>
    <w:rsid w:val="00A62841"/>
    <w:rsid w:val="00A64255"/>
    <w:rsid w:val="00A64766"/>
    <w:rsid w:val="00A65199"/>
    <w:rsid w:val="00A65DD9"/>
    <w:rsid w:val="00A6674F"/>
    <w:rsid w:val="00A67081"/>
    <w:rsid w:val="00A71108"/>
    <w:rsid w:val="00A718FB"/>
    <w:rsid w:val="00A72D75"/>
    <w:rsid w:val="00A730AB"/>
    <w:rsid w:val="00A73885"/>
    <w:rsid w:val="00A74DAC"/>
    <w:rsid w:val="00A76113"/>
    <w:rsid w:val="00A77205"/>
    <w:rsid w:val="00A77EC7"/>
    <w:rsid w:val="00A80B05"/>
    <w:rsid w:val="00A81697"/>
    <w:rsid w:val="00A846F4"/>
    <w:rsid w:val="00A865BD"/>
    <w:rsid w:val="00A95E25"/>
    <w:rsid w:val="00A95E46"/>
    <w:rsid w:val="00A96886"/>
    <w:rsid w:val="00AA0633"/>
    <w:rsid w:val="00AA19BE"/>
    <w:rsid w:val="00AA482D"/>
    <w:rsid w:val="00AA4B1A"/>
    <w:rsid w:val="00AA7119"/>
    <w:rsid w:val="00AA79CA"/>
    <w:rsid w:val="00AB211B"/>
    <w:rsid w:val="00AB2CAE"/>
    <w:rsid w:val="00AB3647"/>
    <w:rsid w:val="00AC1C5E"/>
    <w:rsid w:val="00AC4F1F"/>
    <w:rsid w:val="00AD2381"/>
    <w:rsid w:val="00AD4720"/>
    <w:rsid w:val="00AE2B1F"/>
    <w:rsid w:val="00AE484B"/>
    <w:rsid w:val="00AE4E51"/>
    <w:rsid w:val="00AF06B8"/>
    <w:rsid w:val="00AF1B04"/>
    <w:rsid w:val="00AF334C"/>
    <w:rsid w:val="00AF36DC"/>
    <w:rsid w:val="00AF449E"/>
    <w:rsid w:val="00AF6723"/>
    <w:rsid w:val="00AF6D00"/>
    <w:rsid w:val="00B01355"/>
    <w:rsid w:val="00B03F76"/>
    <w:rsid w:val="00B07CCA"/>
    <w:rsid w:val="00B132A4"/>
    <w:rsid w:val="00B148B3"/>
    <w:rsid w:val="00B160F0"/>
    <w:rsid w:val="00B160F4"/>
    <w:rsid w:val="00B22A07"/>
    <w:rsid w:val="00B273E5"/>
    <w:rsid w:val="00B27A4E"/>
    <w:rsid w:val="00B30843"/>
    <w:rsid w:val="00B34F30"/>
    <w:rsid w:val="00B36AF6"/>
    <w:rsid w:val="00B403B8"/>
    <w:rsid w:val="00B46318"/>
    <w:rsid w:val="00B46EFA"/>
    <w:rsid w:val="00B523A2"/>
    <w:rsid w:val="00B5339E"/>
    <w:rsid w:val="00B5473C"/>
    <w:rsid w:val="00B56844"/>
    <w:rsid w:val="00B57F8D"/>
    <w:rsid w:val="00B60FBD"/>
    <w:rsid w:val="00B62C39"/>
    <w:rsid w:val="00B6349C"/>
    <w:rsid w:val="00B7108D"/>
    <w:rsid w:val="00B71F2B"/>
    <w:rsid w:val="00B71FFD"/>
    <w:rsid w:val="00B72191"/>
    <w:rsid w:val="00B722A5"/>
    <w:rsid w:val="00B74B92"/>
    <w:rsid w:val="00B75738"/>
    <w:rsid w:val="00B83AD9"/>
    <w:rsid w:val="00B862CF"/>
    <w:rsid w:val="00B876A9"/>
    <w:rsid w:val="00B933CB"/>
    <w:rsid w:val="00B964F4"/>
    <w:rsid w:val="00BA5485"/>
    <w:rsid w:val="00BA5DF5"/>
    <w:rsid w:val="00BA5E67"/>
    <w:rsid w:val="00BA66BD"/>
    <w:rsid w:val="00BA76BC"/>
    <w:rsid w:val="00BB08B5"/>
    <w:rsid w:val="00BB3983"/>
    <w:rsid w:val="00BB586A"/>
    <w:rsid w:val="00BC15F4"/>
    <w:rsid w:val="00BC38FE"/>
    <w:rsid w:val="00BC58A4"/>
    <w:rsid w:val="00BD08DA"/>
    <w:rsid w:val="00BD11CA"/>
    <w:rsid w:val="00BD2B02"/>
    <w:rsid w:val="00BD6963"/>
    <w:rsid w:val="00BD6F56"/>
    <w:rsid w:val="00BE0A1F"/>
    <w:rsid w:val="00BE134F"/>
    <w:rsid w:val="00BE1D68"/>
    <w:rsid w:val="00BE4329"/>
    <w:rsid w:val="00BE75E9"/>
    <w:rsid w:val="00BF06E3"/>
    <w:rsid w:val="00BF1E3F"/>
    <w:rsid w:val="00BF1EAA"/>
    <w:rsid w:val="00BF4098"/>
    <w:rsid w:val="00BF5083"/>
    <w:rsid w:val="00C07382"/>
    <w:rsid w:val="00C12654"/>
    <w:rsid w:val="00C12CC4"/>
    <w:rsid w:val="00C13069"/>
    <w:rsid w:val="00C14F7E"/>
    <w:rsid w:val="00C178DA"/>
    <w:rsid w:val="00C206CA"/>
    <w:rsid w:val="00C20A17"/>
    <w:rsid w:val="00C2206E"/>
    <w:rsid w:val="00C22C75"/>
    <w:rsid w:val="00C272E2"/>
    <w:rsid w:val="00C277D1"/>
    <w:rsid w:val="00C31F63"/>
    <w:rsid w:val="00C36D78"/>
    <w:rsid w:val="00C403C2"/>
    <w:rsid w:val="00C415AF"/>
    <w:rsid w:val="00C426F4"/>
    <w:rsid w:val="00C42C27"/>
    <w:rsid w:val="00C433FE"/>
    <w:rsid w:val="00C44E67"/>
    <w:rsid w:val="00C465AA"/>
    <w:rsid w:val="00C52F7B"/>
    <w:rsid w:val="00C5300E"/>
    <w:rsid w:val="00C53281"/>
    <w:rsid w:val="00C536DC"/>
    <w:rsid w:val="00C53EC7"/>
    <w:rsid w:val="00C551EB"/>
    <w:rsid w:val="00C55754"/>
    <w:rsid w:val="00C56B0D"/>
    <w:rsid w:val="00C574E1"/>
    <w:rsid w:val="00C636C5"/>
    <w:rsid w:val="00C65F6D"/>
    <w:rsid w:val="00C74E07"/>
    <w:rsid w:val="00C751F4"/>
    <w:rsid w:val="00C756A4"/>
    <w:rsid w:val="00C7581E"/>
    <w:rsid w:val="00C76A3C"/>
    <w:rsid w:val="00C80944"/>
    <w:rsid w:val="00C832EE"/>
    <w:rsid w:val="00C91D04"/>
    <w:rsid w:val="00C94978"/>
    <w:rsid w:val="00C96527"/>
    <w:rsid w:val="00CA3226"/>
    <w:rsid w:val="00CA7E8D"/>
    <w:rsid w:val="00CC08E7"/>
    <w:rsid w:val="00CC1A3D"/>
    <w:rsid w:val="00CD0DC9"/>
    <w:rsid w:val="00CD3D58"/>
    <w:rsid w:val="00CD4160"/>
    <w:rsid w:val="00CD7CDB"/>
    <w:rsid w:val="00CE1A57"/>
    <w:rsid w:val="00CE24BC"/>
    <w:rsid w:val="00CE2C4C"/>
    <w:rsid w:val="00CE4FF4"/>
    <w:rsid w:val="00CE782A"/>
    <w:rsid w:val="00CF072A"/>
    <w:rsid w:val="00CF48B5"/>
    <w:rsid w:val="00CF64EF"/>
    <w:rsid w:val="00CF67FE"/>
    <w:rsid w:val="00CF6975"/>
    <w:rsid w:val="00D00B3C"/>
    <w:rsid w:val="00D02584"/>
    <w:rsid w:val="00D02D4B"/>
    <w:rsid w:val="00D0443D"/>
    <w:rsid w:val="00D04990"/>
    <w:rsid w:val="00D0712C"/>
    <w:rsid w:val="00D07F6C"/>
    <w:rsid w:val="00D11398"/>
    <w:rsid w:val="00D130A2"/>
    <w:rsid w:val="00D15668"/>
    <w:rsid w:val="00D15C62"/>
    <w:rsid w:val="00D15FAF"/>
    <w:rsid w:val="00D160A9"/>
    <w:rsid w:val="00D1646D"/>
    <w:rsid w:val="00D16473"/>
    <w:rsid w:val="00D16E7C"/>
    <w:rsid w:val="00D170CF"/>
    <w:rsid w:val="00D17756"/>
    <w:rsid w:val="00D17E01"/>
    <w:rsid w:val="00D219AF"/>
    <w:rsid w:val="00D2389E"/>
    <w:rsid w:val="00D25A9E"/>
    <w:rsid w:val="00D31882"/>
    <w:rsid w:val="00D31AFB"/>
    <w:rsid w:val="00D33980"/>
    <w:rsid w:val="00D43368"/>
    <w:rsid w:val="00D43F2E"/>
    <w:rsid w:val="00D44BAC"/>
    <w:rsid w:val="00D452BF"/>
    <w:rsid w:val="00D458DD"/>
    <w:rsid w:val="00D4708F"/>
    <w:rsid w:val="00D5019D"/>
    <w:rsid w:val="00D54552"/>
    <w:rsid w:val="00D555F6"/>
    <w:rsid w:val="00D6287E"/>
    <w:rsid w:val="00D65354"/>
    <w:rsid w:val="00D65EFE"/>
    <w:rsid w:val="00D671D3"/>
    <w:rsid w:val="00D672B8"/>
    <w:rsid w:val="00D71AB5"/>
    <w:rsid w:val="00D72E62"/>
    <w:rsid w:val="00D7355E"/>
    <w:rsid w:val="00D73BA6"/>
    <w:rsid w:val="00D7403F"/>
    <w:rsid w:val="00D77374"/>
    <w:rsid w:val="00D839E5"/>
    <w:rsid w:val="00D83CD8"/>
    <w:rsid w:val="00D83E3A"/>
    <w:rsid w:val="00D83ECB"/>
    <w:rsid w:val="00D840C9"/>
    <w:rsid w:val="00D842C0"/>
    <w:rsid w:val="00D85674"/>
    <w:rsid w:val="00D85F5A"/>
    <w:rsid w:val="00D868A3"/>
    <w:rsid w:val="00D9198C"/>
    <w:rsid w:val="00D931D1"/>
    <w:rsid w:val="00D93676"/>
    <w:rsid w:val="00D97CEC"/>
    <w:rsid w:val="00D97FAD"/>
    <w:rsid w:val="00DA3FB0"/>
    <w:rsid w:val="00DA51A2"/>
    <w:rsid w:val="00DA661D"/>
    <w:rsid w:val="00DA71AA"/>
    <w:rsid w:val="00DA7EAE"/>
    <w:rsid w:val="00DB139A"/>
    <w:rsid w:val="00DB4563"/>
    <w:rsid w:val="00DB56CB"/>
    <w:rsid w:val="00DC0CE0"/>
    <w:rsid w:val="00DC17C3"/>
    <w:rsid w:val="00DC5728"/>
    <w:rsid w:val="00DC7DB2"/>
    <w:rsid w:val="00DD1133"/>
    <w:rsid w:val="00DD120A"/>
    <w:rsid w:val="00DD2186"/>
    <w:rsid w:val="00DD2D24"/>
    <w:rsid w:val="00DD309F"/>
    <w:rsid w:val="00DD4775"/>
    <w:rsid w:val="00DE247E"/>
    <w:rsid w:val="00DE523B"/>
    <w:rsid w:val="00DE5C37"/>
    <w:rsid w:val="00DE5EB3"/>
    <w:rsid w:val="00DE61B1"/>
    <w:rsid w:val="00DE74E8"/>
    <w:rsid w:val="00DF40E0"/>
    <w:rsid w:val="00DF7C66"/>
    <w:rsid w:val="00E01366"/>
    <w:rsid w:val="00E0229F"/>
    <w:rsid w:val="00E03E7B"/>
    <w:rsid w:val="00E07734"/>
    <w:rsid w:val="00E11D51"/>
    <w:rsid w:val="00E1383C"/>
    <w:rsid w:val="00E13E58"/>
    <w:rsid w:val="00E149FA"/>
    <w:rsid w:val="00E14DBD"/>
    <w:rsid w:val="00E20588"/>
    <w:rsid w:val="00E26D1D"/>
    <w:rsid w:val="00E3522B"/>
    <w:rsid w:val="00E37BFB"/>
    <w:rsid w:val="00E403BA"/>
    <w:rsid w:val="00E4060E"/>
    <w:rsid w:val="00E40AFF"/>
    <w:rsid w:val="00E41315"/>
    <w:rsid w:val="00E41D96"/>
    <w:rsid w:val="00E5335D"/>
    <w:rsid w:val="00E54F61"/>
    <w:rsid w:val="00E5528C"/>
    <w:rsid w:val="00E55349"/>
    <w:rsid w:val="00E5590C"/>
    <w:rsid w:val="00E56667"/>
    <w:rsid w:val="00E577DB"/>
    <w:rsid w:val="00E63359"/>
    <w:rsid w:val="00E64453"/>
    <w:rsid w:val="00E666D0"/>
    <w:rsid w:val="00E71BB6"/>
    <w:rsid w:val="00E7406D"/>
    <w:rsid w:val="00E75AB8"/>
    <w:rsid w:val="00E75E06"/>
    <w:rsid w:val="00E7673B"/>
    <w:rsid w:val="00E80661"/>
    <w:rsid w:val="00E81492"/>
    <w:rsid w:val="00E83220"/>
    <w:rsid w:val="00E87A23"/>
    <w:rsid w:val="00E959C2"/>
    <w:rsid w:val="00E95AD4"/>
    <w:rsid w:val="00E9610B"/>
    <w:rsid w:val="00E97207"/>
    <w:rsid w:val="00EA1492"/>
    <w:rsid w:val="00EA3534"/>
    <w:rsid w:val="00EA4B0E"/>
    <w:rsid w:val="00EB0E13"/>
    <w:rsid w:val="00EB2634"/>
    <w:rsid w:val="00EB3B15"/>
    <w:rsid w:val="00EB56CE"/>
    <w:rsid w:val="00EB57E3"/>
    <w:rsid w:val="00EB61B5"/>
    <w:rsid w:val="00EC2D7A"/>
    <w:rsid w:val="00EC32D5"/>
    <w:rsid w:val="00EC3F74"/>
    <w:rsid w:val="00EC5189"/>
    <w:rsid w:val="00EC78A0"/>
    <w:rsid w:val="00ED4767"/>
    <w:rsid w:val="00ED6792"/>
    <w:rsid w:val="00ED6FCF"/>
    <w:rsid w:val="00EE131F"/>
    <w:rsid w:val="00EE433C"/>
    <w:rsid w:val="00EE5618"/>
    <w:rsid w:val="00EE6B32"/>
    <w:rsid w:val="00EE6FE1"/>
    <w:rsid w:val="00EF2556"/>
    <w:rsid w:val="00EF4B83"/>
    <w:rsid w:val="00EF4E7C"/>
    <w:rsid w:val="00EF60F8"/>
    <w:rsid w:val="00EF716B"/>
    <w:rsid w:val="00F02F66"/>
    <w:rsid w:val="00F054E2"/>
    <w:rsid w:val="00F056BD"/>
    <w:rsid w:val="00F05951"/>
    <w:rsid w:val="00F064D3"/>
    <w:rsid w:val="00F06C68"/>
    <w:rsid w:val="00F0754B"/>
    <w:rsid w:val="00F0793A"/>
    <w:rsid w:val="00F10CB3"/>
    <w:rsid w:val="00F1447A"/>
    <w:rsid w:val="00F14637"/>
    <w:rsid w:val="00F154CD"/>
    <w:rsid w:val="00F20CD3"/>
    <w:rsid w:val="00F212EB"/>
    <w:rsid w:val="00F36D7B"/>
    <w:rsid w:val="00F37D17"/>
    <w:rsid w:val="00F40278"/>
    <w:rsid w:val="00F40FBA"/>
    <w:rsid w:val="00F430F1"/>
    <w:rsid w:val="00F44964"/>
    <w:rsid w:val="00F45BBE"/>
    <w:rsid w:val="00F46B36"/>
    <w:rsid w:val="00F47418"/>
    <w:rsid w:val="00F47FFA"/>
    <w:rsid w:val="00F507F0"/>
    <w:rsid w:val="00F52941"/>
    <w:rsid w:val="00F5299D"/>
    <w:rsid w:val="00F534C9"/>
    <w:rsid w:val="00F5406E"/>
    <w:rsid w:val="00F542C9"/>
    <w:rsid w:val="00F55B20"/>
    <w:rsid w:val="00F55EE6"/>
    <w:rsid w:val="00F56F65"/>
    <w:rsid w:val="00F57279"/>
    <w:rsid w:val="00F62EDE"/>
    <w:rsid w:val="00F630DC"/>
    <w:rsid w:val="00F640D5"/>
    <w:rsid w:val="00F64FF8"/>
    <w:rsid w:val="00F6658B"/>
    <w:rsid w:val="00F66F63"/>
    <w:rsid w:val="00F7005D"/>
    <w:rsid w:val="00F70726"/>
    <w:rsid w:val="00F7138E"/>
    <w:rsid w:val="00F734D8"/>
    <w:rsid w:val="00F768F6"/>
    <w:rsid w:val="00F80059"/>
    <w:rsid w:val="00F82362"/>
    <w:rsid w:val="00F830A0"/>
    <w:rsid w:val="00F84487"/>
    <w:rsid w:val="00F84842"/>
    <w:rsid w:val="00F84962"/>
    <w:rsid w:val="00F85D92"/>
    <w:rsid w:val="00F871E0"/>
    <w:rsid w:val="00F87B21"/>
    <w:rsid w:val="00F907A0"/>
    <w:rsid w:val="00F9752F"/>
    <w:rsid w:val="00FA0DE8"/>
    <w:rsid w:val="00FA4666"/>
    <w:rsid w:val="00FA7996"/>
    <w:rsid w:val="00FB17BC"/>
    <w:rsid w:val="00FC2537"/>
    <w:rsid w:val="00FC2C22"/>
    <w:rsid w:val="00FC39C5"/>
    <w:rsid w:val="00FC48FE"/>
    <w:rsid w:val="00FC5252"/>
    <w:rsid w:val="00FC5F33"/>
    <w:rsid w:val="00FD0243"/>
    <w:rsid w:val="00FD6551"/>
    <w:rsid w:val="00FD704E"/>
    <w:rsid w:val="00FE2531"/>
    <w:rsid w:val="00FE2CE0"/>
    <w:rsid w:val="00FE5715"/>
    <w:rsid w:val="00FE71CB"/>
    <w:rsid w:val="00FF4C9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878DED"/>
  <w15:docId w15:val="{FBDD4D4A-2C4B-4DBD-816E-E38034D8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37"/>
    <w:rPr>
      <w:sz w:val="24"/>
    </w:rPr>
  </w:style>
  <w:style w:type="paragraph" w:styleId="Heading1">
    <w:name w:val="heading 1"/>
    <w:basedOn w:val="Normal"/>
    <w:next w:val="Normal"/>
    <w:qFormat/>
    <w:rsid w:val="00502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2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7BF"/>
    <w:pPr>
      <w:keepNext/>
      <w:spacing w:before="30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754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42F"/>
  </w:style>
  <w:style w:type="paragraph" w:customStyle="1" w:styleId="topic">
    <w:name w:val="topic"/>
    <w:basedOn w:val="Normal"/>
    <w:rsid w:val="008C07BF"/>
    <w:pPr>
      <w:spacing w:before="120"/>
    </w:pPr>
    <w:rPr>
      <w:b/>
    </w:rPr>
  </w:style>
  <w:style w:type="character" w:styleId="Hyperlink">
    <w:name w:val="Hyperlink"/>
    <w:basedOn w:val="DefaultParagraphFont"/>
    <w:rsid w:val="00A95E46"/>
    <w:rPr>
      <w:color w:val="0000FF"/>
      <w:u w:val="single"/>
    </w:rPr>
  </w:style>
  <w:style w:type="paragraph" w:styleId="NormalWeb">
    <w:name w:val="Normal (Web)"/>
    <w:basedOn w:val="Normal"/>
    <w:uiPriority w:val="99"/>
    <w:rsid w:val="0054305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5155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D7A6C"/>
    <w:rPr>
      <w:i/>
      <w:iCs/>
    </w:rPr>
  </w:style>
  <w:style w:type="character" w:customStyle="1" w:styleId="EmailStyle23">
    <w:name w:val="EmailStyle23"/>
    <w:basedOn w:val="DefaultParagraphFont"/>
    <w:semiHidden/>
    <w:rsid w:val="00773261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8B49E5"/>
    <w:rPr>
      <w:sz w:val="16"/>
      <w:szCs w:val="16"/>
    </w:rPr>
  </w:style>
  <w:style w:type="paragraph" w:styleId="CommentText">
    <w:name w:val="annotation text"/>
    <w:basedOn w:val="Normal"/>
    <w:semiHidden/>
    <w:rsid w:val="008B49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49E5"/>
    <w:rPr>
      <w:b/>
      <w:bCs/>
    </w:rPr>
  </w:style>
  <w:style w:type="paragraph" w:customStyle="1" w:styleId="Level1">
    <w:name w:val="Level 1"/>
    <w:basedOn w:val="Normal"/>
    <w:rsid w:val="00217BE8"/>
    <w:pPr>
      <w:widowControl w:val="0"/>
      <w:numPr>
        <w:numId w:val="37"/>
      </w:numPr>
      <w:ind w:left="720" w:hanging="720"/>
      <w:outlineLvl w:val="0"/>
    </w:pPr>
    <w:rPr>
      <w:snapToGrid w:val="0"/>
    </w:rPr>
  </w:style>
  <w:style w:type="paragraph" w:customStyle="1" w:styleId="ColorfulList-Accent11">
    <w:name w:val="Colorful List - Accent 11"/>
    <w:basedOn w:val="Normal"/>
    <w:qFormat/>
    <w:rsid w:val="001F595D"/>
    <w:pPr>
      <w:spacing w:after="134" w:line="310" w:lineRule="auto"/>
      <w:ind w:left="720"/>
    </w:pPr>
    <w:rPr>
      <w:spacing w:val="4"/>
      <w:kern w:val="16"/>
      <w:sz w:val="22"/>
    </w:rPr>
  </w:style>
  <w:style w:type="character" w:styleId="FollowedHyperlink">
    <w:name w:val="FollowedHyperlink"/>
    <w:basedOn w:val="DefaultParagraphFont"/>
    <w:rsid w:val="00D049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6916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7632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329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C22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C75"/>
    <w:rPr>
      <w:sz w:val="24"/>
    </w:rPr>
  </w:style>
  <w:style w:type="character" w:styleId="Strong">
    <w:name w:val="Strong"/>
    <w:basedOn w:val="DefaultParagraphFont"/>
    <w:qFormat/>
    <w:rsid w:val="006A6996"/>
    <w:rPr>
      <w:b/>
      <w:bCs/>
    </w:rPr>
  </w:style>
  <w:style w:type="character" w:customStyle="1" w:styleId="gmail-gr">
    <w:name w:val="gmail-gr_"/>
    <w:basedOn w:val="DefaultParagraphFont"/>
    <w:rsid w:val="00E37BFB"/>
  </w:style>
  <w:style w:type="paragraph" w:styleId="ListParagraph">
    <w:name w:val="List Paragraph"/>
    <w:basedOn w:val="Normal"/>
    <w:uiPriority w:val="34"/>
    <w:qFormat/>
    <w:rsid w:val="00B0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company.com/90257718/ideo-breaks-its-silence-on-design-thinkings-critics" TargetMode="External"/><Relationship Id="rId13" Type="http://schemas.openxmlformats.org/officeDocument/2006/relationships/hyperlink" Target="https://archive.fortune.com/magazines/fortune/fortune_archive/2007/06/11/100061499/index.htm?postversion=2007061210" TargetMode="External"/><Relationship Id="rId18" Type="http://schemas.openxmlformats.org/officeDocument/2006/relationships/hyperlink" Target="https://hbsp.harvard.edu/tu/82c2c8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lumbia.az1.qualtrics.com/SE/?SID=SV_ba574zzDlykmyBS" TargetMode="External"/><Relationship Id="rId7" Type="http://schemas.openxmlformats.org/officeDocument/2006/relationships/hyperlink" Target="https://hbsp.harvard.edu/tu/f422ee6d" TargetMode="External"/><Relationship Id="rId12" Type="http://schemas.openxmlformats.org/officeDocument/2006/relationships/hyperlink" Target="https://hbsp.harvard.edu/tu/57e2715b" TargetMode="External"/><Relationship Id="rId17" Type="http://schemas.openxmlformats.org/officeDocument/2006/relationships/hyperlink" Target="https://www.wsj.com/articles/one-week-3-000-product-ideas-140433294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8.gsb.columbia.edu/caseworks/OlivierToubia/19c80" TargetMode="External"/><Relationship Id="rId20" Type="http://schemas.openxmlformats.org/officeDocument/2006/relationships/hyperlink" Target="https://www8.gsb.columbia.edu/caseworks/OlivierToubia/19c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bsp.harvard.edu/tu/bf74421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odcasts.apple.com/us/podcast/creative-burstiness-at-the-daily-show/id1346314086?i=1000405268582&amp;mt=2" TargetMode="External"/><Relationship Id="rId23" Type="http://schemas.openxmlformats.org/officeDocument/2006/relationships/hyperlink" Target="https://www.fastcompany.com/1769238/neurofocus-uses-neuromarketing-hack-your-brain" TargetMode="External"/><Relationship Id="rId10" Type="http://schemas.openxmlformats.org/officeDocument/2006/relationships/hyperlink" Target="https://columbia.az1.qualtrics.com/SE/?SID=SV_3kEtUx7kuqW0lSZ" TargetMode="External"/><Relationship Id="rId19" Type="http://schemas.openxmlformats.org/officeDocument/2006/relationships/hyperlink" Target="https://hbsp.harvard.edu/import/67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8.gsb.columbia.edu/caseworks/OlivierToubia/19c60" TargetMode="External"/><Relationship Id="rId14" Type="http://schemas.openxmlformats.org/officeDocument/2006/relationships/hyperlink" Target="https://hbsp.harvard.edu/tu/2c2fdb8d" TargetMode="External"/><Relationship Id="rId22" Type="http://schemas.openxmlformats.org/officeDocument/2006/relationships/hyperlink" Target="https://sloanreview.mit.edu/article/how-puritanbennett-used-the-house-of-quali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product development may the greatest source of profitability in the next 10 years as existing markets become price competi</vt:lpstr>
    </vt:vector>
  </TitlesOfParts>
  <Company>MIT</Company>
  <LinksUpToDate>false</LinksUpToDate>
  <CharactersWithSpaces>8979</CharactersWithSpaces>
  <SharedDoc>false</SharedDoc>
  <HLinks>
    <vt:vector size="18" baseType="variant">
      <vt:variant>
        <vt:i4>4522020</vt:i4>
      </vt:variant>
      <vt:variant>
        <vt:i4>6</vt:i4>
      </vt:variant>
      <vt:variant>
        <vt:i4>0</vt:i4>
      </vt:variant>
      <vt:variant>
        <vt:i4>5</vt:i4>
      </vt:variant>
      <vt:variant>
        <vt:lpwstr>http://columbia.qualtrics.com/SE?SID=SV_6rKrAJK9jHCZT2k</vt:lpwstr>
      </vt:variant>
      <vt:variant>
        <vt:lpwstr/>
      </vt:variant>
      <vt:variant>
        <vt:i4>524393</vt:i4>
      </vt:variant>
      <vt:variant>
        <vt:i4>3</vt:i4>
      </vt:variant>
      <vt:variant>
        <vt:i4>0</vt:i4>
      </vt:variant>
      <vt:variant>
        <vt:i4>5</vt:i4>
      </vt:variant>
      <vt:variant>
        <vt:lpwstr>http://columbia.qualtrics.com/SE?SID=SV_ba574zzDlykmyBS</vt:lpwstr>
      </vt:variant>
      <vt:variant>
        <vt:lpwstr/>
      </vt:variant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mailto:ot2107@columbia.edu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product development may the greatest source of profitability in the next 10 years as existing markets become price competi</dc:title>
  <dc:creator>Olivier</dc:creator>
  <cp:lastModifiedBy>Luisa Cruz Medina</cp:lastModifiedBy>
  <cp:revision>3</cp:revision>
  <cp:lastPrinted>2017-02-28T21:50:00Z</cp:lastPrinted>
  <dcterms:created xsi:type="dcterms:W3CDTF">2019-10-21T15:33:00Z</dcterms:created>
  <dcterms:modified xsi:type="dcterms:W3CDTF">2019-10-28T16:04:00Z</dcterms:modified>
</cp:coreProperties>
</file>