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937D" w14:textId="77777777" w:rsidR="00777DC4" w:rsidRPr="003F1376" w:rsidRDefault="00777DC4" w:rsidP="003F1376">
      <w:pPr>
        <w:pStyle w:val="Title"/>
        <w:ind w:right="-180"/>
        <w:rPr>
          <w:rFonts w:ascii="Arial" w:hAnsi="Arial"/>
          <w:color w:val="0081CC"/>
          <w:sz w:val="34"/>
          <w:szCs w:val="34"/>
        </w:rPr>
      </w:pPr>
    </w:p>
    <w:p w14:paraId="0DCDE1D3" w14:textId="097585CF" w:rsidR="003F1376" w:rsidRDefault="00777DC4" w:rsidP="009A254B">
      <w:pPr>
        <w:pStyle w:val="Title"/>
        <w:ind w:right="-180"/>
        <w:rPr>
          <w:rFonts w:ascii="Arial" w:hAnsi="Arial"/>
          <w:color w:val="0081CC"/>
          <w:sz w:val="34"/>
          <w:szCs w:val="34"/>
        </w:rPr>
      </w:pPr>
      <w:r w:rsidRPr="003F1376">
        <w:rPr>
          <w:rFonts w:ascii="Arial" w:hAnsi="Arial"/>
          <w:color w:val="0081CC"/>
          <w:sz w:val="34"/>
          <w:szCs w:val="34"/>
        </w:rPr>
        <w:t>B5601</w:t>
      </w:r>
      <w:r w:rsidR="003F1376" w:rsidRPr="003F1376">
        <w:rPr>
          <w:rFonts w:ascii="Arial" w:hAnsi="Arial"/>
          <w:color w:val="0081CC"/>
          <w:sz w:val="34"/>
          <w:szCs w:val="34"/>
        </w:rPr>
        <w:t>-0</w:t>
      </w:r>
      <w:r w:rsidR="0059311B">
        <w:rPr>
          <w:rFonts w:ascii="Arial" w:hAnsi="Arial"/>
          <w:color w:val="0081CC"/>
          <w:sz w:val="34"/>
          <w:szCs w:val="34"/>
        </w:rPr>
        <w:t>01</w:t>
      </w:r>
      <w:r w:rsidRPr="003F1376">
        <w:rPr>
          <w:rFonts w:ascii="Arial" w:hAnsi="Arial"/>
          <w:color w:val="0081CC"/>
          <w:sz w:val="34"/>
          <w:szCs w:val="34"/>
        </w:rPr>
        <w:t xml:space="preserve">: </w:t>
      </w:r>
      <w:r w:rsidR="003F1376" w:rsidRPr="003F1376">
        <w:rPr>
          <w:rFonts w:ascii="Arial" w:hAnsi="Arial"/>
          <w:color w:val="0081CC"/>
          <w:sz w:val="34"/>
          <w:szCs w:val="34"/>
        </w:rPr>
        <w:t xml:space="preserve">EMBA </w:t>
      </w:r>
      <w:r w:rsidR="003F1376" w:rsidRPr="009A254B">
        <w:rPr>
          <w:rFonts w:ascii="Arial" w:hAnsi="Arial"/>
          <w:color w:val="0081CC"/>
          <w:sz w:val="34"/>
          <w:szCs w:val="34"/>
        </w:rPr>
        <w:t>MARKETING STRATEGY</w:t>
      </w:r>
    </w:p>
    <w:p w14:paraId="432B75E2" w14:textId="77777777" w:rsidR="003F1376" w:rsidRDefault="003F1376" w:rsidP="009A254B">
      <w:pPr>
        <w:pStyle w:val="Title"/>
        <w:ind w:right="-180"/>
        <w:rPr>
          <w:rFonts w:ascii="Arial" w:hAnsi="Arial"/>
          <w:color w:val="0081CC"/>
          <w:sz w:val="34"/>
          <w:szCs w:val="34"/>
        </w:rPr>
      </w:pPr>
    </w:p>
    <w:p w14:paraId="7A44F92D" w14:textId="00431CAA" w:rsidR="00480ACA" w:rsidRPr="009A254B" w:rsidRDefault="0059311B" w:rsidP="009A254B">
      <w:pPr>
        <w:pStyle w:val="Title"/>
        <w:ind w:right="-180"/>
        <w:rPr>
          <w:rFonts w:ascii="Arial" w:hAnsi="Arial"/>
          <w:color w:val="0081CC"/>
          <w:sz w:val="34"/>
          <w:szCs w:val="34"/>
        </w:rPr>
      </w:pPr>
      <w:r>
        <w:rPr>
          <w:rFonts w:ascii="Arial" w:hAnsi="Arial"/>
          <w:color w:val="0081CC"/>
          <w:sz w:val="34"/>
          <w:szCs w:val="34"/>
        </w:rPr>
        <w:t>SPRING 20</w:t>
      </w:r>
      <w:r w:rsidR="00BD0CF4">
        <w:rPr>
          <w:rFonts w:ascii="Arial" w:hAnsi="Arial"/>
          <w:color w:val="0081CC"/>
          <w:sz w:val="34"/>
          <w:szCs w:val="34"/>
        </w:rPr>
        <w:t>20</w:t>
      </w:r>
    </w:p>
    <w:p w14:paraId="43181A39" w14:textId="77777777" w:rsidR="00777DC4" w:rsidRPr="00777DC4" w:rsidRDefault="00777DC4" w:rsidP="00777DC4">
      <w:pPr>
        <w:pStyle w:val="Title"/>
        <w:ind w:right="-180"/>
        <w:jc w:val="left"/>
        <w:rPr>
          <w:rFonts w:ascii="Arial" w:hAnsi="Arial"/>
          <w:b w:val="0"/>
          <w:color w:val="0081CC"/>
          <w:sz w:val="34"/>
          <w:szCs w:val="34"/>
        </w:rPr>
      </w:pPr>
    </w:p>
    <w:p w14:paraId="0EB2E5AF" w14:textId="77777777" w:rsidR="00480ACA" w:rsidRPr="00690CB4" w:rsidRDefault="00480ACA" w:rsidP="00480ACA">
      <w:pPr>
        <w:tabs>
          <w:tab w:val="left" w:pos="-720"/>
        </w:tabs>
        <w:suppressAutoHyphens/>
        <w:rPr>
          <w:rFonts w:ascii="Times New Roman" w:hAnsi="Times New Roman"/>
          <w:spacing w:val="-3"/>
        </w:rPr>
      </w:pPr>
    </w:p>
    <w:p w14:paraId="00223069" w14:textId="140CAD54" w:rsidR="00480ACA" w:rsidRPr="00CA38F2" w:rsidRDefault="00480ACA" w:rsidP="00480ACA">
      <w:pPr>
        <w:tabs>
          <w:tab w:val="left" w:pos="-720"/>
          <w:tab w:val="left" w:pos="2160"/>
          <w:tab w:val="left" w:pos="5580"/>
        </w:tabs>
        <w:suppressAutoHyphens/>
        <w:rPr>
          <w:rFonts w:ascii="Times New Roman" w:hAnsi="Times New Roman"/>
          <w:spacing w:val="-3"/>
        </w:rPr>
      </w:pPr>
      <w:r w:rsidRPr="00CA38F2">
        <w:rPr>
          <w:rFonts w:ascii="Times New Roman" w:hAnsi="Times New Roman"/>
          <w:i/>
          <w:spacing w:val="-3"/>
        </w:rPr>
        <w:t>Professors:</w:t>
      </w:r>
      <w:r w:rsidRPr="00CA38F2">
        <w:rPr>
          <w:rFonts w:ascii="Times New Roman" w:hAnsi="Times New Roman"/>
          <w:spacing w:val="-3"/>
        </w:rPr>
        <w:t xml:space="preserve"> </w:t>
      </w:r>
      <w:r w:rsidRPr="00CA38F2">
        <w:rPr>
          <w:rFonts w:ascii="Times New Roman" w:hAnsi="Times New Roman"/>
          <w:spacing w:val="-3"/>
        </w:rPr>
        <w:tab/>
      </w:r>
      <w:r w:rsidR="00A319B2">
        <w:rPr>
          <w:rFonts w:ascii="Times New Roman" w:hAnsi="Times New Roman"/>
          <w:spacing w:val="-3"/>
          <w:lang w:val="de-DE"/>
        </w:rPr>
        <w:t>Ran</w:t>
      </w:r>
      <w:r w:rsidR="00CA38F2">
        <w:rPr>
          <w:rFonts w:ascii="Times New Roman" w:hAnsi="Times New Roman"/>
          <w:spacing w:val="-3"/>
          <w:lang w:val="de-DE"/>
        </w:rPr>
        <w:t xml:space="preserve"> </w:t>
      </w:r>
      <w:r w:rsidR="00A319B2">
        <w:rPr>
          <w:rFonts w:ascii="Times New Roman" w:hAnsi="Times New Roman"/>
          <w:spacing w:val="-3"/>
          <w:lang w:val="de-DE"/>
        </w:rPr>
        <w:t>Kivetz</w:t>
      </w:r>
      <w:r w:rsidR="006727F3">
        <w:rPr>
          <w:rFonts w:ascii="Times New Roman" w:hAnsi="Times New Roman"/>
          <w:spacing w:val="-3"/>
          <w:lang w:val="de-DE"/>
        </w:rPr>
        <w:t>, Ph.D.</w:t>
      </w:r>
      <w:r w:rsidRPr="00CA38F2">
        <w:rPr>
          <w:rFonts w:ascii="Times New Roman" w:hAnsi="Times New Roman"/>
          <w:spacing w:val="-3"/>
        </w:rPr>
        <w:tab/>
      </w:r>
      <w:r w:rsidRPr="00CA38F2">
        <w:rPr>
          <w:rFonts w:ascii="Times New Roman" w:hAnsi="Times New Roman"/>
          <w:spacing w:val="-3"/>
        </w:rPr>
        <w:tab/>
      </w:r>
      <w:r w:rsidR="00192387">
        <w:rPr>
          <w:rFonts w:ascii="Times New Roman" w:hAnsi="Times New Roman"/>
          <w:spacing w:val="-3"/>
        </w:rPr>
        <w:t>Andrey Simonov</w:t>
      </w:r>
      <w:r w:rsidR="006727F3">
        <w:rPr>
          <w:rFonts w:ascii="Times New Roman" w:hAnsi="Times New Roman"/>
          <w:spacing w:val="-3"/>
          <w:lang w:val="de-DE"/>
        </w:rPr>
        <w:t>, Ph.D.</w:t>
      </w:r>
    </w:p>
    <w:p w14:paraId="56E4154B" w14:textId="435CF927" w:rsidR="00480ACA" w:rsidRDefault="00480ACA" w:rsidP="00480ACA">
      <w:pPr>
        <w:tabs>
          <w:tab w:val="left" w:pos="-720"/>
        </w:tabs>
        <w:suppressAutoHyphens/>
        <w:rPr>
          <w:rFonts w:ascii="Times New Roman" w:hAnsi="Times New Roman"/>
          <w:spacing w:val="-3"/>
        </w:rPr>
      </w:pPr>
      <w:r w:rsidRPr="00CA38F2">
        <w:rPr>
          <w:rFonts w:ascii="Times New Roman" w:hAnsi="Times New Roman"/>
          <w:spacing w:val="-3"/>
        </w:rPr>
        <w:tab/>
      </w:r>
      <w:r w:rsidRPr="00CA38F2">
        <w:rPr>
          <w:rFonts w:ascii="Times New Roman" w:hAnsi="Times New Roman"/>
          <w:spacing w:val="-3"/>
        </w:rPr>
        <w:tab/>
      </w:r>
      <w:r w:rsidRPr="00CA38F2">
        <w:rPr>
          <w:rFonts w:ascii="Times New Roman" w:hAnsi="Times New Roman"/>
          <w:spacing w:val="-3"/>
        </w:rPr>
        <w:tab/>
      </w:r>
      <w:r>
        <w:rPr>
          <w:rFonts w:ascii="Times New Roman" w:hAnsi="Times New Roman"/>
          <w:spacing w:val="-3"/>
        </w:rPr>
        <w:t xml:space="preserve">Uris </w:t>
      </w:r>
      <w:r w:rsidR="00A319B2">
        <w:rPr>
          <w:rFonts w:ascii="Times New Roman" w:hAnsi="Times New Roman"/>
          <w:spacing w:val="-3"/>
        </w:rPr>
        <w:t>503</w:t>
      </w:r>
      <w:r w:rsidR="00192387">
        <w:rPr>
          <w:rFonts w:ascii="Times New Roman" w:hAnsi="Times New Roman"/>
          <w:spacing w:val="-3"/>
        </w:rPr>
        <w:t xml:space="preserve"> </w:t>
      </w:r>
      <w:r w:rsidR="00192387">
        <w:rPr>
          <w:rFonts w:ascii="Times New Roman" w:hAnsi="Times New Roman"/>
          <w:spacing w:val="-3"/>
        </w:rPr>
        <w:tab/>
      </w:r>
      <w:r w:rsidR="00192387">
        <w:rPr>
          <w:rFonts w:ascii="Times New Roman" w:hAnsi="Times New Roman"/>
          <w:spacing w:val="-3"/>
        </w:rPr>
        <w:tab/>
      </w:r>
      <w:r w:rsidR="00192387">
        <w:rPr>
          <w:rFonts w:ascii="Times New Roman" w:hAnsi="Times New Roman"/>
          <w:spacing w:val="-3"/>
        </w:rPr>
        <w:tab/>
      </w:r>
      <w:r w:rsidR="00192387">
        <w:rPr>
          <w:rFonts w:ascii="Times New Roman" w:hAnsi="Times New Roman"/>
          <w:spacing w:val="-3"/>
        </w:rPr>
        <w:tab/>
        <w:t>Uris 524</w:t>
      </w:r>
      <w:r w:rsidRPr="00F43FD6">
        <w:rPr>
          <w:rFonts w:ascii="Times New Roman" w:hAnsi="Times New Roman"/>
          <w:spacing w:val="-3"/>
        </w:rPr>
        <w:tab/>
      </w:r>
      <w:r w:rsidR="00825275">
        <w:rPr>
          <w:rFonts w:ascii="Times New Roman" w:hAnsi="Times New Roman"/>
          <w:spacing w:val="-3"/>
        </w:rPr>
        <w:tab/>
      </w:r>
      <w:r>
        <w:rPr>
          <w:rFonts w:ascii="Times New Roman" w:hAnsi="Times New Roman"/>
          <w:spacing w:val="-3"/>
        </w:rPr>
        <w:tab/>
      </w:r>
      <w:r>
        <w:rPr>
          <w:rFonts w:ascii="Times New Roman" w:hAnsi="Times New Roman"/>
          <w:spacing w:val="-3"/>
        </w:rPr>
        <w:tab/>
      </w:r>
    </w:p>
    <w:p w14:paraId="0711C9EC" w14:textId="0623C8E3" w:rsidR="00480ACA" w:rsidRPr="00223F58" w:rsidRDefault="00480ACA" w:rsidP="00480ACA">
      <w:pPr>
        <w:tabs>
          <w:tab w:val="left" w:pos="-720"/>
        </w:tabs>
        <w:suppressAutoHyphens/>
      </w:pPr>
      <w:r>
        <w:rPr>
          <w:rFonts w:ascii="Times New Roman" w:hAnsi="Times New Roman"/>
          <w:spacing w:val="-3"/>
        </w:rPr>
        <w:tab/>
      </w:r>
      <w:r>
        <w:rPr>
          <w:rFonts w:ascii="Times New Roman" w:hAnsi="Times New Roman"/>
          <w:spacing w:val="-3"/>
        </w:rPr>
        <w:tab/>
      </w:r>
      <w:r>
        <w:rPr>
          <w:rFonts w:ascii="Times New Roman" w:hAnsi="Times New Roman"/>
          <w:spacing w:val="-3"/>
        </w:rPr>
        <w:tab/>
      </w:r>
      <w:hyperlink r:id="rId8" w:history="1">
        <w:r w:rsidR="00A319B2" w:rsidRPr="000D6D6C">
          <w:rPr>
            <w:rStyle w:val="Hyperlink"/>
            <w:rFonts w:ascii="Times New Roman" w:hAnsi="Times New Roman"/>
            <w:spacing w:val="-3"/>
          </w:rPr>
          <w:t>rk566@gsb.columbia.edu</w:t>
        </w:r>
      </w:hyperlink>
      <w:r w:rsidR="00A319B2">
        <w:rPr>
          <w:rFonts w:ascii="Times New Roman" w:hAnsi="Times New Roman"/>
          <w:spacing w:val="-3"/>
        </w:rPr>
        <w:t xml:space="preserve"> </w:t>
      </w:r>
      <w:r>
        <w:tab/>
      </w:r>
      <w:r>
        <w:tab/>
      </w:r>
      <w:hyperlink r:id="rId9" w:history="1">
        <w:r w:rsidR="00825275">
          <w:rPr>
            <w:rStyle w:val="Hyperlink"/>
            <w:rFonts w:ascii="Times New Roman" w:hAnsi="Times New Roman"/>
          </w:rPr>
          <w:t>asimonov@gsb.</w:t>
        </w:r>
        <w:r w:rsidRPr="00223F58">
          <w:rPr>
            <w:rStyle w:val="Hyperlink"/>
            <w:rFonts w:ascii="Times New Roman" w:hAnsi="Times New Roman"/>
          </w:rPr>
          <w:t>columbia.edu</w:t>
        </w:r>
      </w:hyperlink>
      <w:r>
        <w:tab/>
      </w:r>
    </w:p>
    <w:p w14:paraId="507C16E2" w14:textId="77777777" w:rsidR="00480ACA" w:rsidRDefault="00480ACA" w:rsidP="00480ACA">
      <w:pPr>
        <w:tabs>
          <w:tab w:val="left" w:pos="-720"/>
        </w:tabs>
        <w:suppressAutoHyphens/>
        <w:rPr>
          <w:rFonts w:ascii="Times New Roman" w:hAnsi="Times New Roman"/>
          <w:spacing w:val="-3"/>
        </w:rPr>
      </w:pPr>
    </w:p>
    <w:p w14:paraId="4386C620" w14:textId="77777777" w:rsidR="00480ACA" w:rsidRPr="00037A7B" w:rsidRDefault="00480ACA" w:rsidP="00480ACA">
      <w:pPr>
        <w:tabs>
          <w:tab w:val="left" w:pos="-720"/>
          <w:tab w:val="left" w:pos="2160"/>
          <w:tab w:val="left" w:pos="5760"/>
          <w:tab w:val="left" w:pos="6120"/>
        </w:tabs>
        <w:suppressAutoHyphens/>
        <w:rPr>
          <w:rFonts w:ascii="Times New Roman" w:hAnsi="Times New Roman"/>
          <w:spacing w:val="-3"/>
        </w:rPr>
      </w:pPr>
      <w:r>
        <w:rPr>
          <w:rFonts w:ascii="Times New Roman" w:hAnsi="Times New Roman"/>
          <w:i/>
          <w:spacing w:val="-3"/>
        </w:rPr>
        <w:t xml:space="preserve">Office Hours:               </w:t>
      </w:r>
      <w:r>
        <w:rPr>
          <w:rFonts w:ascii="Times New Roman" w:hAnsi="Times New Roman"/>
          <w:iCs/>
          <w:spacing w:val="-3"/>
        </w:rPr>
        <w:t>B</w:t>
      </w:r>
      <w:r>
        <w:rPr>
          <w:rFonts w:ascii="Times New Roman" w:hAnsi="Times New Roman"/>
          <w:szCs w:val="24"/>
        </w:rPr>
        <w:t>y appointment</w:t>
      </w:r>
      <w:r>
        <w:rPr>
          <w:rFonts w:ascii="Times New Roman" w:hAnsi="Times New Roman"/>
          <w:szCs w:val="24"/>
        </w:rPr>
        <w:tab/>
      </w:r>
      <w:r w:rsidRPr="00037A7B">
        <w:rPr>
          <w:rFonts w:ascii="Times New Roman" w:hAnsi="Times New Roman"/>
          <w:iCs/>
          <w:spacing w:val="-3"/>
        </w:rPr>
        <w:t>B</w:t>
      </w:r>
      <w:r w:rsidRPr="00037A7B">
        <w:rPr>
          <w:rFonts w:ascii="Times New Roman" w:hAnsi="Times New Roman"/>
          <w:szCs w:val="24"/>
        </w:rPr>
        <w:t>y appointment</w:t>
      </w:r>
    </w:p>
    <w:p w14:paraId="246B944A" w14:textId="77777777" w:rsidR="00480ACA" w:rsidRDefault="00480ACA" w:rsidP="00480ACA">
      <w:pPr>
        <w:tabs>
          <w:tab w:val="left" w:pos="-720"/>
        </w:tabs>
        <w:suppressAutoHyphens/>
        <w:rPr>
          <w:rFonts w:ascii="Times New Roman" w:hAnsi="Times New Roman"/>
          <w:spacing w:val="-3"/>
        </w:rPr>
      </w:pPr>
    </w:p>
    <w:p w14:paraId="4E24AC7B" w14:textId="77777777" w:rsidR="00FC22E1" w:rsidRDefault="00FC22E1" w:rsidP="00480ACA">
      <w:pPr>
        <w:tabs>
          <w:tab w:val="left" w:pos="-720"/>
        </w:tabs>
        <w:suppressAutoHyphens/>
        <w:rPr>
          <w:rFonts w:ascii="Times New Roman" w:hAnsi="Times New Roman"/>
          <w:spacing w:val="-3"/>
        </w:rPr>
      </w:pPr>
    </w:p>
    <w:p w14:paraId="6FF9BD1A" w14:textId="29AF6406" w:rsidR="00FC22E1" w:rsidRDefault="00CA38F2" w:rsidP="00480ACA">
      <w:pPr>
        <w:tabs>
          <w:tab w:val="left" w:pos="-720"/>
        </w:tabs>
        <w:suppressAutoHyphens/>
        <w:rPr>
          <w:rFonts w:ascii="Times New Roman" w:hAnsi="Times New Roman"/>
        </w:rPr>
      </w:pPr>
      <w:r w:rsidRPr="00CA38F2">
        <w:rPr>
          <w:rFonts w:ascii="Times New Roman" w:hAnsi="Times New Roman"/>
          <w:i/>
          <w:spacing w:val="-3"/>
          <w:lang w:val="es-ES"/>
        </w:rPr>
        <w:t>TA</w:t>
      </w:r>
      <w:r w:rsidR="004A23DD">
        <w:rPr>
          <w:rFonts w:ascii="Times New Roman" w:hAnsi="Times New Roman"/>
          <w:i/>
          <w:spacing w:val="-3"/>
          <w:lang w:val="es-ES"/>
        </w:rPr>
        <w:t xml:space="preserve"> (</w:t>
      </w:r>
      <w:r w:rsidR="005D1A5A">
        <w:rPr>
          <w:rFonts w:ascii="Times New Roman" w:hAnsi="Times New Roman"/>
          <w:i/>
          <w:spacing w:val="-3"/>
          <w:lang w:val="es-ES"/>
        </w:rPr>
        <w:t>P</w:t>
      </w:r>
      <w:r w:rsidR="004A23DD">
        <w:rPr>
          <w:rFonts w:ascii="Times New Roman" w:hAnsi="Times New Roman"/>
          <w:i/>
          <w:spacing w:val="-3"/>
          <w:lang w:val="es-ES"/>
        </w:rPr>
        <w:t>art A)</w:t>
      </w:r>
      <w:r w:rsidR="00FC22E1" w:rsidRPr="00CA38F2">
        <w:rPr>
          <w:rFonts w:ascii="Times New Roman" w:hAnsi="Times New Roman"/>
          <w:i/>
          <w:spacing w:val="-3"/>
          <w:lang w:val="es-ES"/>
        </w:rPr>
        <w:t>:</w:t>
      </w:r>
      <w:r w:rsidR="00FC22E1" w:rsidRPr="00CA38F2">
        <w:rPr>
          <w:rFonts w:ascii="Times New Roman" w:hAnsi="Times New Roman"/>
          <w:spacing w:val="-3"/>
          <w:lang w:val="es-ES"/>
        </w:rPr>
        <w:tab/>
      </w:r>
      <w:r w:rsidR="00FC22E1" w:rsidRPr="00CA38F2">
        <w:rPr>
          <w:rFonts w:ascii="Times New Roman" w:hAnsi="Times New Roman"/>
          <w:spacing w:val="-3"/>
          <w:lang w:val="es-ES"/>
        </w:rPr>
        <w:tab/>
      </w:r>
      <w:r w:rsidR="00A319B2">
        <w:rPr>
          <w:rFonts w:ascii="Times New Roman" w:hAnsi="Times New Roman"/>
          <w:spacing w:val="-3"/>
          <w:lang w:val="es-ES"/>
        </w:rPr>
        <w:t>Rachel Meng</w:t>
      </w:r>
      <w:r w:rsidR="00E22B8C">
        <w:rPr>
          <w:rFonts w:ascii="Times New Roman" w:hAnsi="Times New Roman"/>
          <w:spacing w:val="-3"/>
          <w:lang w:val="es-ES"/>
        </w:rPr>
        <w:t xml:space="preserve"> </w:t>
      </w:r>
      <w:r w:rsidR="00A9486F">
        <w:rPr>
          <w:rFonts w:ascii="Times New Roman" w:hAnsi="Times New Roman"/>
          <w:spacing w:val="-3"/>
          <w:lang w:val="es-ES"/>
        </w:rPr>
        <w:tab/>
      </w:r>
      <w:r w:rsidR="00A9486F">
        <w:rPr>
          <w:rFonts w:ascii="Times New Roman" w:hAnsi="Times New Roman"/>
          <w:spacing w:val="-3"/>
          <w:lang w:val="es-ES"/>
        </w:rPr>
        <w:tab/>
      </w:r>
      <w:hyperlink r:id="rId10" w:history="1">
        <w:r w:rsidR="00A319B2" w:rsidRPr="000D6D6C">
          <w:rPr>
            <w:rStyle w:val="Hyperlink"/>
            <w:rFonts w:ascii="Times New Roman" w:hAnsi="Times New Roman"/>
          </w:rPr>
          <w:t>rachelmenggg@gmail.com</w:t>
        </w:r>
      </w:hyperlink>
      <w:r w:rsidR="00A319B2">
        <w:rPr>
          <w:rFonts w:ascii="Times New Roman" w:hAnsi="Times New Roman"/>
        </w:rPr>
        <w:t xml:space="preserve"> </w:t>
      </w:r>
    </w:p>
    <w:p w14:paraId="10A09D3D" w14:textId="489D11D9" w:rsidR="00A9486F" w:rsidRPr="00A9486F" w:rsidRDefault="00A9486F" w:rsidP="00A9486F">
      <w:pPr>
        <w:pStyle w:val="Heading1"/>
        <w:rPr>
          <w:b w:val="0"/>
        </w:rPr>
      </w:pPr>
      <w:r w:rsidRPr="00A9486F">
        <w:rPr>
          <w:b w:val="0"/>
          <w:i/>
        </w:rPr>
        <w:t>TA</w:t>
      </w:r>
      <w:r w:rsidR="004A23DD">
        <w:rPr>
          <w:b w:val="0"/>
          <w:i/>
        </w:rPr>
        <w:t xml:space="preserve"> (</w:t>
      </w:r>
      <w:r w:rsidR="005D1A5A">
        <w:rPr>
          <w:b w:val="0"/>
          <w:i/>
        </w:rPr>
        <w:t>P</w:t>
      </w:r>
      <w:r w:rsidR="004A23DD">
        <w:rPr>
          <w:b w:val="0"/>
          <w:i/>
        </w:rPr>
        <w:t>art B)</w:t>
      </w:r>
      <w:r w:rsidRPr="00A9486F">
        <w:rPr>
          <w:b w:val="0"/>
          <w:i/>
        </w:rPr>
        <w:t>:</w:t>
      </w:r>
      <w:r w:rsidRPr="00A9486F">
        <w:rPr>
          <w:b w:val="0"/>
        </w:rPr>
        <w:t xml:space="preserve"> </w:t>
      </w:r>
      <w:r w:rsidRPr="00A9486F">
        <w:rPr>
          <w:b w:val="0"/>
        </w:rPr>
        <w:tab/>
      </w:r>
      <w:r w:rsidRPr="00A9486F">
        <w:rPr>
          <w:b w:val="0"/>
        </w:rPr>
        <w:tab/>
        <w:t xml:space="preserve">Malek Ben </w:t>
      </w:r>
      <w:proofErr w:type="spellStart"/>
      <w:r w:rsidRPr="00A9486F">
        <w:rPr>
          <w:b w:val="0"/>
        </w:rPr>
        <w:t>Sliman</w:t>
      </w:r>
      <w:proofErr w:type="spellEnd"/>
      <w:r w:rsidRPr="00A9486F">
        <w:rPr>
          <w:b w:val="0"/>
        </w:rPr>
        <w:t xml:space="preserve"> </w:t>
      </w:r>
      <w:r>
        <w:rPr>
          <w:b w:val="0"/>
        </w:rPr>
        <w:tab/>
      </w:r>
      <w:hyperlink r:id="rId11" w:history="1">
        <w:r w:rsidRPr="00A9486F">
          <w:rPr>
            <w:rStyle w:val="Hyperlink"/>
            <w:b w:val="0"/>
          </w:rPr>
          <w:t>MBensliman20@gsb.columbia.edu</w:t>
        </w:r>
      </w:hyperlink>
    </w:p>
    <w:p w14:paraId="0D82DD54" w14:textId="77777777" w:rsidR="00A9486F" w:rsidRPr="00A9486F" w:rsidRDefault="00A9486F" w:rsidP="00A9486F"/>
    <w:p w14:paraId="2495E653" w14:textId="4FC69721" w:rsidR="00E54996" w:rsidRDefault="00E54996" w:rsidP="00480ACA">
      <w:pPr>
        <w:tabs>
          <w:tab w:val="left" w:pos="-720"/>
        </w:tabs>
        <w:suppressAutoHyphens/>
        <w:rPr>
          <w:rFonts w:ascii="Times New Roman" w:hAnsi="Times New Roman"/>
        </w:rPr>
      </w:pPr>
    </w:p>
    <w:p w14:paraId="25B1B1B4" w14:textId="2BE41B8A" w:rsidR="00E54996" w:rsidRPr="00E54996" w:rsidRDefault="00E54996" w:rsidP="00480ACA">
      <w:pPr>
        <w:tabs>
          <w:tab w:val="left" w:pos="-720"/>
        </w:tabs>
        <w:suppressAutoHyphens/>
        <w:rPr>
          <w:rFonts w:ascii="Times New Roman" w:hAnsi="Times New Roman"/>
          <w:spacing w:val="-3"/>
          <w:lang w:val="es-ES"/>
        </w:rPr>
      </w:pPr>
      <w:r>
        <w:rPr>
          <w:rFonts w:ascii="Times New Roman" w:hAnsi="Times New Roman"/>
          <w:i/>
        </w:rPr>
        <w:t xml:space="preserve">TA Office Hours: </w:t>
      </w:r>
      <w:r>
        <w:rPr>
          <w:rFonts w:ascii="Times New Roman" w:hAnsi="Times New Roman"/>
        </w:rPr>
        <w:tab/>
        <w:t>By appointment – schedule via email</w:t>
      </w:r>
    </w:p>
    <w:p w14:paraId="176909EC" w14:textId="77777777" w:rsidR="00777DC4" w:rsidRDefault="00777DC4" w:rsidP="00480ACA">
      <w:pPr>
        <w:tabs>
          <w:tab w:val="left" w:pos="-720"/>
        </w:tabs>
        <w:suppressAutoHyphens/>
        <w:rPr>
          <w:rFonts w:ascii="Times New Roman" w:hAnsi="Times New Roman"/>
          <w:spacing w:val="-3"/>
        </w:rPr>
      </w:pPr>
    </w:p>
    <w:p w14:paraId="69013879" w14:textId="77777777" w:rsidR="00E54996" w:rsidRDefault="00E54996" w:rsidP="00480ACA">
      <w:pPr>
        <w:pStyle w:val="Heading1"/>
      </w:pPr>
    </w:p>
    <w:p w14:paraId="33AE4EDE" w14:textId="77777777" w:rsidR="00480ACA" w:rsidRDefault="00480ACA" w:rsidP="00480ACA">
      <w:pPr>
        <w:pStyle w:val="Heading1"/>
      </w:pPr>
      <w:r>
        <w:t>COURSE DESCRIPTION</w:t>
      </w:r>
    </w:p>
    <w:p w14:paraId="411473F7" w14:textId="77777777" w:rsidR="00480ACA" w:rsidRDefault="00480ACA" w:rsidP="00480ACA">
      <w:pPr>
        <w:tabs>
          <w:tab w:val="left" w:pos="-720"/>
        </w:tabs>
        <w:suppressAutoHyphens/>
        <w:rPr>
          <w:rFonts w:ascii="Times New Roman" w:hAnsi="Times New Roman"/>
          <w:spacing w:val="-3"/>
        </w:rPr>
      </w:pPr>
    </w:p>
    <w:p w14:paraId="48B191FD" w14:textId="77777777" w:rsidR="00480ACA" w:rsidRDefault="00480ACA" w:rsidP="00480ACA">
      <w:pPr>
        <w:tabs>
          <w:tab w:val="left" w:pos="-720"/>
        </w:tabs>
        <w:suppressAutoHyphens/>
        <w:rPr>
          <w:rFonts w:ascii="Times New Roman" w:hAnsi="Times New Roman"/>
        </w:rPr>
      </w:pPr>
      <w:r>
        <w:rPr>
          <w:rFonts w:ascii="Times New Roman" w:hAnsi="Times New Roman"/>
        </w:rPr>
        <w:t>Marketing activity is the core of operating a business.  It provides the managerial focus for interfacing with customers and the source of intelligence about customers, competitors, and the general environment.</w:t>
      </w:r>
    </w:p>
    <w:p w14:paraId="5F3A66C8" w14:textId="77777777" w:rsidR="00480ACA" w:rsidRDefault="00480ACA" w:rsidP="00480ACA">
      <w:pPr>
        <w:tabs>
          <w:tab w:val="left" w:pos="-720"/>
        </w:tabs>
        <w:suppressAutoHyphens/>
        <w:rPr>
          <w:rFonts w:ascii="Times New Roman" w:hAnsi="Times New Roman"/>
        </w:rPr>
      </w:pPr>
    </w:p>
    <w:p w14:paraId="5E85F89F" w14:textId="5C33E8A2" w:rsidR="00480ACA" w:rsidRDefault="00480ACA" w:rsidP="00480ACA">
      <w:pPr>
        <w:tabs>
          <w:tab w:val="left" w:pos="-720"/>
        </w:tabs>
        <w:suppressAutoHyphens/>
        <w:rPr>
          <w:rFonts w:ascii="Times New Roman" w:hAnsi="Times New Roman"/>
        </w:rPr>
      </w:pPr>
      <w:r>
        <w:rPr>
          <w:rFonts w:ascii="Times New Roman" w:hAnsi="Times New Roman"/>
        </w:rPr>
        <w:t>The first half of the course focuses on marketing strategy.  In order to make effective strategic decisions, managers must identify and measure consumers’ needs and wants, assess the competitive environment, select the most appropriate customer targets</w:t>
      </w:r>
      <w:r w:rsidR="0002575A">
        <w:rPr>
          <w:rFonts w:ascii="Times New Roman" w:hAnsi="Times New Roman"/>
        </w:rPr>
        <w:t>,</w:t>
      </w:r>
      <w:r>
        <w:rPr>
          <w:rFonts w:ascii="Times New Roman" w:hAnsi="Times New Roman"/>
        </w:rPr>
        <w:t xml:space="preserve"> and then develop marketing programs that satisfy consumers’ needs better than the competition.  Further, marketing focuses on </w:t>
      </w:r>
      <w:r w:rsidR="002F73D6">
        <w:rPr>
          <w:rFonts w:ascii="Times New Roman" w:hAnsi="Times New Roman"/>
        </w:rPr>
        <w:t xml:space="preserve">not only short-run sales and profits but also </w:t>
      </w:r>
      <w:r>
        <w:rPr>
          <w:rFonts w:ascii="Times New Roman" w:hAnsi="Times New Roman"/>
        </w:rPr>
        <w:t>the long-run relationship of a company to its customers.</w:t>
      </w:r>
    </w:p>
    <w:p w14:paraId="549FD02A" w14:textId="77777777" w:rsidR="00480ACA" w:rsidRDefault="00480ACA" w:rsidP="00480ACA">
      <w:pPr>
        <w:tabs>
          <w:tab w:val="left" w:pos="-720"/>
        </w:tabs>
        <w:suppressAutoHyphens/>
        <w:rPr>
          <w:rFonts w:ascii="Times New Roman" w:hAnsi="Times New Roman"/>
        </w:rPr>
      </w:pPr>
    </w:p>
    <w:p w14:paraId="1201C463" w14:textId="77777777" w:rsidR="00480ACA" w:rsidRDefault="00480ACA" w:rsidP="00480ACA">
      <w:pPr>
        <w:rPr>
          <w:rFonts w:ascii="Times New Roman" w:hAnsi="Times New Roman"/>
        </w:rPr>
      </w:pPr>
      <w:r>
        <w:rPr>
          <w:rFonts w:ascii="Times New Roman" w:hAnsi="Times New Roman"/>
        </w:rPr>
        <w:t xml:space="preserve">The second part of the course focuses on the </w:t>
      </w:r>
      <w:r w:rsidRPr="00B820AA">
        <w:rPr>
          <w:rFonts w:ascii="Times New Roman" w:hAnsi="Times New Roman"/>
          <w:i/>
        </w:rPr>
        <w:t>decisions</w:t>
      </w:r>
      <w:r>
        <w:rPr>
          <w:rFonts w:ascii="Times New Roman" w:hAnsi="Times New Roman"/>
        </w:rPr>
        <w:t xml:space="preserve"> that managers make and the </w:t>
      </w:r>
      <w:r w:rsidRPr="00B820AA">
        <w:rPr>
          <w:rFonts w:ascii="Times New Roman" w:hAnsi="Times New Roman"/>
          <w:i/>
        </w:rPr>
        <w:t>tools</w:t>
      </w:r>
      <w:r>
        <w:rPr>
          <w:rFonts w:ascii="Times New Roman" w:hAnsi="Times New Roman"/>
        </w:rPr>
        <w:t xml:space="preserve"> that they use to support an effective marketing strategy.  The attraction and retention of profitable customers must involve consideration of the product or service being offered, the way in which the product is sold and distributed, how pricing is set and structured, and how the value of the offering is communicated.  </w:t>
      </w:r>
    </w:p>
    <w:p w14:paraId="68D7B75F" w14:textId="77777777" w:rsidR="00480ACA" w:rsidRDefault="00480ACA" w:rsidP="00480ACA">
      <w:pPr>
        <w:ind w:left="720"/>
        <w:rPr>
          <w:rFonts w:ascii="Times New Roman" w:hAnsi="Times New Roman"/>
        </w:rPr>
      </w:pPr>
    </w:p>
    <w:p w14:paraId="36A29433" w14:textId="20A393D9" w:rsidR="00480ACA" w:rsidRDefault="00480ACA" w:rsidP="00480ACA">
      <w:pPr>
        <w:tabs>
          <w:tab w:val="left" w:pos="-720"/>
        </w:tabs>
        <w:suppressAutoHyphens/>
        <w:rPr>
          <w:rFonts w:ascii="Times New Roman" w:hAnsi="Times New Roman"/>
        </w:rPr>
      </w:pPr>
      <w:r>
        <w:rPr>
          <w:rFonts w:ascii="Times New Roman" w:hAnsi="Times New Roman"/>
        </w:rPr>
        <w:t>Through class projects, hands-on group exercises, case studies, and class discussions</w:t>
      </w:r>
      <w:r w:rsidR="002E008C">
        <w:rPr>
          <w:rFonts w:ascii="Times New Roman" w:hAnsi="Times New Roman"/>
        </w:rPr>
        <w:t>,</w:t>
      </w:r>
      <w:r>
        <w:rPr>
          <w:rFonts w:ascii="Times New Roman" w:hAnsi="Times New Roman"/>
        </w:rPr>
        <w:t xml:space="preserve"> we will explore marketing strategy and its implementation through what is traditionally called the "marketing mix."  As we progress, it will become apparent that each of these decisions affects the others and that they must all be framed as part of an integrated marketing strategy.  </w:t>
      </w:r>
    </w:p>
    <w:p w14:paraId="161C3675" w14:textId="77777777" w:rsidR="00480ACA" w:rsidRDefault="00480ACA" w:rsidP="00480ACA">
      <w:pPr>
        <w:tabs>
          <w:tab w:val="left" w:pos="-720"/>
        </w:tabs>
        <w:suppressAutoHyphens/>
        <w:rPr>
          <w:rFonts w:ascii="Times New Roman" w:hAnsi="Times New Roman"/>
          <w:spacing w:val="-3"/>
        </w:rPr>
      </w:pPr>
    </w:p>
    <w:p w14:paraId="5361D662" w14:textId="77777777" w:rsidR="00480ACA" w:rsidRDefault="00480ACA" w:rsidP="00480ACA">
      <w:pPr>
        <w:pStyle w:val="Heading1"/>
      </w:pPr>
      <w:r>
        <w:br w:type="page"/>
      </w:r>
      <w:r>
        <w:lastRenderedPageBreak/>
        <w:t>Course Objectives:</w:t>
      </w:r>
    </w:p>
    <w:p w14:paraId="6B6A4A10" w14:textId="77777777" w:rsidR="00480ACA" w:rsidRDefault="00480ACA" w:rsidP="00480ACA">
      <w:pPr>
        <w:tabs>
          <w:tab w:val="left" w:pos="-720"/>
        </w:tabs>
        <w:suppressAutoHyphens/>
        <w:rPr>
          <w:rFonts w:ascii="Times New Roman" w:hAnsi="Times New Roman"/>
          <w:spacing w:val="-3"/>
        </w:rPr>
      </w:pPr>
    </w:p>
    <w:p w14:paraId="67A82732" w14:textId="77777777" w:rsidR="00480ACA" w:rsidRDefault="000F109D" w:rsidP="00480ACA">
      <w:pPr>
        <w:tabs>
          <w:tab w:val="left" w:pos="-720"/>
        </w:tabs>
        <w:suppressAutoHyphens/>
        <w:rPr>
          <w:rFonts w:ascii="Times New Roman" w:hAnsi="Times New Roman"/>
          <w:spacing w:val="-3"/>
        </w:rPr>
      </w:pPr>
      <w:r>
        <w:rPr>
          <w:rFonts w:ascii="Times New Roman" w:hAnsi="Times New Roman"/>
          <w:spacing w:val="-3"/>
        </w:rPr>
        <w:t>B5</w:t>
      </w:r>
      <w:r w:rsidR="00480ACA">
        <w:rPr>
          <w:rFonts w:ascii="Times New Roman" w:hAnsi="Times New Roman"/>
          <w:spacing w:val="-3"/>
        </w:rPr>
        <w:t xml:space="preserve">601 is the core marketing course in the EMBA program at Columbia Business School.  This course emphasizes the role of marketing in creating value for customers, which in turn leads to value for other stakeholders in a firm (e.g., owners, shareholders, employees).  The main objectives of the course are to </w:t>
      </w:r>
      <w:r w:rsidR="00480ACA">
        <w:rPr>
          <w:rFonts w:ascii="Times New Roman" w:hAnsi="Times New Roman"/>
          <w:i/>
          <w:spacing w:val="-3"/>
        </w:rPr>
        <w:t>improve your ability to</w:t>
      </w:r>
      <w:r w:rsidR="00480ACA">
        <w:rPr>
          <w:rFonts w:ascii="Times New Roman" w:hAnsi="Times New Roman"/>
          <w:spacing w:val="-3"/>
        </w:rPr>
        <w:t>:</w:t>
      </w:r>
    </w:p>
    <w:p w14:paraId="38F48BD8" w14:textId="77777777" w:rsidR="00480ACA" w:rsidRDefault="00480ACA" w:rsidP="00480ACA">
      <w:pPr>
        <w:tabs>
          <w:tab w:val="left" w:pos="-720"/>
        </w:tabs>
        <w:suppressAutoHyphens/>
        <w:rPr>
          <w:rFonts w:ascii="Times New Roman" w:hAnsi="Times New Roman"/>
          <w:spacing w:val="-3"/>
        </w:rPr>
      </w:pPr>
    </w:p>
    <w:p w14:paraId="18A5BFC7" w14:textId="77777777" w:rsidR="00480ACA" w:rsidRDefault="00480ACA" w:rsidP="00480ACA">
      <w:pPr>
        <w:numPr>
          <w:ilvl w:val="0"/>
          <w:numId w:val="1"/>
        </w:numPr>
        <w:tabs>
          <w:tab w:val="left" w:pos="-720"/>
        </w:tabs>
        <w:suppressAutoHyphens/>
        <w:ind w:left="720"/>
        <w:rPr>
          <w:rFonts w:ascii="Times New Roman" w:hAnsi="Times New Roman"/>
          <w:spacing w:val="-3"/>
        </w:rPr>
      </w:pPr>
      <w:r>
        <w:rPr>
          <w:rFonts w:ascii="Times New Roman" w:hAnsi="Times New Roman"/>
          <w:spacing w:val="-3"/>
        </w:rPr>
        <w:t>Assess market opportunities by analyzing customers, competitors and the strengths and weaknesses of a company.</w:t>
      </w:r>
    </w:p>
    <w:p w14:paraId="29BAF4C2" w14:textId="77777777" w:rsidR="00480ACA" w:rsidRDefault="00480ACA" w:rsidP="00480ACA">
      <w:pPr>
        <w:tabs>
          <w:tab w:val="left" w:pos="-720"/>
        </w:tabs>
        <w:suppressAutoHyphens/>
        <w:rPr>
          <w:rFonts w:ascii="Times New Roman" w:hAnsi="Times New Roman"/>
          <w:spacing w:val="-3"/>
        </w:rPr>
      </w:pPr>
    </w:p>
    <w:p w14:paraId="044C8A8D" w14:textId="77777777" w:rsidR="00480ACA" w:rsidRDefault="00480ACA" w:rsidP="00480ACA">
      <w:pPr>
        <w:numPr>
          <w:ilvl w:val="0"/>
          <w:numId w:val="1"/>
        </w:numPr>
        <w:tabs>
          <w:tab w:val="left" w:pos="-720"/>
        </w:tabs>
        <w:suppressAutoHyphens/>
        <w:ind w:left="720"/>
        <w:rPr>
          <w:rFonts w:ascii="Times New Roman" w:hAnsi="Times New Roman"/>
          <w:spacing w:val="-3"/>
        </w:rPr>
      </w:pPr>
      <w:r>
        <w:rPr>
          <w:rFonts w:ascii="Times New Roman" w:hAnsi="Times New Roman"/>
          <w:spacing w:val="-3"/>
        </w:rPr>
        <w:t xml:space="preserve">Design effective marketing strategies to maximize a company’s chance of winning in these markets. </w:t>
      </w:r>
    </w:p>
    <w:p w14:paraId="076BEF0F" w14:textId="77777777" w:rsidR="00480ACA" w:rsidRDefault="00480ACA" w:rsidP="00480ACA">
      <w:pPr>
        <w:tabs>
          <w:tab w:val="left" w:pos="-720"/>
        </w:tabs>
        <w:suppressAutoHyphens/>
        <w:rPr>
          <w:rFonts w:ascii="Times New Roman" w:hAnsi="Times New Roman"/>
          <w:spacing w:val="-3"/>
        </w:rPr>
      </w:pPr>
    </w:p>
    <w:p w14:paraId="52BECFE4" w14:textId="77777777" w:rsidR="00480ACA" w:rsidRDefault="00480ACA" w:rsidP="00480ACA">
      <w:pPr>
        <w:numPr>
          <w:ilvl w:val="0"/>
          <w:numId w:val="1"/>
        </w:numPr>
        <w:tabs>
          <w:tab w:val="left" w:pos="-720"/>
        </w:tabs>
        <w:suppressAutoHyphens/>
        <w:ind w:left="720"/>
        <w:rPr>
          <w:rFonts w:ascii="Times New Roman" w:hAnsi="Times New Roman"/>
          <w:spacing w:val="-3"/>
        </w:rPr>
      </w:pPr>
      <w:r>
        <w:rPr>
          <w:rFonts w:ascii="Times New Roman" w:hAnsi="Times New Roman"/>
          <w:spacing w:val="-3"/>
        </w:rPr>
        <w:t>Communicate and defend your own marketing recommendations and critically examine and build upon the recommendations of others.</w:t>
      </w:r>
    </w:p>
    <w:p w14:paraId="7D3A3591" w14:textId="77777777" w:rsidR="00480ACA" w:rsidRDefault="00480ACA" w:rsidP="00480ACA">
      <w:pPr>
        <w:tabs>
          <w:tab w:val="left" w:pos="-720"/>
        </w:tabs>
        <w:suppressAutoHyphens/>
        <w:rPr>
          <w:rFonts w:ascii="Times New Roman" w:hAnsi="Times New Roman"/>
          <w:spacing w:val="-3"/>
        </w:rPr>
      </w:pPr>
    </w:p>
    <w:p w14:paraId="3D25F06A" w14:textId="77777777" w:rsidR="00480ACA" w:rsidRDefault="00480ACA" w:rsidP="00480ACA">
      <w:pPr>
        <w:numPr>
          <w:ilvl w:val="0"/>
          <w:numId w:val="1"/>
        </w:numPr>
        <w:tabs>
          <w:tab w:val="left" w:pos="-720"/>
        </w:tabs>
        <w:suppressAutoHyphens/>
        <w:ind w:left="720"/>
        <w:rPr>
          <w:rFonts w:ascii="Times New Roman" w:hAnsi="Times New Roman"/>
          <w:spacing w:val="-3"/>
        </w:rPr>
      </w:pPr>
      <w:r>
        <w:rPr>
          <w:rFonts w:ascii="Times New Roman" w:hAnsi="Times New Roman"/>
          <w:spacing w:val="-3"/>
        </w:rPr>
        <w:t xml:space="preserve">Learn the tools necessary to implement marketing strategy and improve performance. </w:t>
      </w:r>
    </w:p>
    <w:p w14:paraId="7384EC58" w14:textId="77777777" w:rsidR="00480ACA" w:rsidRDefault="00480ACA" w:rsidP="00480ACA">
      <w:pPr>
        <w:tabs>
          <w:tab w:val="left" w:pos="-720"/>
        </w:tabs>
        <w:suppressAutoHyphens/>
        <w:rPr>
          <w:rFonts w:ascii="Times New Roman" w:hAnsi="Times New Roman"/>
          <w:spacing w:val="-3"/>
        </w:rPr>
      </w:pPr>
    </w:p>
    <w:p w14:paraId="4D6BE401" w14:textId="77777777" w:rsidR="00480ACA" w:rsidRDefault="00480ACA" w:rsidP="00480ACA">
      <w:pPr>
        <w:numPr>
          <w:ilvl w:val="0"/>
          <w:numId w:val="1"/>
        </w:numPr>
        <w:tabs>
          <w:tab w:val="left" w:pos="-720"/>
        </w:tabs>
        <w:suppressAutoHyphens/>
        <w:ind w:left="720"/>
        <w:rPr>
          <w:rFonts w:ascii="Times New Roman" w:hAnsi="Times New Roman"/>
          <w:spacing w:val="-3"/>
        </w:rPr>
      </w:pPr>
      <w:r>
        <w:rPr>
          <w:rFonts w:ascii="Times New Roman" w:hAnsi="Times New Roman"/>
          <w:spacing w:val="-3"/>
        </w:rPr>
        <w:t xml:space="preserve">Understand the interdependence of marketing decisions and their effects on the firm’s customers and its competition. </w:t>
      </w:r>
    </w:p>
    <w:p w14:paraId="3F16D3E7" w14:textId="77777777" w:rsidR="00480ACA" w:rsidRDefault="00480ACA" w:rsidP="00480ACA">
      <w:pPr>
        <w:tabs>
          <w:tab w:val="left" w:pos="-720"/>
        </w:tabs>
        <w:suppressAutoHyphens/>
        <w:rPr>
          <w:rFonts w:ascii="Times New Roman" w:hAnsi="Times New Roman"/>
          <w:b/>
          <w:spacing w:val="-3"/>
        </w:rPr>
      </w:pPr>
    </w:p>
    <w:p w14:paraId="69CC2114" w14:textId="77777777" w:rsidR="00480ACA" w:rsidRDefault="00480ACA" w:rsidP="00480ACA">
      <w:pPr>
        <w:tabs>
          <w:tab w:val="left" w:pos="-720"/>
        </w:tabs>
        <w:suppressAutoHyphens/>
        <w:rPr>
          <w:rFonts w:ascii="Times New Roman" w:hAnsi="Times New Roman"/>
          <w:b/>
          <w:spacing w:val="-3"/>
        </w:rPr>
      </w:pPr>
    </w:p>
    <w:p w14:paraId="571DE623" w14:textId="77777777" w:rsidR="00480ACA" w:rsidRDefault="00480ACA" w:rsidP="00480ACA">
      <w:pPr>
        <w:tabs>
          <w:tab w:val="left" w:pos="-720"/>
        </w:tabs>
        <w:suppressAutoHyphens/>
        <w:rPr>
          <w:rFonts w:ascii="Times New Roman" w:hAnsi="Times New Roman"/>
          <w:b/>
          <w:spacing w:val="-3"/>
        </w:rPr>
      </w:pPr>
      <w:r>
        <w:rPr>
          <w:rFonts w:ascii="Times New Roman" w:hAnsi="Times New Roman"/>
          <w:b/>
          <w:spacing w:val="-3"/>
        </w:rPr>
        <w:t>COURSE MATERIAL</w:t>
      </w:r>
    </w:p>
    <w:p w14:paraId="3112BFCE" w14:textId="77777777" w:rsidR="00480ACA" w:rsidRDefault="00480ACA" w:rsidP="00480ACA">
      <w:pPr>
        <w:tabs>
          <w:tab w:val="left" w:pos="-720"/>
        </w:tabs>
        <w:suppressAutoHyphens/>
        <w:rPr>
          <w:rFonts w:ascii="Times New Roman" w:hAnsi="Times New Roman"/>
          <w:b/>
          <w:spacing w:val="-3"/>
        </w:rPr>
      </w:pPr>
    </w:p>
    <w:p w14:paraId="37551BAD" w14:textId="77777777" w:rsidR="00480ACA" w:rsidRDefault="00480ACA" w:rsidP="00480ACA">
      <w:pPr>
        <w:tabs>
          <w:tab w:val="left" w:pos="-720"/>
        </w:tabs>
        <w:suppressAutoHyphens/>
        <w:rPr>
          <w:rFonts w:ascii="Times New Roman" w:hAnsi="Times New Roman"/>
          <w:b/>
          <w:spacing w:val="-3"/>
        </w:rPr>
      </w:pPr>
      <w:r>
        <w:rPr>
          <w:rFonts w:ascii="Times New Roman" w:hAnsi="Times New Roman"/>
          <w:b/>
          <w:spacing w:val="-3"/>
        </w:rPr>
        <w:t>Required Reading</w:t>
      </w:r>
    </w:p>
    <w:p w14:paraId="57138D85" w14:textId="77777777" w:rsidR="00480ACA" w:rsidRDefault="00480ACA" w:rsidP="00480ACA">
      <w:pPr>
        <w:tabs>
          <w:tab w:val="left" w:pos="-720"/>
        </w:tabs>
        <w:suppressAutoHyphens/>
        <w:rPr>
          <w:rFonts w:ascii="Times New Roman" w:hAnsi="Times New Roman"/>
          <w:b/>
          <w:spacing w:val="-3"/>
        </w:rPr>
      </w:pPr>
    </w:p>
    <w:p w14:paraId="242900B5" w14:textId="77777777" w:rsidR="00480ACA" w:rsidRDefault="00480ACA" w:rsidP="00480ACA">
      <w:pPr>
        <w:tabs>
          <w:tab w:val="left" w:pos="-720"/>
        </w:tabs>
        <w:suppressAutoHyphens/>
        <w:rPr>
          <w:rFonts w:ascii="Times New Roman" w:hAnsi="Times New Roman"/>
          <w:spacing w:val="-3"/>
        </w:rPr>
      </w:pPr>
      <w:r>
        <w:rPr>
          <w:rFonts w:ascii="Times New Roman" w:hAnsi="Times New Roman"/>
          <w:spacing w:val="-3"/>
        </w:rPr>
        <w:t xml:space="preserve">The key resources for the course are: </w:t>
      </w:r>
    </w:p>
    <w:p w14:paraId="540CEDFA" w14:textId="77777777" w:rsidR="00480ACA" w:rsidRDefault="00480ACA" w:rsidP="00480ACA">
      <w:pPr>
        <w:tabs>
          <w:tab w:val="left" w:pos="-720"/>
        </w:tabs>
        <w:suppressAutoHyphens/>
        <w:rPr>
          <w:rFonts w:ascii="Times New Roman" w:hAnsi="Times New Roman"/>
          <w:spacing w:val="-3"/>
        </w:rPr>
      </w:pPr>
    </w:p>
    <w:p w14:paraId="0F1281F0" w14:textId="6E176013" w:rsidR="00480ACA" w:rsidRDefault="000F109D" w:rsidP="00480ACA">
      <w:pPr>
        <w:numPr>
          <w:ilvl w:val="0"/>
          <w:numId w:val="4"/>
        </w:numPr>
        <w:tabs>
          <w:tab w:val="left" w:pos="-720"/>
        </w:tabs>
        <w:suppressAutoHyphens/>
        <w:rPr>
          <w:rFonts w:ascii="Times New Roman" w:hAnsi="Times New Roman"/>
          <w:spacing w:val="-3"/>
        </w:rPr>
      </w:pPr>
      <w:r>
        <w:rPr>
          <w:rFonts w:ascii="Times New Roman" w:hAnsi="Times New Roman"/>
          <w:spacing w:val="-3"/>
        </w:rPr>
        <w:t>B5</w:t>
      </w:r>
      <w:r w:rsidR="009A5957">
        <w:rPr>
          <w:rFonts w:ascii="Times New Roman" w:hAnsi="Times New Roman"/>
          <w:spacing w:val="-3"/>
        </w:rPr>
        <w:t xml:space="preserve">601 Readings and Cases will be available on the Web site in </w:t>
      </w:r>
      <w:r w:rsidR="009A5957">
        <w:rPr>
          <w:rFonts w:ascii="Times New Roman" w:hAnsi="Times New Roman"/>
          <w:b/>
          <w:smallCaps/>
          <w:spacing w:val="-3"/>
          <w:szCs w:val="24"/>
        </w:rPr>
        <w:t>C</w:t>
      </w:r>
      <w:r w:rsidR="00BD0CF4">
        <w:rPr>
          <w:rFonts w:ascii="Times New Roman" w:hAnsi="Times New Roman"/>
          <w:b/>
          <w:smallCaps/>
          <w:spacing w:val="-3"/>
          <w:szCs w:val="24"/>
        </w:rPr>
        <w:t>OURSEWORKS</w:t>
      </w:r>
      <w:r w:rsidR="009A5957">
        <w:rPr>
          <w:rFonts w:ascii="Times New Roman" w:hAnsi="Times New Roman"/>
          <w:spacing w:val="-3"/>
        </w:rPr>
        <w:t>.</w:t>
      </w:r>
    </w:p>
    <w:p w14:paraId="540FA02A" w14:textId="6FDC89F4" w:rsidR="00480ACA" w:rsidRDefault="00480ACA" w:rsidP="00480ACA">
      <w:pPr>
        <w:numPr>
          <w:ilvl w:val="0"/>
          <w:numId w:val="4"/>
        </w:numPr>
        <w:tabs>
          <w:tab w:val="left" w:pos="-720"/>
        </w:tabs>
        <w:suppressAutoHyphens/>
        <w:rPr>
          <w:rFonts w:ascii="Times New Roman" w:hAnsi="Times New Roman"/>
          <w:spacing w:val="-3"/>
        </w:rPr>
      </w:pPr>
      <w:r>
        <w:rPr>
          <w:rFonts w:ascii="Times New Roman" w:hAnsi="Times New Roman"/>
          <w:spacing w:val="-3"/>
        </w:rPr>
        <w:t xml:space="preserve">Lecture notes will be distributed in the class and will be available on the Web site in </w:t>
      </w:r>
      <w:r w:rsidR="000F109D">
        <w:rPr>
          <w:rFonts w:ascii="Times New Roman" w:hAnsi="Times New Roman"/>
          <w:b/>
          <w:smallCaps/>
          <w:spacing w:val="-3"/>
          <w:szCs w:val="24"/>
        </w:rPr>
        <w:t>C</w:t>
      </w:r>
      <w:r w:rsidR="00BD0CF4">
        <w:rPr>
          <w:rFonts w:ascii="Times New Roman" w:hAnsi="Times New Roman"/>
          <w:b/>
          <w:smallCaps/>
          <w:spacing w:val="-3"/>
          <w:szCs w:val="24"/>
        </w:rPr>
        <w:t>OURSEWORKS</w:t>
      </w:r>
      <w:r>
        <w:rPr>
          <w:rFonts w:ascii="Times New Roman" w:hAnsi="Times New Roman"/>
          <w:spacing w:val="-3"/>
        </w:rPr>
        <w:t>.</w:t>
      </w:r>
    </w:p>
    <w:p w14:paraId="76804C23" w14:textId="77777777" w:rsidR="007C3B75" w:rsidRDefault="007C3B75" w:rsidP="007C3B75">
      <w:pPr>
        <w:tabs>
          <w:tab w:val="left" w:pos="-720"/>
        </w:tabs>
        <w:suppressAutoHyphens/>
        <w:ind w:left="360"/>
        <w:rPr>
          <w:rFonts w:ascii="Times New Roman" w:hAnsi="Times New Roman"/>
          <w:spacing w:val="-3"/>
        </w:rPr>
      </w:pPr>
    </w:p>
    <w:p w14:paraId="32F5D599" w14:textId="77777777" w:rsidR="007C3B75" w:rsidRPr="00B21802" w:rsidRDefault="007C3B75" w:rsidP="007C3B75">
      <w:pPr>
        <w:keepNext/>
        <w:tabs>
          <w:tab w:val="left" w:pos="-720"/>
        </w:tabs>
        <w:suppressAutoHyphens/>
        <w:outlineLvl w:val="0"/>
        <w:rPr>
          <w:rFonts w:ascii="Times New Roman" w:hAnsi="Times New Roman"/>
          <w:b/>
          <w:spacing w:val="-3"/>
        </w:rPr>
      </w:pPr>
      <w:r w:rsidRPr="00B21802">
        <w:rPr>
          <w:rFonts w:ascii="Times New Roman" w:hAnsi="Times New Roman"/>
          <w:b/>
          <w:spacing w:val="-3"/>
        </w:rPr>
        <w:t>Optional Reading</w:t>
      </w:r>
    </w:p>
    <w:p w14:paraId="1C10243A" w14:textId="77777777" w:rsidR="007C3B75" w:rsidRPr="00B21802" w:rsidRDefault="007C3B75" w:rsidP="007C3B75">
      <w:pPr>
        <w:widowControl/>
        <w:tabs>
          <w:tab w:val="left" w:pos="-720"/>
        </w:tabs>
        <w:suppressAutoHyphens/>
        <w:rPr>
          <w:rFonts w:ascii="Times New Roman" w:hAnsi="Times New Roman"/>
          <w:spacing w:val="-3"/>
        </w:rPr>
      </w:pPr>
    </w:p>
    <w:p w14:paraId="29BF0C22" w14:textId="77777777" w:rsidR="009A254B" w:rsidRDefault="007C3B75"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 xml:space="preserve">If you are interested in additional background reading, we suggest </w:t>
      </w:r>
      <w:r>
        <w:rPr>
          <w:rFonts w:ascii="Times New Roman" w:hAnsi="Times New Roman"/>
        </w:rPr>
        <w:t xml:space="preserve">three books. </w:t>
      </w:r>
    </w:p>
    <w:p w14:paraId="5FC39218" w14:textId="77777777" w:rsidR="009A254B" w:rsidRDefault="009A254B"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A64DA5B" w14:textId="21414367" w:rsidR="007C3B75" w:rsidRPr="00B21802" w:rsidRDefault="007C3B75"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The first two are excellent, if relatively encyclopedic</w:t>
      </w:r>
      <w:r w:rsidR="002E008C">
        <w:rPr>
          <w:rFonts w:ascii="Times New Roman" w:hAnsi="Times New Roman"/>
        </w:rPr>
        <w:t>,</w:t>
      </w:r>
      <w:r w:rsidRPr="00B21802">
        <w:rPr>
          <w:rFonts w:ascii="Times New Roman" w:hAnsi="Times New Roman"/>
        </w:rPr>
        <w:t xml:space="preserve"> references: </w:t>
      </w:r>
    </w:p>
    <w:p w14:paraId="7A19A634" w14:textId="77777777" w:rsidR="007C3B75" w:rsidRPr="00B21802" w:rsidRDefault="007C3B75" w:rsidP="007C3B75">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 xml:space="preserve">Capon, Noel, </w:t>
      </w:r>
      <w:r w:rsidRPr="00B21802">
        <w:rPr>
          <w:rFonts w:ascii="Times New Roman" w:hAnsi="Times New Roman"/>
          <w:i/>
          <w:iCs/>
        </w:rPr>
        <w:t>Managing Marketing in the 21</w:t>
      </w:r>
      <w:r w:rsidRPr="00B21802">
        <w:rPr>
          <w:rFonts w:ascii="Times New Roman" w:hAnsi="Times New Roman"/>
          <w:i/>
          <w:iCs/>
          <w:vertAlign w:val="superscript"/>
        </w:rPr>
        <w:t>st</w:t>
      </w:r>
      <w:r w:rsidRPr="00B21802">
        <w:rPr>
          <w:rFonts w:ascii="Times New Roman" w:hAnsi="Times New Roman"/>
          <w:i/>
          <w:iCs/>
        </w:rPr>
        <w:t xml:space="preserve"> Century</w:t>
      </w:r>
      <w:r>
        <w:rPr>
          <w:rFonts w:ascii="Times New Roman" w:hAnsi="Times New Roman"/>
        </w:rPr>
        <w:t xml:space="preserve"> (2012, 3</w:t>
      </w:r>
      <w:r w:rsidRPr="00A849C7">
        <w:rPr>
          <w:rFonts w:ascii="Times New Roman" w:hAnsi="Times New Roman"/>
          <w:vertAlign w:val="superscript"/>
        </w:rPr>
        <w:t>rd</w:t>
      </w:r>
      <w:r>
        <w:rPr>
          <w:rFonts w:ascii="Times New Roman" w:hAnsi="Times New Roman"/>
        </w:rPr>
        <w:t xml:space="preserve"> Edition</w:t>
      </w:r>
      <w:r w:rsidRPr="00B21802">
        <w:rPr>
          <w:rFonts w:ascii="Times New Roman" w:hAnsi="Times New Roman"/>
        </w:rPr>
        <w:t>), Wessex.</w:t>
      </w:r>
    </w:p>
    <w:p w14:paraId="450A0E3A" w14:textId="77777777" w:rsidR="007C3B75" w:rsidRDefault="007C3B75" w:rsidP="007C3B75">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Kotler, Philip</w:t>
      </w:r>
      <w:r>
        <w:rPr>
          <w:rFonts w:ascii="Times New Roman" w:hAnsi="Times New Roman"/>
        </w:rPr>
        <w:t xml:space="preserve"> and Kevin Keller</w:t>
      </w:r>
      <w:r w:rsidRPr="00B21802">
        <w:rPr>
          <w:rFonts w:ascii="Times New Roman" w:hAnsi="Times New Roman"/>
        </w:rPr>
        <w:t xml:space="preserve">, </w:t>
      </w:r>
      <w:r w:rsidRPr="00B21802">
        <w:rPr>
          <w:rFonts w:ascii="Times New Roman" w:hAnsi="Times New Roman"/>
          <w:i/>
        </w:rPr>
        <w:t>Marketing Management</w:t>
      </w:r>
      <w:r>
        <w:rPr>
          <w:rFonts w:ascii="Times New Roman" w:hAnsi="Times New Roman"/>
          <w:i/>
        </w:rPr>
        <w:t xml:space="preserve"> </w:t>
      </w:r>
      <w:r>
        <w:rPr>
          <w:rFonts w:ascii="Times New Roman" w:hAnsi="Times New Roman"/>
        </w:rPr>
        <w:t>(2011</w:t>
      </w:r>
      <w:r w:rsidRPr="00B21802">
        <w:rPr>
          <w:rFonts w:ascii="Times New Roman" w:hAnsi="Times New Roman"/>
        </w:rPr>
        <w:t>, 1</w:t>
      </w:r>
      <w:r>
        <w:rPr>
          <w:rFonts w:ascii="Times New Roman" w:hAnsi="Times New Roman"/>
        </w:rPr>
        <w:t>4</w:t>
      </w:r>
      <w:r w:rsidRPr="00B21802">
        <w:rPr>
          <w:rFonts w:ascii="Times New Roman" w:hAnsi="Times New Roman"/>
          <w:vertAlign w:val="superscript"/>
        </w:rPr>
        <w:t>th</w:t>
      </w:r>
      <w:r w:rsidRPr="00B21802">
        <w:rPr>
          <w:rFonts w:ascii="Times New Roman" w:hAnsi="Times New Roman"/>
        </w:rPr>
        <w:t xml:space="preserve"> Edition), Prentice Hall.</w:t>
      </w:r>
    </w:p>
    <w:p w14:paraId="2DD0B24B" w14:textId="77777777" w:rsidR="00793B81" w:rsidRPr="007C3B75" w:rsidRDefault="00793B81" w:rsidP="009A63E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rPr>
      </w:pPr>
    </w:p>
    <w:p w14:paraId="3A54BE50" w14:textId="77777777" w:rsidR="007C3B75" w:rsidRPr="00B21802" w:rsidRDefault="007C3B75" w:rsidP="007C3B7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The third emphasizes quantitative and financial aspects:</w:t>
      </w:r>
    </w:p>
    <w:p w14:paraId="6015DF73" w14:textId="77777777" w:rsidR="007C3B75" w:rsidRPr="0085683E" w:rsidRDefault="007C3B75" w:rsidP="007C3B75">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pacing w:val="-3"/>
        </w:rPr>
      </w:pPr>
      <w:r w:rsidRPr="00B21802">
        <w:rPr>
          <w:rFonts w:ascii="Times New Roman" w:hAnsi="Times New Roman"/>
        </w:rPr>
        <w:t xml:space="preserve">Best, Roger J., </w:t>
      </w:r>
      <w:r w:rsidRPr="00B21802">
        <w:rPr>
          <w:rFonts w:ascii="Times New Roman" w:hAnsi="Times New Roman"/>
          <w:i/>
        </w:rPr>
        <w:t xml:space="preserve">Market-Based Management - Strategies for Growing Customer Value and Profitability </w:t>
      </w:r>
      <w:r w:rsidRPr="00B21802">
        <w:rPr>
          <w:rFonts w:ascii="Times New Roman" w:hAnsi="Times New Roman"/>
        </w:rPr>
        <w:t>(20</w:t>
      </w:r>
      <w:r>
        <w:rPr>
          <w:rFonts w:ascii="Times New Roman" w:hAnsi="Times New Roman"/>
        </w:rPr>
        <w:t>1</w:t>
      </w:r>
      <w:r w:rsidRPr="00B21802">
        <w:rPr>
          <w:rFonts w:ascii="Times New Roman" w:hAnsi="Times New Roman"/>
        </w:rPr>
        <w:t xml:space="preserve">2, </w:t>
      </w:r>
      <w:r>
        <w:rPr>
          <w:rFonts w:ascii="Times New Roman" w:hAnsi="Times New Roman"/>
        </w:rPr>
        <w:t>6</w:t>
      </w:r>
      <w:r w:rsidRPr="00A849C7">
        <w:rPr>
          <w:rFonts w:ascii="Times New Roman" w:hAnsi="Times New Roman"/>
          <w:vertAlign w:val="superscript"/>
        </w:rPr>
        <w:t>th</w:t>
      </w:r>
      <w:r>
        <w:rPr>
          <w:rFonts w:ascii="Times New Roman" w:hAnsi="Times New Roman"/>
        </w:rPr>
        <w:t xml:space="preserve"> </w:t>
      </w:r>
      <w:r w:rsidRPr="00B21802">
        <w:rPr>
          <w:rFonts w:ascii="Times New Roman" w:hAnsi="Times New Roman"/>
        </w:rPr>
        <w:t>Edition), Prentice Hall.</w:t>
      </w:r>
    </w:p>
    <w:p w14:paraId="422A1731" w14:textId="77777777" w:rsidR="00480ACA" w:rsidRDefault="00480ACA" w:rsidP="00480ACA">
      <w:pPr>
        <w:pStyle w:val="Heading1"/>
      </w:pPr>
    </w:p>
    <w:p w14:paraId="63C89987" w14:textId="77777777" w:rsidR="00480ACA" w:rsidRDefault="00480ACA" w:rsidP="00480ACA">
      <w:pPr>
        <w:ind w:left="720"/>
        <w:rPr>
          <w:rFonts w:ascii="Times New Roman" w:hAnsi="Times New Roman"/>
        </w:rPr>
      </w:pPr>
    </w:p>
    <w:p w14:paraId="77CB32D5" w14:textId="4E9A7971" w:rsidR="00793B81" w:rsidRDefault="00793B81">
      <w:pPr>
        <w:widowControl/>
        <w:rPr>
          <w:rFonts w:ascii="Times New Roman" w:hAnsi="Times New Roman"/>
          <w:b/>
          <w:spacing w:val="-3"/>
        </w:rPr>
      </w:pPr>
    </w:p>
    <w:p w14:paraId="4969FDAE" w14:textId="77777777" w:rsidR="00793B81" w:rsidRPr="00710C96" w:rsidRDefault="00793B81" w:rsidP="00793B81">
      <w:pPr>
        <w:tabs>
          <w:tab w:val="left" w:pos="-720"/>
        </w:tabs>
        <w:suppressAutoHyphens/>
        <w:jc w:val="center"/>
        <w:rPr>
          <w:rFonts w:ascii="Times New Roman" w:hAnsi="Times New Roman"/>
          <w:b/>
          <w:spacing w:val="-3"/>
        </w:rPr>
      </w:pPr>
      <w:r w:rsidRPr="00710C96">
        <w:rPr>
          <w:rFonts w:ascii="Times New Roman" w:hAnsi="Times New Roman"/>
          <w:b/>
          <w:spacing w:val="-3"/>
        </w:rPr>
        <w:lastRenderedPageBreak/>
        <w:t xml:space="preserve">OVERVIEW OF CLASS SCHEDULE </w:t>
      </w:r>
    </w:p>
    <w:p w14:paraId="0235D00F" w14:textId="77777777" w:rsidR="00793B81" w:rsidRPr="0018060C" w:rsidRDefault="00793B81" w:rsidP="00793B81">
      <w:pPr>
        <w:pStyle w:val="EndnoteText"/>
        <w:tabs>
          <w:tab w:val="left" w:pos="-720"/>
        </w:tabs>
        <w:suppressAutoHyphens/>
        <w:rPr>
          <w:rFonts w:ascii="Times New Roman" w:hAnsi="Times New Roman"/>
          <w:spacing w:val="-3"/>
          <w:sz w:val="10"/>
        </w:rPr>
      </w:pPr>
    </w:p>
    <w:p w14:paraId="1D8124BF" w14:textId="77777777" w:rsidR="00FE5892" w:rsidRDefault="00FE5892" w:rsidP="00793B81">
      <w:pPr>
        <w:tabs>
          <w:tab w:val="left" w:pos="-720"/>
        </w:tabs>
        <w:suppressAutoHyphens/>
        <w:rPr>
          <w:rFonts w:ascii="Times New Roman" w:hAnsi="Times New Roman"/>
          <w:b/>
          <w:sz w:val="22"/>
          <w:szCs w:val="22"/>
        </w:rPr>
      </w:pPr>
    </w:p>
    <w:p w14:paraId="657B8CBD" w14:textId="301E8280" w:rsidR="00793B81" w:rsidRPr="00710C96" w:rsidRDefault="00793B81" w:rsidP="00793B81">
      <w:pPr>
        <w:tabs>
          <w:tab w:val="left" w:pos="-720"/>
        </w:tabs>
        <w:suppressAutoHyphens/>
        <w:rPr>
          <w:rFonts w:ascii="Times New Roman" w:hAnsi="Times New Roman"/>
          <w:b/>
          <w:sz w:val="22"/>
          <w:szCs w:val="22"/>
        </w:rPr>
      </w:pPr>
      <w:r w:rsidRPr="00710C96">
        <w:rPr>
          <w:rFonts w:ascii="Times New Roman" w:hAnsi="Times New Roman"/>
          <w:b/>
          <w:sz w:val="22"/>
          <w:szCs w:val="22"/>
        </w:rPr>
        <w:t xml:space="preserve">A.  </w:t>
      </w:r>
      <w:r>
        <w:rPr>
          <w:rFonts w:ascii="Times New Roman" w:hAnsi="Times New Roman"/>
          <w:b/>
        </w:rPr>
        <w:t>Analyzing Customers, Identifying Opportunities, and Developing Strategy</w:t>
      </w:r>
    </w:p>
    <w:p w14:paraId="272E23C2" w14:textId="77777777" w:rsidR="00FE5892" w:rsidRDefault="00FE5892" w:rsidP="00793B81">
      <w:pPr>
        <w:tabs>
          <w:tab w:val="left" w:pos="-720"/>
        </w:tabs>
        <w:suppressAutoHyphens/>
        <w:rPr>
          <w:rFonts w:ascii="Times New Roman" w:hAnsi="Times New Roman"/>
          <w:sz w:val="22"/>
          <w:szCs w:val="22"/>
        </w:rPr>
      </w:pPr>
    </w:p>
    <w:p w14:paraId="4FD31ED4" w14:textId="504FF9C7" w:rsidR="00793B81" w:rsidRPr="00B6673F" w:rsidRDefault="00793B81" w:rsidP="00793B81">
      <w:pPr>
        <w:tabs>
          <w:tab w:val="left" w:pos="-720"/>
        </w:tabs>
        <w:suppressAutoHyphens/>
        <w:rPr>
          <w:rFonts w:ascii="Times New Roman" w:hAnsi="Times New Roman"/>
          <w:spacing w:val="-3"/>
          <w:sz w:val="22"/>
          <w:szCs w:val="22"/>
          <w:lang w:val="de-DE"/>
        </w:rPr>
      </w:pPr>
      <w:r w:rsidRPr="008E5DC9">
        <w:rPr>
          <w:rFonts w:ascii="Times New Roman" w:hAnsi="Times New Roman"/>
          <w:sz w:val="22"/>
          <w:szCs w:val="22"/>
        </w:rPr>
        <w:t xml:space="preserve">Professor </w:t>
      </w:r>
      <w:r w:rsidR="00E02845">
        <w:rPr>
          <w:rFonts w:ascii="Times New Roman" w:hAnsi="Times New Roman"/>
          <w:spacing w:val="-3"/>
          <w:sz w:val="22"/>
          <w:szCs w:val="22"/>
          <w:lang w:val="de-DE"/>
        </w:rPr>
        <w:t>Ran Kivetz</w:t>
      </w:r>
    </w:p>
    <w:p w14:paraId="02DC55A4" w14:textId="67146AEF" w:rsidR="00FE5892" w:rsidRDefault="00FE5892" w:rsidP="00FE5892">
      <w:pPr>
        <w:widowControl/>
        <w:rPr>
          <w:rFonts w:ascii="Times New Roman" w:hAnsi="Times New Roman"/>
          <w:b/>
          <w:sz w:val="16"/>
        </w:rPr>
      </w:pPr>
    </w:p>
    <w:p w14:paraId="1557471E" w14:textId="77777777" w:rsidR="00FE5892" w:rsidRPr="0018060C" w:rsidRDefault="00FE5892" w:rsidP="00FE5892">
      <w:pPr>
        <w:widowControl/>
        <w:rPr>
          <w:rFonts w:ascii="Times New Roman" w:hAnsi="Times New Roman"/>
          <w:b/>
          <w:sz w:val="16"/>
        </w:rPr>
      </w:pPr>
    </w:p>
    <w:tbl>
      <w:tblPr>
        <w:tblW w:w="5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2483"/>
        <w:gridCol w:w="4574"/>
        <w:gridCol w:w="2580"/>
      </w:tblGrid>
      <w:tr w:rsidR="008E1B7C" w:rsidRPr="00F1359A" w14:paraId="33A79817" w14:textId="77777777" w:rsidTr="006974F1">
        <w:trPr>
          <w:jc w:val="center"/>
        </w:trPr>
        <w:tc>
          <w:tcPr>
            <w:tcW w:w="734" w:type="pct"/>
            <w:vAlign w:val="center"/>
          </w:tcPr>
          <w:p w14:paraId="59CE2175" w14:textId="77777777" w:rsidR="00FE5892" w:rsidRPr="00F1359A" w:rsidRDefault="00FE5892" w:rsidP="006B5B6C">
            <w:pPr>
              <w:rPr>
                <w:rFonts w:ascii="Times New Roman" w:hAnsi="Times New Roman"/>
                <w:b/>
                <w:sz w:val="20"/>
              </w:rPr>
            </w:pPr>
            <w:r w:rsidRPr="00F1359A">
              <w:rPr>
                <w:rFonts w:ascii="Times New Roman" w:hAnsi="Times New Roman"/>
                <w:b/>
                <w:sz w:val="20"/>
              </w:rPr>
              <w:t>Date</w:t>
            </w:r>
          </w:p>
        </w:tc>
        <w:tc>
          <w:tcPr>
            <w:tcW w:w="1099" w:type="pct"/>
            <w:vAlign w:val="center"/>
          </w:tcPr>
          <w:p w14:paraId="53E67E24" w14:textId="77777777" w:rsidR="00FE5892" w:rsidRPr="00F1359A" w:rsidRDefault="00FE5892" w:rsidP="006B5B6C">
            <w:pPr>
              <w:rPr>
                <w:rFonts w:ascii="Times New Roman" w:hAnsi="Times New Roman"/>
                <w:b/>
                <w:sz w:val="20"/>
              </w:rPr>
            </w:pPr>
            <w:r w:rsidRPr="00F1359A">
              <w:rPr>
                <w:rFonts w:ascii="Times New Roman" w:hAnsi="Times New Roman"/>
                <w:b/>
                <w:sz w:val="20"/>
              </w:rPr>
              <w:t>Topic</w:t>
            </w:r>
          </w:p>
        </w:tc>
        <w:tc>
          <w:tcPr>
            <w:tcW w:w="2025" w:type="pct"/>
            <w:vAlign w:val="center"/>
          </w:tcPr>
          <w:p w14:paraId="4C82067D" w14:textId="77777777" w:rsidR="00FE5892" w:rsidRPr="00F1359A" w:rsidRDefault="00FE5892" w:rsidP="006B5B6C">
            <w:pPr>
              <w:rPr>
                <w:rFonts w:ascii="Times New Roman" w:hAnsi="Times New Roman"/>
                <w:b/>
                <w:sz w:val="20"/>
              </w:rPr>
            </w:pPr>
            <w:r w:rsidRPr="00F1359A">
              <w:rPr>
                <w:rFonts w:ascii="Times New Roman" w:hAnsi="Times New Roman"/>
                <w:b/>
                <w:sz w:val="20"/>
              </w:rPr>
              <w:t>Case/Readings</w:t>
            </w:r>
          </w:p>
        </w:tc>
        <w:tc>
          <w:tcPr>
            <w:tcW w:w="1142" w:type="pct"/>
            <w:vAlign w:val="center"/>
          </w:tcPr>
          <w:p w14:paraId="333FDA54" w14:textId="77777777" w:rsidR="00FE5892" w:rsidRPr="00F1359A" w:rsidRDefault="00FE5892" w:rsidP="006B5B6C">
            <w:pPr>
              <w:rPr>
                <w:rFonts w:ascii="Times New Roman" w:hAnsi="Times New Roman"/>
                <w:b/>
                <w:sz w:val="20"/>
              </w:rPr>
            </w:pPr>
            <w:r w:rsidRPr="00F1359A">
              <w:rPr>
                <w:rFonts w:ascii="Times New Roman" w:hAnsi="Times New Roman"/>
                <w:b/>
                <w:sz w:val="20"/>
              </w:rPr>
              <w:t>Assignments and Deadlines</w:t>
            </w:r>
          </w:p>
        </w:tc>
      </w:tr>
      <w:tr w:rsidR="008E1B7C" w:rsidRPr="00F1359A" w14:paraId="69BEA8EF" w14:textId="77777777" w:rsidTr="009B4C82">
        <w:trPr>
          <w:jc w:val="center"/>
        </w:trPr>
        <w:tc>
          <w:tcPr>
            <w:tcW w:w="734" w:type="pct"/>
            <w:vAlign w:val="center"/>
          </w:tcPr>
          <w:p w14:paraId="3F828073" w14:textId="7A538D81" w:rsidR="00FE5892" w:rsidRPr="00F1359A" w:rsidRDefault="0059311B" w:rsidP="009B4C82">
            <w:pPr>
              <w:rPr>
                <w:rFonts w:ascii="Times New Roman" w:hAnsi="Times New Roman"/>
                <w:sz w:val="20"/>
              </w:rPr>
            </w:pPr>
            <w:r w:rsidRPr="00F1359A">
              <w:rPr>
                <w:rFonts w:ascii="Times New Roman" w:hAnsi="Times New Roman"/>
                <w:sz w:val="20"/>
              </w:rPr>
              <w:t>Mon</w:t>
            </w:r>
            <w:r w:rsidR="00FE5892" w:rsidRPr="00F1359A">
              <w:rPr>
                <w:rFonts w:ascii="Times New Roman" w:hAnsi="Times New Roman"/>
                <w:sz w:val="20"/>
              </w:rPr>
              <w:t xml:space="preserve"> </w:t>
            </w:r>
            <w:r w:rsidRPr="00F1359A">
              <w:rPr>
                <w:rFonts w:ascii="Times New Roman" w:hAnsi="Times New Roman"/>
                <w:sz w:val="20"/>
              </w:rPr>
              <w:t>1</w:t>
            </w:r>
            <w:r w:rsidR="00FE5892" w:rsidRPr="00F1359A">
              <w:rPr>
                <w:rFonts w:ascii="Times New Roman" w:hAnsi="Times New Roman"/>
                <w:sz w:val="20"/>
              </w:rPr>
              <w:t>/</w:t>
            </w:r>
            <w:r w:rsidR="004305D6">
              <w:rPr>
                <w:rFonts w:ascii="Times New Roman" w:hAnsi="Times New Roman"/>
                <w:sz w:val="20"/>
              </w:rPr>
              <w:t>6</w:t>
            </w:r>
          </w:p>
          <w:p w14:paraId="0C868A4E" w14:textId="77777777" w:rsidR="00FE5892" w:rsidRPr="00F1359A" w:rsidRDefault="00FE5892" w:rsidP="009B4C82">
            <w:pPr>
              <w:rPr>
                <w:rFonts w:ascii="Times New Roman" w:hAnsi="Times New Roman"/>
                <w:sz w:val="20"/>
              </w:rPr>
            </w:pPr>
          </w:p>
          <w:p w14:paraId="2074939A" w14:textId="5D4ABA17" w:rsidR="00FE5892" w:rsidRPr="00F1359A" w:rsidRDefault="00FE5892" w:rsidP="009B4C82">
            <w:pPr>
              <w:rPr>
                <w:rFonts w:ascii="Times New Roman" w:hAnsi="Times New Roman"/>
                <w:sz w:val="20"/>
              </w:rPr>
            </w:pPr>
            <w:r w:rsidRPr="00F1359A">
              <w:rPr>
                <w:rFonts w:ascii="Times New Roman" w:hAnsi="Times New Roman"/>
                <w:sz w:val="20"/>
              </w:rPr>
              <w:t>Session 1</w:t>
            </w:r>
          </w:p>
        </w:tc>
        <w:tc>
          <w:tcPr>
            <w:tcW w:w="1099" w:type="pct"/>
            <w:vAlign w:val="center"/>
          </w:tcPr>
          <w:p w14:paraId="334F3671" w14:textId="77777777" w:rsidR="00FE5892" w:rsidRPr="00F1359A" w:rsidRDefault="00FE5892" w:rsidP="009B4C82">
            <w:pPr>
              <w:widowControl/>
              <w:rPr>
                <w:rFonts w:ascii="Times New Roman" w:hAnsi="Times New Roman"/>
                <w:sz w:val="20"/>
              </w:rPr>
            </w:pPr>
            <w:r w:rsidRPr="00F1359A">
              <w:rPr>
                <w:rFonts w:ascii="Times New Roman" w:hAnsi="Times New Roman"/>
                <w:sz w:val="20"/>
              </w:rPr>
              <w:t>Introduction</w:t>
            </w:r>
          </w:p>
          <w:p w14:paraId="00E84913" w14:textId="77777777" w:rsidR="00FE5892" w:rsidRPr="00F1359A" w:rsidRDefault="00FE5892" w:rsidP="009B4C82">
            <w:pPr>
              <w:widowControl/>
              <w:rPr>
                <w:rFonts w:ascii="Times New Roman" w:hAnsi="Times New Roman"/>
                <w:sz w:val="20"/>
              </w:rPr>
            </w:pPr>
          </w:p>
          <w:p w14:paraId="6A47FDF8" w14:textId="77777777" w:rsidR="00FE5892" w:rsidRPr="00F1359A" w:rsidRDefault="00FE5892" w:rsidP="009B4C82">
            <w:pPr>
              <w:widowControl/>
              <w:rPr>
                <w:rFonts w:ascii="Times New Roman" w:hAnsi="Times New Roman"/>
                <w:sz w:val="20"/>
              </w:rPr>
            </w:pPr>
            <w:r w:rsidRPr="00F1359A">
              <w:rPr>
                <w:rFonts w:ascii="Times New Roman" w:hAnsi="Times New Roman"/>
                <w:sz w:val="20"/>
              </w:rPr>
              <w:t>Customer Analysis I:</w:t>
            </w:r>
          </w:p>
          <w:p w14:paraId="66E70968" w14:textId="5EA5BE40" w:rsidR="00FE5892" w:rsidRPr="00F1359A" w:rsidRDefault="00FE5892" w:rsidP="009B4C82">
            <w:pPr>
              <w:widowControl/>
              <w:rPr>
                <w:rFonts w:ascii="Times New Roman" w:hAnsi="Times New Roman"/>
                <w:sz w:val="20"/>
              </w:rPr>
            </w:pPr>
            <w:r w:rsidRPr="00F1359A">
              <w:rPr>
                <w:rFonts w:ascii="Times New Roman" w:hAnsi="Times New Roman"/>
                <w:sz w:val="20"/>
              </w:rPr>
              <w:t>Why do Customers Buy</w:t>
            </w:r>
            <w:r w:rsidR="003A109F" w:rsidRPr="00F1359A">
              <w:rPr>
                <w:rFonts w:ascii="Times New Roman" w:hAnsi="Times New Roman"/>
                <w:sz w:val="20"/>
              </w:rPr>
              <w:t xml:space="preserve"> &amp; </w:t>
            </w:r>
          </w:p>
          <w:p w14:paraId="1F00D82E" w14:textId="77777777" w:rsidR="00FE5892" w:rsidRDefault="003A109F" w:rsidP="009B4C82">
            <w:pPr>
              <w:widowControl/>
              <w:rPr>
                <w:rFonts w:ascii="Times New Roman" w:hAnsi="Times New Roman"/>
                <w:sz w:val="20"/>
              </w:rPr>
            </w:pPr>
            <w:r w:rsidRPr="00F1359A">
              <w:rPr>
                <w:rFonts w:ascii="Times New Roman" w:hAnsi="Times New Roman"/>
                <w:sz w:val="20"/>
              </w:rPr>
              <w:t>Economic Value to the Customer (EVC)</w:t>
            </w:r>
          </w:p>
          <w:p w14:paraId="7C05CF06" w14:textId="77777777" w:rsidR="00A1738F" w:rsidRDefault="00A1738F" w:rsidP="009B4C82">
            <w:pPr>
              <w:widowControl/>
              <w:rPr>
                <w:rFonts w:ascii="Times New Roman" w:hAnsi="Times New Roman"/>
                <w:sz w:val="20"/>
              </w:rPr>
            </w:pPr>
          </w:p>
          <w:p w14:paraId="4860B8D1" w14:textId="3A7DD66F" w:rsidR="00A1738F" w:rsidRPr="00F1359A" w:rsidRDefault="00A1738F" w:rsidP="009B4C82">
            <w:pPr>
              <w:widowControl/>
              <w:rPr>
                <w:rFonts w:ascii="Times New Roman" w:hAnsi="Times New Roman"/>
                <w:sz w:val="20"/>
              </w:rPr>
            </w:pPr>
            <w:r w:rsidRPr="00F1359A">
              <w:rPr>
                <w:rFonts w:ascii="Times New Roman" w:hAnsi="Times New Roman"/>
                <w:sz w:val="20"/>
              </w:rPr>
              <w:t xml:space="preserve">Customer Analysis </w:t>
            </w:r>
            <w:proofErr w:type="spellStart"/>
            <w:r w:rsidRPr="00F1359A">
              <w:rPr>
                <w:rFonts w:ascii="Times New Roman" w:hAnsi="Times New Roman"/>
                <w:sz w:val="20"/>
              </w:rPr>
              <w:t>IIa</w:t>
            </w:r>
            <w:proofErr w:type="spellEnd"/>
            <w:r w:rsidRPr="00F1359A">
              <w:rPr>
                <w:rFonts w:ascii="Times New Roman" w:hAnsi="Times New Roman"/>
                <w:sz w:val="20"/>
              </w:rPr>
              <w:t>: A Primer on Behavioral Economics</w:t>
            </w:r>
          </w:p>
        </w:tc>
        <w:tc>
          <w:tcPr>
            <w:tcW w:w="2025" w:type="pct"/>
            <w:vAlign w:val="center"/>
          </w:tcPr>
          <w:p w14:paraId="419F0231" w14:textId="77777777" w:rsidR="00FE5892" w:rsidRPr="00F1359A" w:rsidRDefault="00FE5892" w:rsidP="009B4C82">
            <w:pPr>
              <w:pStyle w:val="CommentSubject"/>
              <w:widowControl/>
              <w:rPr>
                <w:rFonts w:ascii="Times New Roman" w:hAnsi="Times New Roman"/>
              </w:rPr>
            </w:pPr>
          </w:p>
          <w:p w14:paraId="0C23EA98" w14:textId="4C561453" w:rsidR="00FE5892" w:rsidRPr="00F1359A" w:rsidRDefault="00FE5892" w:rsidP="009B4C82">
            <w:pPr>
              <w:pStyle w:val="CommentSubject"/>
              <w:widowControl/>
              <w:rPr>
                <w:rFonts w:ascii="Times New Roman" w:hAnsi="Times New Roman"/>
              </w:rPr>
            </w:pPr>
            <w:r w:rsidRPr="00F1359A">
              <w:rPr>
                <w:rFonts w:ascii="Times New Roman" w:hAnsi="Times New Roman"/>
              </w:rPr>
              <w:t xml:space="preserve">Case: </w:t>
            </w:r>
            <w:hyperlink r:id="rId12" w:history="1">
              <w:r w:rsidRPr="003047CC">
                <w:rPr>
                  <w:rStyle w:val="Hyperlink"/>
                  <w:rFonts w:ascii="Times New Roman" w:hAnsi="Times New Roman"/>
                </w:rPr>
                <w:t>Federal Express (B)</w:t>
              </w:r>
            </w:hyperlink>
          </w:p>
          <w:p w14:paraId="58EB860F" w14:textId="77777777" w:rsidR="00FE5892" w:rsidRPr="00F1359A" w:rsidRDefault="00FE5892" w:rsidP="009B4C82">
            <w:pPr>
              <w:widowControl/>
              <w:rPr>
                <w:rFonts w:ascii="Times New Roman" w:hAnsi="Times New Roman"/>
                <w:sz w:val="20"/>
              </w:rPr>
            </w:pPr>
          </w:p>
          <w:p w14:paraId="5E82DA2B" w14:textId="77777777" w:rsidR="00FE5892" w:rsidRPr="00F1359A" w:rsidRDefault="00FE5892" w:rsidP="009B4C82">
            <w:pPr>
              <w:widowControl/>
              <w:rPr>
                <w:rFonts w:ascii="Times New Roman" w:hAnsi="Times New Roman"/>
                <w:sz w:val="20"/>
              </w:rPr>
            </w:pPr>
            <w:r w:rsidRPr="00F1359A">
              <w:rPr>
                <w:rFonts w:ascii="Times New Roman" w:hAnsi="Times New Roman"/>
                <w:sz w:val="20"/>
              </w:rPr>
              <w:t xml:space="preserve">Post-class reading: </w:t>
            </w:r>
          </w:p>
          <w:p w14:paraId="5CF892F7" w14:textId="0F9C3718" w:rsidR="00FE5892" w:rsidRPr="00F1359A" w:rsidRDefault="009762BE" w:rsidP="009B4C82">
            <w:pPr>
              <w:pStyle w:val="ListParagraph"/>
              <w:widowControl/>
              <w:numPr>
                <w:ilvl w:val="0"/>
                <w:numId w:val="33"/>
              </w:numPr>
              <w:rPr>
                <w:rFonts w:ascii="Times New Roman" w:hAnsi="Times New Roman"/>
                <w:sz w:val="20"/>
              </w:rPr>
            </w:pPr>
            <w:hyperlink r:id="rId13" w:history="1">
              <w:r w:rsidR="00FE5892" w:rsidRPr="00DC112A">
                <w:rPr>
                  <w:rStyle w:val="Hyperlink"/>
                  <w:rFonts w:ascii="Times New Roman" w:hAnsi="Times New Roman"/>
                  <w:sz w:val="20"/>
                </w:rPr>
                <w:t>Note on Marketing Strategy</w:t>
              </w:r>
            </w:hyperlink>
            <w:r w:rsidR="00FE5892" w:rsidRPr="00F1359A">
              <w:rPr>
                <w:rFonts w:ascii="Times New Roman" w:hAnsi="Times New Roman"/>
                <w:sz w:val="20"/>
              </w:rPr>
              <w:t xml:space="preserve"> </w:t>
            </w:r>
          </w:p>
          <w:p w14:paraId="472AE46C" w14:textId="6C079751" w:rsidR="00FE5892" w:rsidRPr="00F1359A" w:rsidRDefault="009762BE" w:rsidP="009B4C82">
            <w:pPr>
              <w:pStyle w:val="ListParagraph"/>
              <w:widowControl/>
              <w:numPr>
                <w:ilvl w:val="0"/>
                <w:numId w:val="33"/>
              </w:numPr>
              <w:rPr>
                <w:rFonts w:ascii="Times New Roman" w:hAnsi="Times New Roman"/>
                <w:sz w:val="20"/>
              </w:rPr>
            </w:pPr>
            <w:hyperlink r:id="rId14" w:history="1">
              <w:r w:rsidR="00FE5892" w:rsidRPr="00DC112A">
                <w:rPr>
                  <w:rStyle w:val="Hyperlink"/>
                  <w:rFonts w:ascii="Times New Roman" w:hAnsi="Times New Roman"/>
                  <w:sz w:val="20"/>
                </w:rPr>
                <w:t>Basic Quantitative Analysis for Marketing</w:t>
              </w:r>
            </w:hyperlink>
            <w:r w:rsidR="00FE5892" w:rsidRPr="00F1359A">
              <w:rPr>
                <w:rFonts w:ascii="Times New Roman" w:hAnsi="Times New Roman"/>
                <w:sz w:val="20"/>
              </w:rPr>
              <w:t xml:space="preserve"> </w:t>
            </w:r>
          </w:p>
          <w:p w14:paraId="6D903FFE" w14:textId="77777777" w:rsidR="00FE5892" w:rsidRPr="00A1738F" w:rsidRDefault="009762BE" w:rsidP="009B4C82">
            <w:pPr>
              <w:pStyle w:val="CommentText"/>
              <w:numPr>
                <w:ilvl w:val="0"/>
                <w:numId w:val="33"/>
              </w:numPr>
              <w:rPr>
                <w:rStyle w:val="Hyperlink"/>
                <w:rFonts w:ascii="Times New Roman" w:hAnsi="Times New Roman"/>
                <w:color w:val="auto"/>
                <w:u w:val="none"/>
              </w:rPr>
            </w:pPr>
            <w:hyperlink r:id="rId15" w:history="1">
              <w:r w:rsidR="00FE5892" w:rsidRPr="00DC112A">
                <w:rPr>
                  <w:rStyle w:val="Hyperlink"/>
                  <w:rFonts w:ascii="Times New Roman" w:hAnsi="Times New Roman"/>
                </w:rPr>
                <w:t>Economic Benefits and Value Creation</w:t>
              </w:r>
            </w:hyperlink>
          </w:p>
          <w:p w14:paraId="15DEEBEF" w14:textId="77777777" w:rsidR="00A1738F" w:rsidRDefault="00A1738F" w:rsidP="009B4C82">
            <w:pPr>
              <w:pStyle w:val="CommentText"/>
              <w:rPr>
                <w:rStyle w:val="Hyperlink"/>
              </w:rPr>
            </w:pPr>
          </w:p>
          <w:p w14:paraId="062D01D6" w14:textId="77777777" w:rsidR="00A1738F" w:rsidRPr="00F1359A" w:rsidRDefault="00A1738F" w:rsidP="009B4C82">
            <w:pPr>
              <w:widowControl/>
              <w:rPr>
                <w:rFonts w:ascii="Times New Roman" w:hAnsi="Times New Roman"/>
                <w:sz w:val="20"/>
              </w:rPr>
            </w:pPr>
            <w:r w:rsidRPr="00F1359A">
              <w:rPr>
                <w:rFonts w:ascii="Times New Roman" w:hAnsi="Times New Roman"/>
                <w:sz w:val="20"/>
              </w:rPr>
              <w:t>Read: “</w:t>
            </w:r>
            <w:hyperlink r:id="rId16" w:history="1">
              <w:r w:rsidRPr="00DC112A">
                <w:rPr>
                  <w:rStyle w:val="Hyperlink"/>
                  <w:rFonts w:ascii="Times New Roman" w:hAnsi="Times New Roman"/>
                  <w:sz w:val="20"/>
                </w:rPr>
                <w:t>To Understand Your Customers, You Have to Know How they Think</w:t>
              </w:r>
            </w:hyperlink>
            <w:r w:rsidRPr="00F1359A">
              <w:rPr>
                <w:rFonts w:ascii="Times New Roman" w:hAnsi="Times New Roman"/>
                <w:sz w:val="20"/>
              </w:rPr>
              <w:t>”</w:t>
            </w:r>
          </w:p>
          <w:p w14:paraId="07AC120A" w14:textId="77777777" w:rsidR="00A1738F" w:rsidRPr="00F1359A" w:rsidRDefault="00A1738F" w:rsidP="009B4C82">
            <w:pPr>
              <w:widowControl/>
              <w:rPr>
                <w:rFonts w:ascii="Times New Roman" w:hAnsi="Times New Roman"/>
                <w:sz w:val="20"/>
              </w:rPr>
            </w:pPr>
            <w:r w:rsidRPr="00F1359A">
              <w:rPr>
                <w:rFonts w:ascii="Times New Roman" w:hAnsi="Times New Roman"/>
                <w:sz w:val="20"/>
              </w:rPr>
              <w:t>Read: “</w:t>
            </w:r>
            <w:hyperlink r:id="rId17" w:history="1">
              <w:r w:rsidRPr="00DC112A">
                <w:rPr>
                  <w:rStyle w:val="Hyperlink"/>
                  <w:rFonts w:ascii="Times New Roman" w:hAnsi="Times New Roman"/>
                  <w:sz w:val="20"/>
                </w:rPr>
                <w:t>A Nobel Bridges Economics &amp; Psych</w:t>
              </w:r>
            </w:hyperlink>
            <w:r w:rsidRPr="00F1359A">
              <w:rPr>
                <w:rFonts w:ascii="Times New Roman" w:hAnsi="Times New Roman"/>
                <w:sz w:val="20"/>
              </w:rPr>
              <w:t>”</w:t>
            </w:r>
          </w:p>
          <w:p w14:paraId="5389E324" w14:textId="0309FAFA" w:rsidR="00A1738F" w:rsidRPr="00A1738F" w:rsidRDefault="00A1738F" w:rsidP="009B4C82">
            <w:pPr>
              <w:widowControl/>
              <w:rPr>
                <w:rFonts w:ascii="Times New Roman" w:hAnsi="Times New Roman"/>
                <w:sz w:val="20"/>
              </w:rPr>
            </w:pPr>
            <w:r w:rsidRPr="00F1359A">
              <w:rPr>
                <w:rFonts w:ascii="Times New Roman" w:hAnsi="Times New Roman"/>
                <w:sz w:val="20"/>
              </w:rPr>
              <w:t>Read: “</w:t>
            </w:r>
            <w:hyperlink r:id="rId18" w:history="1">
              <w:r w:rsidRPr="00DC112A">
                <w:rPr>
                  <w:rStyle w:val="Hyperlink"/>
                  <w:rFonts w:ascii="Times New Roman" w:hAnsi="Times New Roman"/>
                  <w:sz w:val="20"/>
                </w:rPr>
                <w:t>Why Cash Fails</w:t>
              </w:r>
            </w:hyperlink>
            <w:r w:rsidRPr="00F1359A">
              <w:rPr>
                <w:rFonts w:ascii="Times New Roman" w:hAnsi="Times New Roman"/>
                <w:sz w:val="20"/>
              </w:rPr>
              <w:t>”</w:t>
            </w:r>
          </w:p>
        </w:tc>
        <w:tc>
          <w:tcPr>
            <w:tcW w:w="1142" w:type="pct"/>
            <w:vAlign w:val="center"/>
          </w:tcPr>
          <w:p w14:paraId="6BDBC919" w14:textId="77777777" w:rsidR="00FE5892" w:rsidRPr="00F1359A" w:rsidRDefault="00FE5892" w:rsidP="009B4C82">
            <w:pPr>
              <w:tabs>
                <w:tab w:val="left" w:pos="-720"/>
              </w:tabs>
              <w:suppressAutoHyphens/>
              <w:spacing w:before="60" w:after="120"/>
              <w:contextualSpacing/>
              <w:rPr>
                <w:rFonts w:ascii="Times New Roman" w:hAnsi="Times New Roman"/>
                <w:b/>
                <w:sz w:val="20"/>
              </w:rPr>
            </w:pPr>
          </w:p>
        </w:tc>
      </w:tr>
      <w:tr w:rsidR="008E1B7C" w:rsidRPr="00F1359A" w14:paraId="13C0FCE0" w14:textId="77777777" w:rsidTr="009B4C82">
        <w:trPr>
          <w:jc w:val="center"/>
        </w:trPr>
        <w:tc>
          <w:tcPr>
            <w:tcW w:w="734" w:type="pct"/>
            <w:vAlign w:val="center"/>
          </w:tcPr>
          <w:p w14:paraId="5263C58B" w14:textId="53BE5836" w:rsidR="00FE5892" w:rsidRPr="00F1359A" w:rsidRDefault="0059311B" w:rsidP="009B4C82">
            <w:pPr>
              <w:rPr>
                <w:rFonts w:ascii="Times New Roman" w:hAnsi="Times New Roman"/>
                <w:sz w:val="20"/>
              </w:rPr>
            </w:pPr>
            <w:bookmarkStart w:id="0" w:name="_Hlk521397805"/>
            <w:r w:rsidRPr="00F1359A">
              <w:rPr>
                <w:rFonts w:ascii="Times New Roman" w:hAnsi="Times New Roman"/>
                <w:sz w:val="20"/>
              </w:rPr>
              <w:t>Tue</w:t>
            </w:r>
            <w:r w:rsidR="00FE5892" w:rsidRPr="00F1359A">
              <w:rPr>
                <w:rFonts w:ascii="Times New Roman" w:hAnsi="Times New Roman"/>
                <w:sz w:val="20"/>
              </w:rPr>
              <w:t xml:space="preserve"> </w:t>
            </w:r>
            <w:r w:rsidRPr="00F1359A">
              <w:rPr>
                <w:rFonts w:ascii="Times New Roman" w:hAnsi="Times New Roman"/>
                <w:sz w:val="20"/>
              </w:rPr>
              <w:t>1</w:t>
            </w:r>
            <w:r w:rsidR="00FE5892" w:rsidRPr="00F1359A">
              <w:rPr>
                <w:rFonts w:ascii="Times New Roman" w:hAnsi="Times New Roman"/>
                <w:sz w:val="20"/>
              </w:rPr>
              <w:t>/</w:t>
            </w:r>
            <w:r w:rsidR="004305D6">
              <w:rPr>
                <w:rFonts w:ascii="Times New Roman" w:hAnsi="Times New Roman"/>
                <w:sz w:val="20"/>
              </w:rPr>
              <w:t>7</w:t>
            </w:r>
          </w:p>
          <w:p w14:paraId="589E54D7" w14:textId="77777777" w:rsidR="00FE5892" w:rsidRPr="00F1359A" w:rsidRDefault="00FE5892" w:rsidP="009B4C82">
            <w:pPr>
              <w:rPr>
                <w:rFonts w:ascii="Times New Roman" w:hAnsi="Times New Roman"/>
                <w:sz w:val="20"/>
              </w:rPr>
            </w:pPr>
          </w:p>
          <w:p w14:paraId="4D2992CC" w14:textId="03F3D39B" w:rsidR="00FE5892" w:rsidRPr="00F1359A" w:rsidRDefault="00FE5892" w:rsidP="009B4C82">
            <w:pPr>
              <w:rPr>
                <w:rFonts w:ascii="Times New Roman" w:hAnsi="Times New Roman"/>
                <w:sz w:val="20"/>
              </w:rPr>
            </w:pPr>
            <w:r w:rsidRPr="00F1359A">
              <w:rPr>
                <w:rFonts w:ascii="Times New Roman" w:hAnsi="Times New Roman"/>
                <w:sz w:val="20"/>
              </w:rPr>
              <w:t xml:space="preserve">Session </w:t>
            </w:r>
            <w:r w:rsidR="00A24133" w:rsidRPr="00F1359A">
              <w:rPr>
                <w:rFonts w:ascii="Times New Roman" w:hAnsi="Times New Roman"/>
                <w:sz w:val="20"/>
              </w:rPr>
              <w:t>2</w:t>
            </w:r>
          </w:p>
        </w:tc>
        <w:tc>
          <w:tcPr>
            <w:tcW w:w="1099" w:type="pct"/>
            <w:vAlign w:val="center"/>
          </w:tcPr>
          <w:p w14:paraId="2B78C1C6" w14:textId="77777777" w:rsidR="00FE5892" w:rsidRPr="00F1359A" w:rsidRDefault="00FE5892" w:rsidP="00F0439D">
            <w:pPr>
              <w:spacing w:before="60" w:after="60"/>
              <w:rPr>
                <w:rFonts w:ascii="Times New Roman" w:hAnsi="Times New Roman"/>
                <w:sz w:val="20"/>
              </w:rPr>
            </w:pPr>
            <w:r w:rsidRPr="00F1359A">
              <w:rPr>
                <w:rFonts w:ascii="Times New Roman" w:hAnsi="Times New Roman"/>
                <w:sz w:val="20"/>
              </w:rPr>
              <w:t>Customer Analysis IIb: Incentives &amp; Behavior Change</w:t>
            </w:r>
          </w:p>
        </w:tc>
        <w:tc>
          <w:tcPr>
            <w:tcW w:w="2025" w:type="pct"/>
            <w:vAlign w:val="center"/>
          </w:tcPr>
          <w:p w14:paraId="734AAFF2" w14:textId="5FAB72A2" w:rsidR="00FE5892" w:rsidRPr="00F1359A" w:rsidRDefault="00FE5892" w:rsidP="009B4C82">
            <w:pPr>
              <w:widowControl/>
              <w:rPr>
                <w:rFonts w:ascii="Times New Roman" w:hAnsi="Times New Roman"/>
                <w:sz w:val="20"/>
              </w:rPr>
            </w:pPr>
            <w:r w:rsidRPr="00F1359A">
              <w:rPr>
                <w:rFonts w:ascii="Times New Roman" w:hAnsi="Times New Roman"/>
                <w:sz w:val="20"/>
              </w:rPr>
              <w:t>Skim: “</w:t>
            </w:r>
            <w:hyperlink r:id="rId19" w:history="1">
              <w:r w:rsidRPr="00DC112A">
                <w:rPr>
                  <w:rStyle w:val="Hyperlink"/>
                  <w:rFonts w:ascii="Times New Roman" w:hAnsi="Times New Roman"/>
                  <w:sz w:val="20"/>
                </w:rPr>
                <w:t>The Goal-Gradient Hypothesis Resurrected</w:t>
              </w:r>
            </w:hyperlink>
            <w:r w:rsidRPr="00F1359A">
              <w:rPr>
                <w:rFonts w:ascii="Times New Roman" w:hAnsi="Times New Roman"/>
                <w:sz w:val="20"/>
              </w:rPr>
              <w:t>”</w:t>
            </w:r>
          </w:p>
          <w:p w14:paraId="134CC6C9" w14:textId="7CCF793E" w:rsidR="00FE5892" w:rsidRPr="00F1359A" w:rsidRDefault="00FE5892" w:rsidP="009B4C82">
            <w:pPr>
              <w:widowControl/>
              <w:rPr>
                <w:rFonts w:ascii="Times New Roman" w:hAnsi="Times New Roman"/>
                <w:sz w:val="20"/>
              </w:rPr>
            </w:pPr>
            <w:r w:rsidRPr="00F1359A">
              <w:rPr>
                <w:rFonts w:ascii="Times New Roman" w:hAnsi="Times New Roman"/>
                <w:sz w:val="20"/>
              </w:rPr>
              <w:t>Skim: “</w:t>
            </w:r>
            <w:hyperlink r:id="rId20" w:history="1">
              <w:r w:rsidRPr="00DC112A">
                <w:rPr>
                  <w:rStyle w:val="Hyperlink"/>
                  <w:rFonts w:ascii="Times New Roman" w:hAnsi="Times New Roman"/>
                  <w:sz w:val="20"/>
                </w:rPr>
                <w:t>The Effects of Effort &amp; Intrinsic Motivation</w:t>
              </w:r>
            </w:hyperlink>
            <w:r w:rsidRPr="00F1359A">
              <w:rPr>
                <w:rFonts w:ascii="Times New Roman" w:hAnsi="Times New Roman"/>
                <w:sz w:val="20"/>
              </w:rPr>
              <w:t>”</w:t>
            </w:r>
          </w:p>
          <w:p w14:paraId="0372C7D8" w14:textId="6E17B7A7" w:rsidR="00FE5892" w:rsidRPr="00F1359A" w:rsidRDefault="00FE5892" w:rsidP="009B4C82">
            <w:pPr>
              <w:widowControl/>
              <w:rPr>
                <w:rFonts w:ascii="Times New Roman" w:hAnsi="Times New Roman"/>
                <w:sz w:val="20"/>
              </w:rPr>
            </w:pPr>
            <w:r w:rsidRPr="00F1359A">
              <w:rPr>
                <w:rFonts w:ascii="Times New Roman" w:hAnsi="Times New Roman"/>
                <w:sz w:val="20"/>
              </w:rPr>
              <w:t>Skim: “</w:t>
            </w:r>
            <w:hyperlink r:id="rId21" w:history="1">
              <w:r w:rsidRPr="00DC112A">
                <w:rPr>
                  <w:rStyle w:val="Hyperlink"/>
                  <w:rFonts w:ascii="Times New Roman" w:hAnsi="Times New Roman"/>
                  <w:sz w:val="20"/>
                </w:rPr>
                <w:t>Earning the Right to Indulge</w:t>
              </w:r>
            </w:hyperlink>
            <w:r w:rsidRPr="00F1359A">
              <w:rPr>
                <w:rFonts w:ascii="Times New Roman" w:hAnsi="Times New Roman"/>
                <w:sz w:val="20"/>
              </w:rPr>
              <w:t>”</w:t>
            </w:r>
          </w:p>
        </w:tc>
        <w:tc>
          <w:tcPr>
            <w:tcW w:w="1142" w:type="pct"/>
            <w:vAlign w:val="center"/>
          </w:tcPr>
          <w:p w14:paraId="65694D22" w14:textId="30EDEE96" w:rsidR="00FE5892" w:rsidRPr="00F1359A" w:rsidRDefault="00FE5892" w:rsidP="009B4C82">
            <w:pPr>
              <w:rPr>
                <w:rFonts w:ascii="Times New Roman" w:hAnsi="Times New Roman"/>
                <w:sz w:val="20"/>
              </w:rPr>
            </w:pPr>
          </w:p>
        </w:tc>
      </w:tr>
      <w:tr w:rsidR="008E1B7C" w:rsidRPr="00F1359A" w14:paraId="2D01869F" w14:textId="77777777" w:rsidTr="009B4C82">
        <w:trPr>
          <w:jc w:val="center"/>
        </w:trPr>
        <w:tc>
          <w:tcPr>
            <w:tcW w:w="734" w:type="pct"/>
            <w:vAlign w:val="center"/>
          </w:tcPr>
          <w:p w14:paraId="6DB1E9F3" w14:textId="008B7568" w:rsidR="00FE5892" w:rsidRPr="00F1359A" w:rsidRDefault="0059311B" w:rsidP="009B4C82">
            <w:pPr>
              <w:rPr>
                <w:rFonts w:ascii="Times New Roman" w:hAnsi="Times New Roman"/>
                <w:sz w:val="20"/>
              </w:rPr>
            </w:pPr>
            <w:r w:rsidRPr="00F1359A">
              <w:rPr>
                <w:rFonts w:ascii="Times New Roman" w:hAnsi="Times New Roman"/>
                <w:sz w:val="20"/>
              </w:rPr>
              <w:t>Wed</w:t>
            </w:r>
            <w:r w:rsidR="00FE5892" w:rsidRPr="00F1359A">
              <w:rPr>
                <w:rFonts w:ascii="Times New Roman" w:hAnsi="Times New Roman"/>
                <w:sz w:val="20"/>
              </w:rPr>
              <w:t xml:space="preserve"> </w:t>
            </w:r>
            <w:r w:rsidRPr="00F1359A">
              <w:rPr>
                <w:rFonts w:ascii="Times New Roman" w:hAnsi="Times New Roman"/>
                <w:sz w:val="20"/>
              </w:rPr>
              <w:t>1</w:t>
            </w:r>
            <w:r w:rsidR="00FE5892" w:rsidRPr="00F1359A">
              <w:rPr>
                <w:rFonts w:ascii="Times New Roman" w:hAnsi="Times New Roman"/>
                <w:sz w:val="20"/>
              </w:rPr>
              <w:t>/</w:t>
            </w:r>
            <w:r w:rsidR="004305D6">
              <w:rPr>
                <w:rFonts w:ascii="Times New Roman" w:hAnsi="Times New Roman"/>
                <w:sz w:val="20"/>
              </w:rPr>
              <w:t>8</w:t>
            </w:r>
          </w:p>
          <w:p w14:paraId="5D69018B" w14:textId="77777777" w:rsidR="00FE5892" w:rsidRPr="00F1359A" w:rsidRDefault="00FE5892" w:rsidP="009B4C82">
            <w:pPr>
              <w:rPr>
                <w:rFonts w:ascii="Times New Roman" w:hAnsi="Times New Roman"/>
                <w:sz w:val="20"/>
              </w:rPr>
            </w:pPr>
          </w:p>
          <w:p w14:paraId="206D0B7D" w14:textId="58330BE6" w:rsidR="00FE5892" w:rsidRPr="00F1359A" w:rsidRDefault="00FE5892" w:rsidP="009B4C82">
            <w:pPr>
              <w:rPr>
                <w:rFonts w:ascii="Times New Roman" w:hAnsi="Times New Roman"/>
                <w:sz w:val="20"/>
              </w:rPr>
            </w:pPr>
            <w:r w:rsidRPr="00F1359A">
              <w:rPr>
                <w:rFonts w:ascii="Times New Roman" w:hAnsi="Times New Roman"/>
                <w:sz w:val="20"/>
              </w:rPr>
              <w:t xml:space="preserve">Session </w:t>
            </w:r>
            <w:r w:rsidR="00A24133" w:rsidRPr="00F1359A">
              <w:rPr>
                <w:rFonts w:ascii="Times New Roman" w:hAnsi="Times New Roman"/>
                <w:sz w:val="20"/>
              </w:rPr>
              <w:t>3</w:t>
            </w:r>
          </w:p>
        </w:tc>
        <w:tc>
          <w:tcPr>
            <w:tcW w:w="1099" w:type="pct"/>
            <w:vAlign w:val="center"/>
          </w:tcPr>
          <w:p w14:paraId="2AB7A77C" w14:textId="39B63893" w:rsidR="00597133" w:rsidRPr="00F1359A" w:rsidRDefault="00597133" w:rsidP="009B4C82">
            <w:pPr>
              <w:rPr>
                <w:rFonts w:ascii="Times New Roman" w:hAnsi="Times New Roman"/>
                <w:sz w:val="20"/>
              </w:rPr>
            </w:pPr>
            <w:r w:rsidRPr="00F1359A">
              <w:rPr>
                <w:rFonts w:ascii="Times New Roman" w:hAnsi="Times New Roman"/>
                <w:sz w:val="20"/>
              </w:rPr>
              <w:t>Competitive Analysis</w:t>
            </w:r>
          </w:p>
          <w:p w14:paraId="1EA525C3" w14:textId="73493D37" w:rsidR="00597133" w:rsidRPr="00F1359A" w:rsidRDefault="00597133" w:rsidP="009B4C82">
            <w:pPr>
              <w:rPr>
                <w:rFonts w:ascii="Times New Roman" w:hAnsi="Times New Roman"/>
                <w:sz w:val="20"/>
              </w:rPr>
            </w:pPr>
          </w:p>
          <w:p w14:paraId="5BBE6DED" w14:textId="77777777" w:rsidR="00597133" w:rsidRPr="00F1359A" w:rsidRDefault="00597133" w:rsidP="009B4C82">
            <w:pPr>
              <w:rPr>
                <w:rFonts w:ascii="Times New Roman" w:hAnsi="Times New Roman"/>
                <w:sz w:val="20"/>
              </w:rPr>
            </w:pPr>
          </w:p>
          <w:p w14:paraId="125E73A9" w14:textId="4FA8E868" w:rsidR="00FE5892" w:rsidRPr="00F1359A" w:rsidRDefault="00FE5892" w:rsidP="009B4C82">
            <w:pPr>
              <w:rPr>
                <w:rFonts w:ascii="Times New Roman" w:hAnsi="Times New Roman"/>
                <w:sz w:val="20"/>
              </w:rPr>
            </w:pPr>
            <w:r w:rsidRPr="00F1359A">
              <w:rPr>
                <w:rFonts w:ascii="Times New Roman" w:hAnsi="Times New Roman"/>
                <w:sz w:val="20"/>
              </w:rPr>
              <w:t>Developing Strategy</w:t>
            </w:r>
            <w:r w:rsidR="00597133" w:rsidRPr="00F1359A">
              <w:rPr>
                <w:rFonts w:ascii="Times New Roman" w:hAnsi="Times New Roman"/>
                <w:sz w:val="20"/>
              </w:rPr>
              <w:t xml:space="preserve"> I</w:t>
            </w:r>
            <w:r w:rsidRPr="00F1359A">
              <w:rPr>
                <w:rFonts w:ascii="Times New Roman" w:hAnsi="Times New Roman"/>
                <w:sz w:val="20"/>
              </w:rPr>
              <w:t>: Branding; Segmentation, Targeting and Positioning</w:t>
            </w:r>
          </w:p>
        </w:tc>
        <w:tc>
          <w:tcPr>
            <w:tcW w:w="2025" w:type="pct"/>
            <w:vAlign w:val="center"/>
          </w:tcPr>
          <w:p w14:paraId="30A387BB" w14:textId="20A4F797" w:rsidR="00597133" w:rsidRPr="00F1359A" w:rsidRDefault="00597133" w:rsidP="009B4C82">
            <w:pPr>
              <w:widowControl/>
              <w:rPr>
                <w:rFonts w:ascii="Times New Roman" w:hAnsi="Times New Roman"/>
                <w:sz w:val="20"/>
              </w:rPr>
            </w:pPr>
            <w:r w:rsidRPr="00F1359A">
              <w:rPr>
                <w:rFonts w:ascii="Times New Roman" w:hAnsi="Times New Roman"/>
                <w:sz w:val="20"/>
              </w:rPr>
              <w:t xml:space="preserve">Skim: </w:t>
            </w:r>
            <w:hyperlink r:id="rId22" w:history="1">
              <w:r w:rsidRPr="00C1090E">
                <w:rPr>
                  <w:rStyle w:val="Hyperlink"/>
                  <w:rFonts w:ascii="Times New Roman" w:hAnsi="Times New Roman"/>
                  <w:sz w:val="20"/>
                </w:rPr>
                <w:t>Assessing Competitors Current Objectives</w:t>
              </w:r>
            </w:hyperlink>
          </w:p>
          <w:p w14:paraId="0C9AD74B" w14:textId="2A1EFAC8" w:rsidR="00597133" w:rsidRPr="00F1359A" w:rsidRDefault="00597133" w:rsidP="009B4C82">
            <w:pPr>
              <w:widowControl/>
              <w:rPr>
                <w:rFonts w:ascii="Times New Roman" w:hAnsi="Times New Roman"/>
                <w:spacing w:val="-3"/>
                <w:sz w:val="20"/>
              </w:rPr>
            </w:pPr>
            <w:r w:rsidRPr="00F1359A">
              <w:rPr>
                <w:rFonts w:ascii="Times New Roman" w:hAnsi="Times New Roman"/>
                <w:b/>
                <w:sz w:val="20"/>
              </w:rPr>
              <w:t xml:space="preserve">Case: </w:t>
            </w:r>
            <w:hyperlink r:id="rId23" w:history="1">
              <w:r w:rsidRPr="00DC112A">
                <w:rPr>
                  <w:rStyle w:val="Hyperlink"/>
                  <w:rFonts w:ascii="Times New Roman" w:hAnsi="Times New Roman"/>
                  <w:b/>
                  <w:sz w:val="20"/>
                </w:rPr>
                <w:t>American Airlines (A)</w:t>
              </w:r>
            </w:hyperlink>
          </w:p>
          <w:p w14:paraId="4C87C52E" w14:textId="7AA5405F" w:rsidR="00FE5892" w:rsidRPr="00F1359A" w:rsidRDefault="00FE5892" w:rsidP="009B4C82">
            <w:pPr>
              <w:widowControl/>
              <w:rPr>
                <w:rFonts w:ascii="Times New Roman" w:hAnsi="Times New Roman"/>
                <w:b/>
                <w:sz w:val="20"/>
              </w:rPr>
            </w:pPr>
          </w:p>
          <w:p w14:paraId="2BEBD8A6" w14:textId="57F40279" w:rsidR="00FE5892" w:rsidRPr="00F1359A" w:rsidRDefault="00FE5892" w:rsidP="009B4C82">
            <w:pPr>
              <w:widowControl/>
              <w:rPr>
                <w:rFonts w:ascii="Times New Roman" w:hAnsi="Times New Roman"/>
                <w:color w:val="000000"/>
                <w:sz w:val="20"/>
              </w:rPr>
            </w:pPr>
            <w:r w:rsidRPr="00F1359A">
              <w:rPr>
                <w:rFonts w:ascii="Times New Roman" w:hAnsi="Times New Roman"/>
                <w:color w:val="000000"/>
                <w:sz w:val="20"/>
              </w:rPr>
              <w:t>Read: “</w:t>
            </w:r>
            <w:hyperlink r:id="rId24" w:history="1">
              <w:r w:rsidRPr="00DC112A">
                <w:rPr>
                  <w:rStyle w:val="Hyperlink"/>
                  <w:rFonts w:ascii="Times New Roman" w:hAnsi="Times New Roman"/>
                  <w:sz w:val="20"/>
                </w:rPr>
                <w:t>How do Brands Create Value?</w:t>
              </w:r>
            </w:hyperlink>
            <w:r w:rsidRPr="00F1359A">
              <w:rPr>
                <w:rFonts w:ascii="Times New Roman" w:hAnsi="Times New Roman"/>
                <w:color w:val="000000"/>
                <w:sz w:val="20"/>
              </w:rPr>
              <w:t>”</w:t>
            </w:r>
          </w:p>
          <w:p w14:paraId="11E32170" w14:textId="7E789637" w:rsidR="00FE5892" w:rsidRPr="00F1359A" w:rsidRDefault="00FE5892" w:rsidP="009B4C82">
            <w:pPr>
              <w:widowControl/>
              <w:rPr>
                <w:rFonts w:ascii="Times New Roman" w:hAnsi="Times New Roman"/>
                <w:color w:val="000000"/>
                <w:sz w:val="20"/>
              </w:rPr>
            </w:pPr>
            <w:r w:rsidRPr="00F1359A">
              <w:rPr>
                <w:rFonts w:ascii="Times New Roman" w:hAnsi="Times New Roman"/>
                <w:color w:val="000000"/>
                <w:sz w:val="20"/>
              </w:rPr>
              <w:t>Read: “</w:t>
            </w:r>
            <w:hyperlink r:id="rId25" w:history="1">
              <w:r w:rsidRPr="00DC112A">
                <w:rPr>
                  <w:rStyle w:val="Hyperlink"/>
                  <w:rFonts w:ascii="Times New Roman" w:hAnsi="Times New Roman"/>
                  <w:sz w:val="20"/>
                </w:rPr>
                <w:t>Brand Equity</w:t>
              </w:r>
            </w:hyperlink>
            <w:r w:rsidRPr="00F1359A">
              <w:rPr>
                <w:rFonts w:ascii="Times New Roman" w:hAnsi="Times New Roman"/>
                <w:color w:val="000000"/>
                <w:sz w:val="20"/>
              </w:rPr>
              <w:t>”</w:t>
            </w:r>
          </w:p>
          <w:p w14:paraId="518683F4" w14:textId="77777777" w:rsidR="00FE5892" w:rsidRPr="00F1359A" w:rsidRDefault="00FE5892" w:rsidP="009B4C82">
            <w:pPr>
              <w:widowControl/>
              <w:rPr>
                <w:rFonts w:ascii="Times New Roman" w:hAnsi="Times New Roman"/>
                <w:sz w:val="20"/>
              </w:rPr>
            </w:pPr>
            <w:r w:rsidRPr="00F1359A">
              <w:rPr>
                <w:rFonts w:ascii="Times New Roman" w:hAnsi="Times New Roman"/>
                <w:sz w:val="20"/>
              </w:rPr>
              <w:t xml:space="preserve">Post-class reading: </w:t>
            </w:r>
          </w:p>
          <w:p w14:paraId="3080FF4F" w14:textId="0D7B9183" w:rsidR="00FE5892" w:rsidRPr="00F1359A" w:rsidRDefault="009762BE" w:rsidP="009B4C82">
            <w:pPr>
              <w:pStyle w:val="ListParagraph"/>
              <w:widowControl/>
              <w:numPr>
                <w:ilvl w:val="0"/>
                <w:numId w:val="36"/>
              </w:numPr>
              <w:rPr>
                <w:rFonts w:ascii="Times New Roman" w:hAnsi="Times New Roman"/>
                <w:bCs/>
                <w:sz w:val="20"/>
              </w:rPr>
            </w:pPr>
            <w:hyperlink r:id="rId26" w:history="1">
              <w:r w:rsidR="00FE5892" w:rsidRPr="00DC112A">
                <w:rPr>
                  <w:rStyle w:val="Hyperlink"/>
                  <w:rFonts w:ascii="Times New Roman" w:hAnsi="Times New Roman"/>
                  <w:sz w:val="20"/>
                </w:rPr>
                <w:t>Market Segmentation and Targeting</w:t>
              </w:r>
            </w:hyperlink>
          </w:p>
        </w:tc>
        <w:tc>
          <w:tcPr>
            <w:tcW w:w="1142" w:type="pct"/>
            <w:vAlign w:val="center"/>
          </w:tcPr>
          <w:p w14:paraId="5FCF411B" w14:textId="77777777" w:rsidR="00FE5892" w:rsidRPr="00F1359A" w:rsidRDefault="00FE5892" w:rsidP="009B4C82">
            <w:pPr>
              <w:rPr>
                <w:rFonts w:ascii="Times New Roman" w:hAnsi="Times New Roman"/>
                <w:b/>
                <w:sz w:val="20"/>
              </w:rPr>
            </w:pPr>
          </w:p>
        </w:tc>
      </w:tr>
      <w:tr w:rsidR="008E1B7C" w:rsidRPr="00F1359A" w14:paraId="4648F62D" w14:textId="77777777" w:rsidTr="009B4C82">
        <w:trPr>
          <w:jc w:val="center"/>
        </w:trPr>
        <w:tc>
          <w:tcPr>
            <w:tcW w:w="734" w:type="pct"/>
            <w:vAlign w:val="center"/>
          </w:tcPr>
          <w:p w14:paraId="2E964520" w14:textId="114D69F1" w:rsidR="00FE5892" w:rsidRPr="00F1359A" w:rsidRDefault="003F7917" w:rsidP="009B4C82">
            <w:pPr>
              <w:rPr>
                <w:rFonts w:ascii="Times New Roman" w:hAnsi="Times New Roman"/>
                <w:sz w:val="20"/>
              </w:rPr>
            </w:pPr>
            <w:r>
              <w:rPr>
                <w:rFonts w:ascii="Times New Roman" w:hAnsi="Times New Roman"/>
                <w:sz w:val="20"/>
              </w:rPr>
              <w:t>Thurs</w:t>
            </w:r>
            <w:r w:rsidR="00FE5892" w:rsidRPr="00F1359A">
              <w:rPr>
                <w:rFonts w:ascii="Times New Roman" w:hAnsi="Times New Roman"/>
                <w:sz w:val="20"/>
              </w:rPr>
              <w:t xml:space="preserve"> </w:t>
            </w:r>
            <w:r w:rsidR="0059311B" w:rsidRPr="00F1359A">
              <w:rPr>
                <w:rFonts w:ascii="Times New Roman" w:hAnsi="Times New Roman"/>
                <w:sz w:val="20"/>
              </w:rPr>
              <w:t>1</w:t>
            </w:r>
            <w:r w:rsidR="00FE5892" w:rsidRPr="00F1359A">
              <w:rPr>
                <w:rFonts w:ascii="Times New Roman" w:hAnsi="Times New Roman"/>
                <w:sz w:val="20"/>
              </w:rPr>
              <w:t>/</w:t>
            </w:r>
            <w:r w:rsidR="004305D6">
              <w:rPr>
                <w:rFonts w:ascii="Times New Roman" w:hAnsi="Times New Roman"/>
                <w:sz w:val="20"/>
              </w:rPr>
              <w:t>9</w:t>
            </w:r>
          </w:p>
          <w:p w14:paraId="55E69B6A" w14:textId="77777777" w:rsidR="00FE5892" w:rsidRPr="00F1359A" w:rsidRDefault="00FE5892" w:rsidP="009B4C82">
            <w:pPr>
              <w:rPr>
                <w:rFonts w:ascii="Times New Roman" w:hAnsi="Times New Roman"/>
                <w:sz w:val="20"/>
              </w:rPr>
            </w:pPr>
          </w:p>
          <w:p w14:paraId="0AE51398" w14:textId="3F293806" w:rsidR="00FE5892" w:rsidRPr="00F1359A" w:rsidRDefault="00FE5892" w:rsidP="009B4C82">
            <w:pPr>
              <w:rPr>
                <w:rFonts w:ascii="Times New Roman" w:hAnsi="Times New Roman"/>
                <w:sz w:val="20"/>
              </w:rPr>
            </w:pPr>
            <w:r w:rsidRPr="00F1359A">
              <w:rPr>
                <w:rFonts w:ascii="Times New Roman" w:hAnsi="Times New Roman"/>
                <w:sz w:val="20"/>
              </w:rPr>
              <w:t xml:space="preserve">Session </w:t>
            </w:r>
            <w:r w:rsidR="00A24133" w:rsidRPr="00F1359A">
              <w:rPr>
                <w:rFonts w:ascii="Times New Roman" w:hAnsi="Times New Roman"/>
                <w:sz w:val="20"/>
              </w:rPr>
              <w:t>4</w:t>
            </w:r>
          </w:p>
        </w:tc>
        <w:tc>
          <w:tcPr>
            <w:tcW w:w="1099" w:type="pct"/>
            <w:vAlign w:val="center"/>
          </w:tcPr>
          <w:p w14:paraId="112D58C8" w14:textId="6C0C1783" w:rsidR="00FE5892" w:rsidRPr="00F1359A" w:rsidRDefault="00597133" w:rsidP="009B4C82">
            <w:pPr>
              <w:rPr>
                <w:rFonts w:ascii="Times New Roman" w:hAnsi="Times New Roman"/>
                <w:sz w:val="20"/>
              </w:rPr>
            </w:pPr>
            <w:r w:rsidRPr="00F1359A">
              <w:rPr>
                <w:rFonts w:ascii="Times New Roman" w:hAnsi="Times New Roman"/>
                <w:sz w:val="20"/>
              </w:rPr>
              <w:t>Developing Strategy II: Branding; Segmentation, Targeting and Positioning</w:t>
            </w:r>
          </w:p>
          <w:p w14:paraId="6EA972A4" w14:textId="77777777" w:rsidR="00FE5892" w:rsidRPr="00F1359A" w:rsidRDefault="00FE5892" w:rsidP="009B4C82">
            <w:pPr>
              <w:rPr>
                <w:rFonts w:ascii="Times New Roman" w:hAnsi="Times New Roman"/>
                <w:sz w:val="20"/>
              </w:rPr>
            </w:pPr>
          </w:p>
          <w:p w14:paraId="759FEBF2" w14:textId="77777777" w:rsidR="00FE5892" w:rsidRPr="00F1359A" w:rsidRDefault="00FE5892" w:rsidP="009B4C82">
            <w:pPr>
              <w:rPr>
                <w:rFonts w:ascii="Times New Roman" w:hAnsi="Times New Roman"/>
                <w:sz w:val="20"/>
              </w:rPr>
            </w:pPr>
            <w:r w:rsidRPr="00F1359A">
              <w:rPr>
                <w:rFonts w:ascii="Times New Roman" w:hAnsi="Times New Roman"/>
                <w:sz w:val="20"/>
              </w:rPr>
              <w:t>Customer Lifetime Value (CLV)</w:t>
            </w:r>
          </w:p>
        </w:tc>
        <w:tc>
          <w:tcPr>
            <w:tcW w:w="2025" w:type="pct"/>
            <w:vAlign w:val="center"/>
          </w:tcPr>
          <w:p w14:paraId="7E7ABCE7" w14:textId="5D328D5F" w:rsidR="006F58FC" w:rsidRPr="00F1359A" w:rsidRDefault="00597133" w:rsidP="009B4C82">
            <w:pPr>
              <w:widowControl/>
              <w:rPr>
                <w:rFonts w:ascii="Times New Roman" w:hAnsi="Times New Roman"/>
                <w:b/>
                <w:sz w:val="20"/>
              </w:rPr>
            </w:pPr>
            <w:r w:rsidRPr="00F1359A">
              <w:rPr>
                <w:rFonts w:ascii="Times New Roman" w:hAnsi="Times New Roman"/>
                <w:b/>
                <w:sz w:val="20"/>
              </w:rPr>
              <w:t xml:space="preserve">Case: </w:t>
            </w:r>
            <w:hyperlink r:id="rId27" w:history="1">
              <w:r w:rsidRPr="00C1090E">
                <w:rPr>
                  <w:rStyle w:val="Hyperlink"/>
                  <w:rFonts w:ascii="Times New Roman" w:hAnsi="Times New Roman"/>
                  <w:b/>
                  <w:sz w:val="20"/>
                </w:rPr>
                <w:t>Virgin America</w:t>
              </w:r>
            </w:hyperlink>
          </w:p>
          <w:p w14:paraId="09C02A03" w14:textId="26EEDBC0" w:rsidR="00FE5892" w:rsidRPr="00F1359A" w:rsidRDefault="00FE5892" w:rsidP="009B4C82">
            <w:pPr>
              <w:rPr>
                <w:rFonts w:ascii="Times New Roman" w:hAnsi="Times New Roman"/>
                <w:sz w:val="20"/>
              </w:rPr>
            </w:pPr>
          </w:p>
          <w:p w14:paraId="3471229A" w14:textId="77777777" w:rsidR="00597133" w:rsidRPr="00F1359A" w:rsidRDefault="00597133" w:rsidP="009B4C82">
            <w:pPr>
              <w:rPr>
                <w:rFonts w:ascii="Times New Roman" w:hAnsi="Times New Roman"/>
                <w:sz w:val="20"/>
              </w:rPr>
            </w:pPr>
          </w:p>
          <w:p w14:paraId="2C187741" w14:textId="30202790" w:rsidR="00FE5892" w:rsidRPr="00F1359A" w:rsidRDefault="00FE5892" w:rsidP="009B4C82">
            <w:pPr>
              <w:rPr>
                <w:rFonts w:ascii="Times New Roman" w:hAnsi="Times New Roman"/>
                <w:sz w:val="20"/>
              </w:rPr>
            </w:pPr>
            <w:r w:rsidRPr="00F1359A">
              <w:rPr>
                <w:rFonts w:ascii="Times New Roman" w:hAnsi="Times New Roman"/>
                <w:sz w:val="20"/>
              </w:rPr>
              <w:t>Read: “</w:t>
            </w:r>
            <w:hyperlink r:id="rId28" w:history="1">
              <w:r w:rsidRPr="00C1090E">
                <w:rPr>
                  <w:rStyle w:val="Hyperlink"/>
                  <w:rFonts w:ascii="Times New Roman" w:hAnsi="Times New Roman"/>
                  <w:sz w:val="20"/>
                </w:rPr>
                <w:t>What’s a Customer Worth?</w:t>
              </w:r>
            </w:hyperlink>
            <w:r w:rsidRPr="00F1359A">
              <w:rPr>
                <w:rFonts w:ascii="Times New Roman" w:hAnsi="Times New Roman"/>
                <w:sz w:val="20"/>
              </w:rPr>
              <w:t>”</w:t>
            </w:r>
          </w:p>
          <w:p w14:paraId="41A3BB00" w14:textId="6594F348" w:rsidR="00FE5892" w:rsidRPr="00F1359A" w:rsidRDefault="00FE5892" w:rsidP="009B4C82">
            <w:pPr>
              <w:widowControl/>
              <w:rPr>
                <w:rFonts w:ascii="Times New Roman" w:hAnsi="Times New Roman"/>
                <w:sz w:val="20"/>
              </w:rPr>
            </w:pPr>
            <w:r w:rsidRPr="00F1359A">
              <w:rPr>
                <w:rFonts w:ascii="Times New Roman" w:hAnsi="Times New Roman"/>
                <w:sz w:val="20"/>
              </w:rPr>
              <w:t>Skim: “</w:t>
            </w:r>
            <w:hyperlink r:id="rId29" w:history="1">
              <w:r w:rsidRPr="00DC112A">
                <w:rPr>
                  <w:rStyle w:val="Hyperlink"/>
                  <w:rFonts w:ascii="Times New Roman" w:hAnsi="Times New Roman"/>
                  <w:sz w:val="20"/>
                </w:rPr>
                <w:t>Customers As Assets</w:t>
              </w:r>
            </w:hyperlink>
            <w:r w:rsidRPr="00F1359A">
              <w:rPr>
                <w:rFonts w:ascii="Times New Roman" w:hAnsi="Times New Roman"/>
                <w:sz w:val="20"/>
              </w:rPr>
              <w:t>”</w:t>
            </w:r>
          </w:p>
        </w:tc>
        <w:tc>
          <w:tcPr>
            <w:tcW w:w="1142" w:type="pct"/>
            <w:vAlign w:val="center"/>
          </w:tcPr>
          <w:p w14:paraId="4149C64B" w14:textId="1B50CAD4" w:rsidR="00FE5892" w:rsidRPr="00F1359A" w:rsidRDefault="00FE5892" w:rsidP="009B4C82">
            <w:pPr>
              <w:rPr>
                <w:rFonts w:ascii="Times New Roman" w:hAnsi="Times New Roman"/>
                <w:b/>
                <w:sz w:val="20"/>
              </w:rPr>
            </w:pPr>
            <w:r w:rsidRPr="00F1359A">
              <w:rPr>
                <w:rFonts w:ascii="Times New Roman" w:hAnsi="Times New Roman"/>
                <w:b/>
                <w:i/>
                <w:sz w:val="20"/>
              </w:rPr>
              <w:t>STP Exercise (Assignment</w:t>
            </w:r>
            <w:r w:rsidR="00831617">
              <w:rPr>
                <w:rFonts w:ascii="Times New Roman" w:hAnsi="Times New Roman"/>
                <w:b/>
                <w:i/>
                <w:sz w:val="20"/>
              </w:rPr>
              <w:t> </w:t>
            </w:r>
            <w:r w:rsidRPr="00F1359A">
              <w:rPr>
                <w:rFonts w:ascii="Times New Roman" w:hAnsi="Times New Roman"/>
                <w:b/>
                <w:i/>
                <w:sz w:val="20"/>
              </w:rPr>
              <w:t>#</w:t>
            </w:r>
            <w:r w:rsidR="00A1738F">
              <w:rPr>
                <w:rFonts w:ascii="Times New Roman" w:hAnsi="Times New Roman"/>
                <w:b/>
                <w:i/>
                <w:sz w:val="20"/>
              </w:rPr>
              <w:t>1</w:t>
            </w:r>
            <w:r w:rsidRPr="00F1359A">
              <w:rPr>
                <w:rFonts w:ascii="Times New Roman" w:hAnsi="Times New Roman"/>
                <w:b/>
                <w:i/>
                <w:sz w:val="20"/>
              </w:rPr>
              <w:t xml:space="preserve">) given in class.  Solution due via </w:t>
            </w:r>
            <w:proofErr w:type="spellStart"/>
            <w:r w:rsidR="0005082C">
              <w:rPr>
                <w:rFonts w:ascii="Times New Roman" w:hAnsi="Times New Roman"/>
                <w:b/>
                <w:i/>
                <w:sz w:val="20"/>
              </w:rPr>
              <w:t>Courseworks</w:t>
            </w:r>
            <w:proofErr w:type="spellEnd"/>
            <w:r w:rsidRPr="00F1359A">
              <w:rPr>
                <w:rFonts w:ascii="Times New Roman" w:hAnsi="Times New Roman"/>
                <w:b/>
                <w:i/>
                <w:sz w:val="20"/>
              </w:rPr>
              <w:t xml:space="preserve"> by </w:t>
            </w:r>
            <w:r w:rsidR="003F7917">
              <w:rPr>
                <w:rFonts w:ascii="Times New Roman" w:hAnsi="Times New Roman"/>
                <w:b/>
                <w:i/>
                <w:color w:val="FF0000"/>
                <w:sz w:val="20"/>
              </w:rPr>
              <w:t>Friday</w:t>
            </w:r>
            <w:r w:rsidRPr="00F1359A">
              <w:rPr>
                <w:rFonts w:ascii="Times New Roman" w:hAnsi="Times New Roman"/>
                <w:b/>
                <w:i/>
                <w:color w:val="FF0000"/>
                <w:sz w:val="20"/>
              </w:rPr>
              <w:t xml:space="preserve">, </w:t>
            </w:r>
            <w:r w:rsidR="003F7917">
              <w:rPr>
                <w:rFonts w:ascii="Times New Roman" w:hAnsi="Times New Roman"/>
                <w:b/>
                <w:i/>
                <w:color w:val="FF0000"/>
                <w:sz w:val="20"/>
              </w:rPr>
              <w:t>January</w:t>
            </w:r>
            <w:r w:rsidRPr="00F1359A">
              <w:rPr>
                <w:rFonts w:ascii="Times New Roman" w:hAnsi="Times New Roman"/>
                <w:b/>
                <w:i/>
                <w:color w:val="FF0000"/>
                <w:sz w:val="20"/>
              </w:rPr>
              <w:t xml:space="preserve"> </w:t>
            </w:r>
            <w:r w:rsidR="003F7917">
              <w:rPr>
                <w:rFonts w:ascii="Times New Roman" w:hAnsi="Times New Roman"/>
                <w:b/>
                <w:i/>
                <w:color w:val="FF0000"/>
                <w:sz w:val="20"/>
              </w:rPr>
              <w:t>24</w:t>
            </w:r>
            <w:r w:rsidRPr="00F1359A">
              <w:rPr>
                <w:rFonts w:ascii="Times New Roman" w:hAnsi="Times New Roman"/>
                <w:b/>
                <w:i/>
                <w:sz w:val="20"/>
              </w:rPr>
              <w:t>, at 10:00 a.m.</w:t>
            </w:r>
          </w:p>
        </w:tc>
      </w:tr>
      <w:bookmarkEnd w:id="0"/>
      <w:tr w:rsidR="008E1B7C" w:rsidRPr="00793B81" w14:paraId="45D07DDA" w14:textId="77777777" w:rsidTr="009B4C82">
        <w:trPr>
          <w:jc w:val="center"/>
        </w:trPr>
        <w:tc>
          <w:tcPr>
            <w:tcW w:w="734" w:type="pct"/>
            <w:vAlign w:val="center"/>
          </w:tcPr>
          <w:p w14:paraId="7818E866" w14:textId="2A25A26C" w:rsidR="00FE5892" w:rsidRPr="00F1359A" w:rsidRDefault="003F7917" w:rsidP="009B4C82">
            <w:pPr>
              <w:rPr>
                <w:rFonts w:ascii="Times New Roman" w:hAnsi="Times New Roman"/>
                <w:sz w:val="20"/>
              </w:rPr>
            </w:pPr>
            <w:r>
              <w:rPr>
                <w:rFonts w:ascii="Times New Roman" w:hAnsi="Times New Roman"/>
                <w:sz w:val="20"/>
              </w:rPr>
              <w:t>Fri</w:t>
            </w:r>
            <w:r w:rsidR="004305D6">
              <w:rPr>
                <w:rFonts w:ascii="Times New Roman" w:hAnsi="Times New Roman"/>
                <w:sz w:val="20"/>
              </w:rPr>
              <w:t xml:space="preserve"> </w:t>
            </w:r>
            <w:r>
              <w:rPr>
                <w:rFonts w:ascii="Times New Roman" w:hAnsi="Times New Roman"/>
                <w:sz w:val="20"/>
              </w:rPr>
              <w:t>2</w:t>
            </w:r>
            <w:r w:rsidR="004305D6">
              <w:rPr>
                <w:rFonts w:ascii="Times New Roman" w:hAnsi="Times New Roman"/>
                <w:sz w:val="20"/>
              </w:rPr>
              <w:t>/</w:t>
            </w:r>
            <w:r>
              <w:rPr>
                <w:rFonts w:ascii="Times New Roman" w:hAnsi="Times New Roman"/>
                <w:sz w:val="20"/>
              </w:rPr>
              <w:t>7</w:t>
            </w:r>
          </w:p>
          <w:p w14:paraId="6E9878E7" w14:textId="77777777" w:rsidR="00FE5892" w:rsidRPr="00F1359A" w:rsidRDefault="00FE5892" w:rsidP="009B4C82">
            <w:pPr>
              <w:rPr>
                <w:rFonts w:ascii="Times New Roman" w:hAnsi="Times New Roman"/>
                <w:sz w:val="20"/>
              </w:rPr>
            </w:pPr>
          </w:p>
          <w:p w14:paraId="6A632CD4" w14:textId="6208C6D2" w:rsidR="00FE5892" w:rsidRPr="00F1359A" w:rsidRDefault="00FE5892" w:rsidP="009B4C82">
            <w:pPr>
              <w:rPr>
                <w:rFonts w:ascii="Times New Roman" w:hAnsi="Times New Roman"/>
                <w:sz w:val="20"/>
              </w:rPr>
            </w:pPr>
            <w:r w:rsidRPr="00F1359A">
              <w:rPr>
                <w:rFonts w:ascii="Times New Roman" w:hAnsi="Times New Roman"/>
                <w:sz w:val="20"/>
              </w:rPr>
              <w:t xml:space="preserve">Session </w:t>
            </w:r>
            <w:r w:rsidR="00A24133" w:rsidRPr="00F1359A">
              <w:rPr>
                <w:rFonts w:ascii="Times New Roman" w:hAnsi="Times New Roman"/>
                <w:sz w:val="20"/>
              </w:rPr>
              <w:t>5</w:t>
            </w:r>
          </w:p>
        </w:tc>
        <w:tc>
          <w:tcPr>
            <w:tcW w:w="1099" w:type="pct"/>
            <w:vAlign w:val="center"/>
          </w:tcPr>
          <w:p w14:paraId="79BBA50B" w14:textId="77777777" w:rsidR="00FE5892" w:rsidRPr="00F1359A" w:rsidRDefault="00FE5892" w:rsidP="009B4C82">
            <w:pPr>
              <w:rPr>
                <w:rFonts w:ascii="Times New Roman" w:hAnsi="Times New Roman"/>
                <w:sz w:val="20"/>
              </w:rPr>
            </w:pPr>
            <w:r w:rsidRPr="00F1359A">
              <w:rPr>
                <w:rFonts w:ascii="Times New Roman" w:hAnsi="Times New Roman"/>
                <w:sz w:val="20"/>
              </w:rPr>
              <w:t>Customer Analysis III: Retention</w:t>
            </w:r>
          </w:p>
          <w:p w14:paraId="2EB783A5" w14:textId="77777777" w:rsidR="00FE5892" w:rsidRPr="00F1359A" w:rsidRDefault="00FE5892" w:rsidP="009B4C82">
            <w:pPr>
              <w:widowControl/>
              <w:rPr>
                <w:rFonts w:ascii="Times New Roman" w:hAnsi="Times New Roman"/>
                <w:sz w:val="20"/>
              </w:rPr>
            </w:pPr>
          </w:p>
          <w:p w14:paraId="5142131A" w14:textId="77777777" w:rsidR="00FE5892" w:rsidRPr="00F1359A" w:rsidRDefault="00FE5892" w:rsidP="009B4C82">
            <w:pPr>
              <w:widowControl/>
              <w:rPr>
                <w:rFonts w:ascii="Times New Roman" w:hAnsi="Times New Roman"/>
                <w:sz w:val="20"/>
              </w:rPr>
            </w:pPr>
          </w:p>
          <w:p w14:paraId="6EE3B531" w14:textId="28AB6CBD" w:rsidR="00FE5892" w:rsidRPr="00F1359A" w:rsidRDefault="009B4C82" w:rsidP="009B4C82">
            <w:pPr>
              <w:rPr>
                <w:rFonts w:ascii="Times New Roman" w:hAnsi="Times New Roman"/>
                <w:sz w:val="20"/>
              </w:rPr>
            </w:pPr>
            <w:r w:rsidRPr="00F1359A">
              <w:rPr>
                <w:rFonts w:ascii="Times New Roman" w:hAnsi="Times New Roman"/>
                <w:sz w:val="20"/>
              </w:rPr>
              <w:t>Market Penetration &amp; Mid</w:t>
            </w:r>
            <w:r w:rsidRPr="00F1359A">
              <w:rPr>
                <w:rFonts w:ascii="Times New Roman" w:hAnsi="Times New Roman"/>
                <w:sz w:val="20"/>
              </w:rPr>
              <w:noBreakHyphen/>
              <w:t>Course Wrap-up</w:t>
            </w:r>
          </w:p>
        </w:tc>
        <w:tc>
          <w:tcPr>
            <w:tcW w:w="2025" w:type="pct"/>
            <w:vAlign w:val="center"/>
          </w:tcPr>
          <w:p w14:paraId="5B8181AE" w14:textId="77777777" w:rsidR="00597133" w:rsidRPr="00F1359A" w:rsidRDefault="00597133" w:rsidP="009B4C82">
            <w:pPr>
              <w:widowControl/>
              <w:rPr>
                <w:rFonts w:ascii="Times New Roman" w:hAnsi="Times New Roman"/>
                <w:b/>
                <w:sz w:val="20"/>
              </w:rPr>
            </w:pPr>
            <w:r w:rsidRPr="00F1359A">
              <w:rPr>
                <w:rFonts w:ascii="Times New Roman" w:hAnsi="Times New Roman"/>
                <w:b/>
                <w:sz w:val="20"/>
              </w:rPr>
              <w:t xml:space="preserve">Case: </w:t>
            </w:r>
          </w:p>
          <w:p w14:paraId="1258E075" w14:textId="08B00A3C" w:rsidR="00597133" w:rsidRPr="00F1359A" w:rsidRDefault="009762BE" w:rsidP="009B4C82">
            <w:pPr>
              <w:pStyle w:val="ListParagraph"/>
              <w:widowControl/>
              <w:numPr>
                <w:ilvl w:val="0"/>
                <w:numId w:val="36"/>
              </w:numPr>
              <w:rPr>
                <w:rFonts w:ascii="Times New Roman" w:hAnsi="Times New Roman"/>
                <w:b/>
                <w:spacing w:val="-3"/>
                <w:sz w:val="20"/>
              </w:rPr>
            </w:pPr>
            <w:hyperlink r:id="rId30" w:history="1">
              <w:r w:rsidR="00597133" w:rsidRPr="00DC112A">
                <w:rPr>
                  <w:rStyle w:val="Hyperlink"/>
                  <w:rFonts w:ascii="Times New Roman" w:hAnsi="Times New Roman"/>
                  <w:b/>
                  <w:sz w:val="20"/>
                </w:rPr>
                <w:t>Starbucks</w:t>
              </w:r>
            </w:hyperlink>
          </w:p>
          <w:p w14:paraId="33DAC88A" w14:textId="77777777" w:rsidR="00FE5892" w:rsidRPr="005F417E" w:rsidRDefault="009762BE" w:rsidP="009B4C82">
            <w:pPr>
              <w:pStyle w:val="ListParagraph"/>
              <w:widowControl/>
              <w:numPr>
                <w:ilvl w:val="0"/>
                <w:numId w:val="36"/>
              </w:numPr>
              <w:spacing w:after="60"/>
              <w:contextualSpacing w:val="0"/>
              <w:rPr>
                <w:rStyle w:val="Hyperlink"/>
                <w:rFonts w:ascii="Times New Roman" w:hAnsi="Times New Roman"/>
                <w:color w:val="auto"/>
                <w:sz w:val="20"/>
                <w:u w:val="none"/>
              </w:rPr>
            </w:pPr>
            <w:hyperlink r:id="rId31" w:history="1">
              <w:r w:rsidR="00597133" w:rsidRPr="00C1090E">
                <w:rPr>
                  <w:rStyle w:val="Hyperlink"/>
                  <w:rFonts w:ascii="Times New Roman" w:hAnsi="Times New Roman"/>
                  <w:sz w:val="20"/>
                </w:rPr>
                <w:t>Starbucks in the New Millennium</w:t>
              </w:r>
            </w:hyperlink>
          </w:p>
          <w:p w14:paraId="04C96A62" w14:textId="77777777" w:rsidR="009B4C82" w:rsidRPr="00F1359A" w:rsidRDefault="009B4C82" w:rsidP="009B4C82">
            <w:pPr>
              <w:pStyle w:val="CommentSubject"/>
              <w:rPr>
                <w:rStyle w:val="Hyperlink"/>
                <w:rFonts w:ascii="Times New Roman" w:hAnsi="Times New Roman"/>
              </w:rPr>
            </w:pPr>
            <w:r w:rsidRPr="00F1359A">
              <w:rPr>
                <w:rFonts w:ascii="Times New Roman" w:hAnsi="Times New Roman"/>
              </w:rPr>
              <w:t xml:space="preserve">Case: </w:t>
            </w:r>
            <w:hyperlink r:id="rId32" w:history="1">
              <w:r w:rsidRPr="00DC112A">
                <w:rPr>
                  <w:rStyle w:val="Hyperlink"/>
                  <w:rFonts w:ascii="Times New Roman" w:hAnsi="Times New Roman"/>
                </w:rPr>
                <w:t>TiVo in 2002 --- Consumer Behavior</w:t>
              </w:r>
            </w:hyperlink>
          </w:p>
          <w:p w14:paraId="3AD8CB7B" w14:textId="5377522B" w:rsidR="005F417E" w:rsidRPr="009B4C82" w:rsidRDefault="009B4C82" w:rsidP="009B4C82">
            <w:pPr>
              <w:pStyle w:val="CommentText"/>
              <w:rPr>
                <w:rFonts w:ascii="Times New Roman" w:hAnsi="Times New Roman"/>
              </w:rPr>
            </w:pPr>
            <w:r w:rsidRPr="00F1359A">
              <w:rPr>
                <w:rFonts w:ascii="Times New Roman" w:hAnsi="Times New Roman"/>
              </w:rPr>
              <w:t xml:space="preserve">Read: </w:t>
            </w:r>
            <w:r w:rsidRPr="00F1359A">
              <w:rPr>
                <w:rFonts w:ascii="Times New Roman" w:hAnsi="Times New Roman"/>
                <w:color w:val="000000"/>
              </w:rPr>
              <w:t>“</w:t>
            </w:r>
            <w:hyperlink r:id="rId33" w:history="1">
              <w:r w:rsidRPr="00DC112A">
                <w:rPr>
                  <w:rStyle w:val="Hyperlink"/>
                  <w:rFonts w:ascii="Times New Roman" w:hAnsi="Times New Roman"/>
                </w:rPr>
                <w:t>Crossing the Chasm</w:t>
              </w:r>
            </w:hyperlink>
            <w:r w:rsidRPr="00DC112A">
              <w:rPr>
                <w:rFonts w:ascii="Times New Roman" w:hAnsi="Times New Roman"/>
              </w:rPr>
              <w:t xml:space="preserve"> -- and Beyond</w:t>
            </w:r>
            <w:r w:rsidRPr="00F1359A">
              <w:rPr>
                <w:rFonts w:ascii="Times New Roman" w:hAnsi="Times New Roman"/>
                <w:color w:val="000000"/>
              </w:rPr>
              <w:t>,” Ch. 2.</w:t>
            </w:r>
          </w:p>
        </w:tc>
        <w:tc>
          <w:tcPr>
            <w:tcW w:w="1142" w:type="pct"/>
            <w:vAlign w:val="center"/>
          </w:tcPr>
          <w:p w14:paraId="2A030700" w14:textId="77777777" w:rsidR="00FE5892" w:rsidRPr="00F1359A" w:rsidRDefault="00FE5892" w:rsidP="009B4C82">
            <w:pPr>
              <w:pStyle w:val="BodyTextIndent"/>
              <w:ind w:left="0"/>
              <w:rPr>
                <w:b/>
                <w:sz w:val="20"/>
              </w:rPr>
            </w:pPr>
          </w:p>
          <w:p w14:paraId="51305242" w14:textId="77777777" w:rsidR="00FE5892" w:rsidRPr="00F1359A" w:rsidRDefault="00FE5892" w:rsidP="009B4C82">
            <w:pPr>
              <w:rPr>
                <w:rFonts w:ascii="Times New Roman" w:hAnsi="Times New Roman"/>
                <w:sz w:val="20"/>
              </w:rPr>
            </w:pPr>
          </w:p>
        </w:tc>
      </w:tr>
      <w:tr w:rsidR="008E1B7C" w:rsidRPr="00793B81" w14:paraId="508B34A4" w14:textId="77777777" w:rsidTr="009B4C82">
        <w:trPr>
          <w:jc w:val="center"/>
        </w:trPr>
        <w:tc>
          <w:tcPr>
            <w:tcW w:w="734" w:type="pct"/>
            <w:vAlign w:val="center"/>
          </w:tcPr>
          <w:p w14:paraId="47CE7C3B" w14:textId="1EDCB759" w:rsidR="003A109F" w:rsidRPr="00F1359A" w:rsidRDefault="0039085A" w:rsidP="009B4C82">
            <w:pPr>
              <w:rPr>
                <w:rFonts w:ascii="Times New Roman" w:hAnsi="Times New Roman"/>
                <w:sz w:val="20"/>
              </w:rPr>
            </w:pPr>
            <w:r>
              <w:rPr>
                <w:rFonts w:ascii="Times New Roman" w:hAnsi="Times New Roman"/>
                <w:sz w:val="20"/>
              </w:rPr>
              <w:t>Sat 2/8</w:t>
            </w:r>
          </w:p>
        </w:tc>
        <w:tc>
          <w:tcPr>
            <w:tcW w:w="1099" w:type="pct"/>
            <w:vAlign w:val="center"/>
          </w:tcPr>
          <w:p w14:paraId="5780B9D3" w14:textId="48563F73" w:rsidR="003A109F" w:rsidRPr="00F1359A" w:rsidRDefault="003A109F" w:rsidP="00F0439D">
            <w:pPr>
              <w:spacing w:before="60" w:after="60"/>
              <w:rPr>
                <w:rFonts w:ascii="Times New Roman" w:hAnsi="Times New Roman"/>
                <w:sz w:val="20"/>
              </w:rPr>
            </w:pPr>
            <w:r w:rsidRPr="00F1359A">
              <w:rPr>
                <w:rFonts w:ascii="Times New Roman" w:hAnsi="Times New Roman"/>
                <w:sz w:val="20"/>
              </w:rPr>
              <w:t>Midterm exam in class</w:t>
            </w:r>
            <w:r w:rsidR="00EE3FF7">
              <w:rPr>
                <w:rFonts w:ascii="Times New Roman" w:hAnsi="Times New Roman"/>
                <w:sz w:val="20"/>
              </w:rPr>
              <w:t xml:space="preserve"> (on campus)</w:t>
            </w:r>
          </w:p>
        </w:tc>
        <w:tc>
          <w:tcPr>
            <w:tcW w:w="2025" w:type="pct"/>
            <w:vAlign w:val="center"/>
          </w:tcPr>
          <w:p w14:paraId="0065BE0E" w14:textId="77777777" w:rsidR="003A109F" w:rsidRPr="00F1359A" w:rsidRDefault="003A109F" w:rsidP="009B4C82">
            <w:pPr>
              <w:pStyle w:val="CommentSubject"/>
              <w:rPr>
                <w:rFonts w:ascii="Times New Roman" w:hAnsi="Times New Roman"/>
                <w:spacing w:val="-3"/>
              </w:rPr>
            </w:pPr>
          </w:p>
        </w:tc>
        <w:tc>
          <w:tcPr>
            <w:tcW w:w="1142" w:type="pct"/>
            <w:vAlign w:val="center"/>
          </w:tcPr>
          <w:p w14:paraId="5A38CFDD" w14:textId="77777777" w:rsidR="003A109F" w:rsidRPr="00F1359A" w:rsidRDefault="003A109F" w:rsidP="009B4C82">
            <w:pPr>
              <w:pStyle w:val="BodyTextIndent"/>
              <w:ind w:left="0"/>
              <w:rPr>
                <w:sz w:val="20"/>
              </w:rPr>
            </w:pPr>
          </w:p>
        </w:tc>
      </w:tr>
    </w:tbl>
    <w:p w14:paraId="01C3840F" w14:textId="7B4B4432" w:rsidR="003A109F" w:rsidRDefault="003A109F">
      <w:pPr>
        <w:widowControl/>
        <w:rPr>
          <w:rFonts w:ascii="Times New Roman" w:hAnsi="Times New Roman"/>
          <w:b/>
          <w:spacing w:val="-3"/>
        </w:rPr>
      </w:pPr>
      <w:r>
        <w:rPr>
          <w:rFonts w:ascii="Times New Roman" w:hAnsi="Times New Roman"/>
          <w:b/>
          <w:spacing w:val="-3"/>
        </w:rPr>
        <w:br w:type="page"/>
      </w:r>
    </w:p>
    <w:p w14:paraId="0F486341" w14:textId="19F8DD37" w:rsidR="00FE5892" w:rsidRDefault="00FE5892">
      <w:pPr>
        <w:widowControl/>
        <w:rPr>
          <w:rFonts w:ascii="Times New Roman" w:hAnsi="Times New Roman"/>
          <w:b/>
          <w:spacing w:val="-3"/>
        </w:rPr>
      </w:pPr>
    </w:p>
    <w:p w14:paraId="6736B1B5" w14:textId="23F87FB7" w:rsidR="00A9486F" w:rsidRDefault="00A9486F" w:rsidP="00A9486F">
      <w:pPr>
        <w:widowControl/>
        <w:rPr>
          <w:rFonts w:ascii="Times New Roman" w:hAnsi="Times New Roman"/>
          <w:b/>
          <w:spacing w:val="-3"/>
        </w:rPr>
      </w:pPr>
      <w:r>
        <w:rPr>
          <w:rFonts w:ascii="Times New Roman" w:hAnsi="Times New Roman"/>
          <w:b/>
          <w:spacing w:val="-3"/>
        </w:rPr>
        <w:t>B</w:t>
      </w:r>
      <w:r w:rsidRPr="007F662A">
        <w:rPr>
          <w:rFonts w:ascii="Times New Roman" w:hAnsi="Times New Roman"/>
          <w:b/>
          <w:spacing w:val="-3"/>
        </w:rPr>
        <w:t xml:space="preserve">. </w:t>
      </w:r>
      <w:r>
        <w:rPr>
          <w:rFonts w:ascii="Times New Roman" w:hAnsi="Times New Roman"/>
          <w:b/>
          <w:spacing w:val="-3"/>
        </w:rPr>
        <w:t xml:space="preserve">Marketing Implementation </w:t>
      </w:r>
      <w:r>
        <w:rPr>
          <w:rFonts w:ascii="Times New Roman" w:hAnsi="Times New Roman"/>
          <w:b/>
          <w:spacing w:val="-3"/>
        </w:rPr>
        <w:softHyphen/>
      </w:r>
    </w:p>
    <w:p w14:paraId="384C5B0D" w14:textId="77777777" w:rsidR="00A9486F" w:rsidRPr="004A5DE9" w:rsidRDefault="00A9486F" w:rsidP="00A9486F">
      <w:pPr>
        <w:widowControl/>
        <w:rPr>
          <w:rFonts w:ascii="Times New Roman" w:hAnsi="Times New Roman"/>
          <w:sz w:val="20"/>
        </w:rPr>
      </w:pPr>
      <w:r w:rsidRPr="00564A2F">
        <w:rPr>
          <w:rFonts w:ascii="Times New Roman" w:hAnsi="Times New Roman"/>
          <w:spacing w:val="-3"/>
        </w:rPr>
        <w:t xml:space="preserve">Professor </w:t>
      </w:r>
      <w:r>
        <w:rPr>
          <w:rFonts w:ascii="Times New Roman" w:hAnsi="Times New Roman"/>
          <w:spacing w:val="-3"/>
        </w:rPr>
        <w:t>Andrey Simonov</w:t>
      </w:r>
    </w:p>
    <w:p w14:paraId="644DC395" w14:textId="77777777" w:rsidR="00A9486F" w:rsidRDefault="00A9486F" w:rsidP="00A9486F">
      <w:pPr>
        <w:tabs>
          <w:tab w:val="left" w:pos="-720"/>
        </w:tabs>
        <w:suppressAutoHyphens/>
        <w:rPr>
          <w:rFonts w:ascii="Times New Roman" w:hAnsi="Times New Roman"/>
          <w:spacing w:val="-3"/>
        </w:rPr>
      </w:pPr>
    </w:p>
    <w:tbl>
      <w:tblPr>
        <w:tblW w:w="97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1958"/>
        <w:gridCol w:w="4117"/>
        <w:gridCol w:w="2114"/>
      </w:tblGrid>
      <w:tr w:rsidR="00A9486F" w14:paraId="32BA5742" w14:textId="77777777" w:rsidTr="006B5B6C">
        <w:trPr>
          <w:trHeight w:val="283"/>
        </w:trPr>
        <w:tc>
          <w:tcPr>
            <w:tcW w:w="1552" w:type="dxa"/>
            <w:shd w:val="clear" w:color="auto" w:fill="BFBFBF" w:themeFill="background1" w:themeFillShade="BF"/>
          </w:tcPr>
          <w:p w14:paraId="16551E5F" w14:textId="77777777" w:rsidR="00A9486F" w:rsidRPr="00B761E3" w:rsidRDefault="00A9486F" w:rsidP="006B5B6C">
            <w:pPr>
              <w:pStyle w:val="BodyTextIndent"/>
              <w:ind w:left="0"/>
              <w:rPr>
                <w:b/>
                <w:sz w:val="20"/>
              </w:rPr>
            </w:pPr>
            <w:r w:rsidRPr="00B761E3">
              <w:rPr>
                <w:b/>
                <w:sz w:val="20"/>
              </w:rPr>
              <w:t>Dates</w:t>
            </w:r>
          </w:p>
        </w:tc>
        <w:tc>
          <w:tcPr>
            <w:tcW w:w="1958" w:type="dxa"/>
            <w:shd w:val="clear" w:color="auto" w:fill="BFBFBF" w:themeFill="background1" w:themeFillShade="BF"/>
          </w:tcPr>
          <w:p w14:paraId="5A7AE3EC" w14:textId="77777777" w:rsidR="00A9486F" w:rsidRPr="00B761E3" w:rsidRDefault="00A9486F" w:rsidP="006B5B6C">
            <w:pPr>
              <w:pStyle w:val="BodyTextIndent"/>
              <w:ind w:left="0"/>
              <w:rPr>
                <w:b/>
                <w:sz w:val="20"/>
              </w:rPr>
            </w:pPr>
            <w:r w:rsidRPr="00B761E3">
              <w:rPr>
                <w:b/>
                <w:sz w:val="20"/>
              </w:rPr>
              <w:t>Topic</w:t>
            </w:r>
          </w:p>
        </w:tc>
        <w:tc>
          <w:tcPr>
            <w:tcW w:w="4117" w:type="dxa"/>
            <w:shd w:val="clear" w:color="auto" w:fill="BFBFBF" w:themeFill="background1" w:themeFillShade="BF"/>
          </w:tcPr>
          <w:p w14:paraId="3786C487" w14:textId="77777777" w:rsidR="00A9486F" w:rsidRPr="00B761E3" w:rsidRDefault="00A9486F" w:rsidP="006B5B6C">
            <w:pPr>
              <w:pStyle w:val="BodyTextIndent"/>
              <w:ind w:left="0"/>
              <w:rPr>
                <w:b/>
                <w:sz w:val="20"/>
              </w:rPr>
            </w:pPr>
            <w:r w:rsidRPr="00B761E3">
              <w:rPr>
                <w:b/>
                <w:sz w:val="20"/>
              </w:rPr>
              <w:t>Readings</w:t>
            </w:r>
          </w:p>
        </w:tc>
        <w:tc>
          <w:tcPr>
            <w:tcW w:w="2114" w:type="dxa"/>
            <w:shd w:val="clear" w:color="auto" w:fill="BFBFBF" w:themeFill="background1" w:themeFillShade="BF"/>
          </w:tcPr>
          <w:p w14:paraId="482E492E" w14:textId="77777777" w:rsidR="00A9486F" w:rsidRPr="00B761E3" w:rsidRDefault="00A9486F" w:rsidP="006B5B6C">
            <w:pPr>
              <w:pStyle w:val="BodyTextIndent"/>
              <w:ind w:left="0"/>
              <w:rPr>
                <w:b/>
                <w:sz w:val="20"/>
              </w:rPr>
            </w:pPr>
            <w:r w:rsidRPr="00B761E3">
              <w:rPr>
                <w:b/>
                <w:sz w:val="20"/>
              </w:rPr>
              <w:t>Assignments for class</w:t>
            </w:r>
          </w:p>
        </w:tc>
      </w:tr>
      <w:tr w:rsidR="00A9486F" w14:paraId="08D84E0C" w14:textId="77777777" w:rsidTr="006B5B6C">
        <w:trPr>
          <w:trHeight w:val="1401"/>
        </w:trPr>
        <w:tc>
          <w:tcPr>
            <w:tcW w:w="1552" w:type="dxa"/>
          </w:tcPr>
          <w:p w14:paraId="31B247E2" w14:textId="77777777" w:rsidR="00A9486F" w:rsidRPr="009D3DDE" w:rsidRDefault="00A9486F" w:rsidP="006B5B6C">
            <w:pPr>
              <w:rPr>
                <w:rFonts w:ascii="Times New Roman" w:hAnsi="Times New Roman"/>
                <w:sz w:val="20"/>
              </w:rPr>
            </w:pPr>
          </w:p>
          <w:p w14:paraId="1F7C78D4" w14:textId="5D1FFED4" w:rsidR="00A9486F" w:rsidRPr="009D3DDE" w:rsidRDefault="006B5B6C" w:rsidP="006B5B6C">
            <w:pPr>
              <w:pStyle w:val="EndnoteText"/>
              <w:widowControl/>
              <w:rPr>
                <w:rFonts w:ascii="Times New Roman" w:hAnsi="Times New Roman"/>
                <w:sz w:val="20"/>
              </w:rPr>
            </w:pPr>
            <w:r>
              <w:rPr>
                <w:rFonts w:ascii="Times New Roman" w:hAnsi="Times New Roman"/>
                <w:sz w:val="20"/>
              </w:rPr>
              <w:t>Fri 03/08</w:t>
            </w:r>
          </w:p>
          <w:p w14:paraId="05341AAF" w14:textId="77777777" w:rsidR="00A9486F" w:rsidRPr="009D3DDE" w:rsidRDefault="00A9486F" w:rsidP="006B5B6C">
            <w:pPr>
              <w:rPr>
                <w:rFonts w:ascii="Times New Roman" w:hAnsi="Times New Roman"/>
                <w:sz w:val="20"/>
              </w:rPr>
            </w:pPr>
          </w:p>
          <w:p w14:paraId="3AF071DC" w14:textId="2F7FE05C" w:rsidR="00A9486F" w:rsidRPr="009D3DDE" w:rsidRDefault="00A9486F" w:rsidP="006B5B6C">
            <w:pPr>
              <w:rPr>
                <w:rFonts w:ascii="Times New Roman" w:hAnsi="Times New Roman"/>
                <w:sz w:val="20"/>
              </w:rPr>
            </w:pPr>
            <w:r w:rsidRPr="009D3DDE">
              <w:rPr>
                <w:rFonts w:ascii="Times New Roman" w:hAnsi="Times New Roman"/>
                <w:sz w:val="20"/>
              </w:rPr>
              <w:t xml:space="preserve">Session </w:t>
            </w:r>
            <w:r w:rsidR="006B5B6C">
              <w:rPr>
                <w:rFonts w:ascii="Times New Roman" w:hAnsi="Times New Roman"/>
                <w:sz w:val="20"/>
              </w:rPr>
              <w:t>7</w:t>
            </w:r>
          </w:p>
        </w:tc>
        <w:tc>
          <w:tcPr>
            <w:tcW w:w="1958" w:type="dxa"/>
          </w:tcPr>
          <w:p w14:paraId="354CC6EF" w14:textId="77777777" w:rsidR="00A9486F" w:rsidRPr="003913A9" w:rsidRDefault="00A9486F" w:rsidP="006B5B6C">
            <w:pPr>
              <w:rPr>
                <w:rFonts w:ascii="Times New Roman" w:hAnsi="Times New Roman"/>
                <w:sz w:val="20"/>
                <w:highlight w:val="yellow"/>
              </w:rPr>
            </w:pPr>
          </w:p>
          <w:p w14:paraId="5D7899A3" w14:textId="77777777" w:rsidR="00A9486F" w:rsidRPr="003913A9" w:rsidRDefault="00A9486F" w:rsidP="006B5B6C">
            <w:pPr>
              <w:rPr>
                <w:rFonts w:ascii="Times New Roman" w:hAnsi="Times New Roman"/>
                <w:sz w:val="20"/>
                <w:highlight w:val="yellow"/>
              </w:rPr>
            </w:pPr>
          </w:p>
          <w:p w14:paraId="76AAE1BF" w14:textId="77777777" w:rsidR="00A9486F" w:rsidRPr="003913A9" w:rsidRDefault="00A9486F" w:rsidP="006B5B6C">
            <w:pPr>
              <w:rPr>
                <w:rFonts w:ascii="Times New Roman" w:hAnsi="Times New Roman"/>
                <w:sz w:val="20"/>
              </w:rPr>
            </w:pPr>
            <w:r w:rsidRPr="003913A9">
              <w:rPr>
                <w:rFonts w:ascii="Times New Roman" w:hAnsi="Times New Roman"/>
                <w:sz w:val="20"/>
              </w:rPr>
              <w:t>Introduction to Marketing Implementation and New Products</w:t>
            </w:r>
          </w:p>
          <w:p w14:paraId="14A34CEF" w14:textId="77777777" w:rsidR="00A9486F" w:rsidRPr="003913A9" w:rsidRDefault="00A9486F" w:rsidP="006B5B6C">
            <w:pPr>
              <w:rPr>
                <w:rFonts w:ascii="Times New Roman" w:hAnsi="Times New Roman"/>
                <w:sz w:val="20"/>
                <w:highlight w:val="yellow"/>
              </w:rPr>
            </w:pPr>
          </w:p>
        </w:tc>
        <w:tc>
          <w:tcPr>
            <w:tcW w:w="4117" w:type="dxa"/>
          </w:tcPr>
          <w:p w14:paraId="57CB19B5" w14:textId="77777777" w:rsidR="00A9486F" w:rsidRPr="004870C5" w:rsidRDefault="00A9486F" w:rsidP="006B5B6C">
            <w:pPr>
              <w:rPr>
                <w:rFonts w:ascii="Times New Roman" w:hAnsi="Times New Roman"/>
                <w:sz w:val="20"/>
                <w:highlight w:val="yellow"/>
              </w:rPr>
            </w:pPr>
          </w:p>
          <w:p w14:paraId="25A60707" w14:textId="6A533A95" w:rsidR="00A9486F" w:rsidRPr="004870C5" w:rsidRDefault="00A9486F" w:rsidP="006B5B6C">
            <w:pPr>
              <w:rPr>
                <w:rStyle w:val="Hyperlink"/>
                <w:rFonts w:ascii="Times New Roman" w:hAnsi="Times New Roman"/>
                <w:sz w:val="20"/>
              </w:rPr>
            </w:pPr>
            <w:r w:rsidRPr="004870C5">
              <w:rPr>
                <w:rFonts w:ascii="Times New Roman" w:hAnsi="Times New Roman"/>
                <w:b/>
                <w:sz w:val="20"/>
              </w:rPr>
              <w:t xml:space="preserve">Mini Case: </w:t>
            </w:r>
            <w:r w:rsidR="00B22755" w:rsidRPr="004870C5">
              <w:rPr>
                <w:rFonts w:ascii="Times New Roman" w:hAnsi="Times New Roman"/>
                <w:sz w:val="20"/>
              </w:rPr>
              <w:t>Apple vs. Samsung: The $2 Billion Case</w:t>
            </w:r>
          </w:p>
          <w:p w14:paraId="1A19E8D5" w14:textId="70143CF2" w:rsidR="00C1090E" w:rsidRPr="004870C5" w:rsidRDefault="00C1090E" w:rsidP="00B22755">
            <w:pPr>
              <w:pStyle w:val="PlainText"/>
              <w:rPr>
                <w:rFonts w:ascii="Times New Roman" w:hAnsi="Times New Roman" w:cs="Times New Roman"/>
                <w:sz w:val="14"/>
                <w:szCs w:val="20"/>
              </w:rPr>
            </w:pPr>
            <w:r w:rsidRPr="004870C5">
              <w:rPr>
                <w:rFonts w:ascii="Times New Roman" w:hAnsi="Times New Roman" w:cs="Times New Roman"/>
                <w:sz w:val="14"/>
                <w:szCs w:val="20"/>
              </w:rPr>
              <w:t xml:space="preserve">Part 1: </w:t>
            </w:r>
            <w:hyperlink r:id="rId34" w:history="1">
              <w:r w:rsidRPr="004870C5">
                <w:rPr>
                  <w:rStyle w:val="Hyperlink"/>
                  <w:rFonts w:ascii="Times New Roman" w:hAnsi="Times New Roman" w:cs="Times New Roman"/>
                  <w:sz w:val="14"/>
                  <w:szCs w:val="20"/>
                </w:rPr>
                <w:t>https://www8.gsb.columbia.edu/caseworks/RanKivetz/15300</w:t>
              </w:r>
            </w:hyperlink>
          </w:p>
          <w:p w14:paraId="2D5087D2" w14:textId="1EFE3A93" w:rsidR="00B22755" w:rsidRPr="004870C5" w:rsidRDefault="00B22755" w:rsidP="00B22755">
            <w:pPr>
              <w:pStyle w:val="PlainText"/>
              <w:rPr>
                <w:rFonts w:ascii="Times New Roman" w:hAnsi="Times New Roman" w:cs="Times New Roman"/>
                <w:sz w:val="20"/>
                <w:szCs w:val="20"/>
              </w:rPr>
            </w:pPr>
            <w:r w:rsidRPr="004870C5">
              <w:rPr>
                <w:rFonts w:ascii="Times New Roman" w:hAnsi="Times New Roman" w:cs="Times New Roman"/>
                <w:sz w:val="20"/>
                <w:szCs w:val="20"/>
              </w:rPr>
              <w:t xml:space="preserve"> </w:t>
            </w:r>
          </w:p>
          <w:p w14:paraId="6D685BF3" w14:textId="7E9CAB41" w:rsidR="00A9486F" w:rsidRPr="004870C5" w:rsidRDefault="00C1090E" w:rsidP="006B5B6C">
            <w:pPr>
              <w:widowControl/>
              <w:rPr>
                <w:rFonts w:ascii="Times New Roman" w:hAnsi="Times New Roman"/>
                <w:sz w:val="14"/>
              </w:rPr>
            </w:pPr>
            <w:r w:rsidRPr="004870C5">
              <w:rPr>
                <w:rFonts w:ascii="Times New Roman" w:hAnsi="Times New Roman"/>
                <w:sz w:val="14"/>
              </w:rPr>
              <w:t xml:space="preserve">Part 2: </w:t>
            </w:r>
            <w:hyperlink r:id="rId35" w:history="1">
              <w:r w:rsidRPr="004870C5">
                <w:rPr>
                  <w:rStyle w:val="Hyperlink"/>
                  <w:rFonts w:ascii="Times New Roman" w:hAnsi="Times New Roman"/>
                  <w:sz w:val="14"/>
                </w:rPr>
                <w:t>https://www8.gsb.columbia.edu/caseworks/RanKivetz/15301</w:t>
              </w:r>
            </w:hyperlink>
          </w:p>
          <w:p w14:paraId="7B387074" w14:textId="77777777" w:rsidR="00C1090E" w:rsidRPr="003913A9" w:rsidRDefault="00C1090E" w:rsidP="006B5B6C">
            <w:pPr>
              <w:widowControl/>
              <w:rPr>
                <w:rFonts w:ascii="Times New Roman" w:hAnsi="Times New Roman"/>
                <w:sz w:val="20"/>
              </w:rPr>
            </w:pPr>
          </w:p>
          <w:p w14:paraId="579C7342" w14:textId="77777777" w:rsidR="00A9486F" w:rsidRPr="003913A9" w:rsidRDefault="00A9486F" w:rsidP="006B5B6C">
            <w:pPr>
              <w:widowControl/>
              <w:rPr>
                <w:rFonts w:ascii="Times New Roman" w:hAnsi="Times New Roman"/>
                <w:sz w:val="20"/>
              </w:rPr>
            </w:pPr>
            <w:r w:rsidRPr="003913A9">
              <w:rPr>
                <w:rFonts w:ascii="Times New Roman" w:hAnsi="Times New Roman"/>
                <w:sz w:val="20"/>
              </w:rPr>
              <w:t xml:space="preserve">Post-class reading: </w:t>
            </w:r>
          </w:p>
          <w:p w14:paraId="1DC6B22D" w14:textId="6B478A01" w:rsidR="00A9486F" w:rsidRPr="003913A9" w:rsidRDefault="009762BE" w:rsidP="00A9486F">
            <w:pPr>
              <w:pStyle w:val="ListParagraph"/>
              <w:widowControl/>
              <w:numPr>
                <w:ilvl w:val="0"/>
                <w:numId w:val="37"/>
              </w:numPr>
              <w:rPr>
                <w:rFonts w:ascii="Times New Roman" w:hAnsi="Times New Roman"/>
                <w:bCs/>
                <w:sz w:val="20"/>
              </w:rPr>
            </w:pPr>
            <w:hyperlink r:id="rId36" w:history="1">
              <w:r w:rsidR="00A9486F" w:rsidRPr="009F4BCD">
                <w:rPr>
                  <w:rStyle w:val="Hyperlink"/>
                  <w:rFonts w:ascii="Times New Roman" w:hAnsi="Times New Roman"/>
                  <w:sz w:val="20"/>
                </w:rPr>
                <w:t>Understanding Conjoint Analysis in 15 Minutes</w:t>
              </w:r>
            </w:hyperlink>
          </w:p>
          <w:p w14:paraId="6AAE2590" w14:textId="49FC4C4A" w:rsidR="00A9486F" w:rsidRPr="003913A9" w:rsidRDefault="009762BE" w:rsidP="00A9486F">
            <w:pPr>
              <w:pStyle w:val="ListParagraph"/>
              <w:widowControl/>
              <w:numPr>
                <w:ilvl w:val="0"/>
                <w:numId w:val="37"/>
              </w:numPr>
              <w:rPr>
                <w:rFonts w:ascii="Times New Roman" w:hAnsi="Times New Roman"/>
                <w:bCs/>
                <w:sz w:val="20"/>
              </w:rPr>
            </w:pPr>
            <w:hyperlink r:id="rId37" w:history="1">
              <w:r w:rsidR="00A9486F" w:rsidRPr="009F4BCD">
                <w:rPr>
                  <w:rStyle w:val="Hyperlink"/>
                  <w:rFonts w:ascii="Times New Roman" w:hAnsi="Times New Roman"/>
                  <w:sz w:val="20"/>
                </w:rPr>
                <w:t>A New Way to Gain Customer Insights</w:t>
              </w:r>
            </w:hyperlink>
          </w:p>
          <w:p w14:paraId="35E3EE83" w14:textId="77777777" w:rsidR="00A9486F" w:rsidRPr="003913A9" w:rsidRDefault="00A9486F" w:rsidP="006B5B6C">
            <w:pPr>
              <w:rPr>
                <w:rFonts w:ascii="Times New Roman" w:hAnsi="Times New Roman"/>
                <w:sz w:val="20"/>
                <w:highlight w:val="yellow"/>
              </w:rPr>
            </w:pPr>
          </w:p>
          <w:p w14:paraId="0441F255" w14:textId="77777777" w:rsidR="00A9486F" w:rsidRPr="003913A9" w:rsidRDefault="00A9486F" w:rsidP="006B5B6C">
            <w:pPr>
              <w:rPr>
                <w:rFonts w:ascii="Times New Roman" w:hAnsi="Times New Roman"/>
                <w:sz w:val="20"/>
                <w:highlight w:val="yellow"/>
              </w:rPr>
            </w:pPr>
          </w:p>
        </w:tc>
        <w:tc>
          <w:tcPr>
            <w:tcW w:w="2114" w:type="dxa"/>
            <w:shd w:val="clear" w:color="auto" w:fill="auto"/>
          </w:tcPr>
          <w:p w14:paraId="70FA5914" w14:textId="77777777" w:rsidR="00A9486F" w:rsidRPr="002C67C1" w:rsidRDefault="00A9486F" w:rsidP="006B5B6C">
            <w:pPr>
              <w:pStyle w:val="BodyTextIndent"/>
              <w:ind w:left="0"/>
              <w:rPr>
                <w:b/>
                <w:sz w:val="20"/>
              </w:rPr>
            </w:pPr>
          </w:p>
          <w:p w14:paraId="4F3848EE" w14:textId="77777777" w:rsidR="00A9486F" w:rsidRPr="002C67C1" w:rsidRDefault="00A9486F" w:rsidP="006B5B6C">
            <w:pPr>
              <w:pStyle w:val="BodyTextIndent"/>
              <w:ind w:left="0"/>
              <w:rPr>
                <w:b/>
                <w:sz w:val="20"/>
              </w:rPr>
            </w:pPr>
          </w:p>
          <w:p w14:paraId="3D52A542" w14:textId="10DFA4FE" w:rsidR="00A9486F" w:rsidRPr="002C67C1" w:rsidRDefault="00A9486F" w:rsidP="006B5B6C">
            <w:pPr>
              <w:pStyle w:val="BodyTextIndent"/>
              <w:ind w:left="0"/>
              <w:rPr>
                <w:b/>
                <w:sz w:val="20"/>
              </w:rPr>
            </w:pPr>
            <w:r w:rsidRPr="00DC112A">
              <w:rPr>
                <w:b/>
                <w:sz w:val="20"/>
              </w:rPr>
              <w:t>Online survey</w:t>
            </w:r>
            <w:r w:rsidRPr="002C67C1">
              <w:rPr>
                <w:b/>
                <w:sz w:val="20"/>
              </w:rPr>
              <w:t xml:space="preserve"> </w:t>
            </w:r>
          </w:p>
          <w:p w14:paraId="269AA3CE" w14:textId="77777777" w:rsidR="00A9486F" w:rsidRPr="002C67C1" w:rsidRDefault="00A9486F" w:rsidP="006B5B6C">
            <w:pPr>
              <w:pStyle w:val="BodyTextIndent"/>
              <w:ind w:left="0"/>
              <w:rPr>
                <w:b/>
                <w:sz w:val="20"/>
              </w:rPr>
            </w:pPr>
          </w:p>
          <w:p w14:paraId="158ACC9D" w14:textId="77777777" w:rsidR="00A9486F" w:rsidRPr="002C67C1" w:rsidRDefault="00A9486F" w:rsidP="006B5B6C">
            <w:pPr>
              <w:pStyle w:val="BodyTextIndent"/>
              <w:ind w:left="0"/>
              <w:rPr>
                <w:b/>
                <w:sz w:val="20"/>
              </w:rPr>
            </w:pPr>
          </w:p>
        </w:tc>
      </w:tr>
      <w:tr w:rsidR="00A9486F" w14:paraId="5F527A8E" w14:textId="77777777" w:rsidTr="006B5B6C">
        <w:trPr>
          <w:trHeight w:val="1239"/>
        </w:trPr>
        <w:tc>
          <w:tcPr>
            <w:tcW w:w="1552" w:type="dxa"/>
            <w:shd w:val="clear" w:color="auto" w:fill="D9D9D9" w:themeFill="background1" w:themeFillShade="D9"/>
          </w:tcPr>
          <w:p w14:paraId="6D36DFE0" w14:textId="77777777" w:rsidR="00A9486F" w:rsidRPr="009D3DDE" w:rsidRDefault="00A9486F" w:rsidP="006B5B6C">
            <w:pPr>
              <w:rPr>
                <w:rFonts w:ascii="Times New Roman" w:hAnsi="Times New Roman"/>
                <w:sz w:val="20"/>
              </w:rPr>
            </w:pPr>
          </w:p>
          <w:p w14:paraId="291319AF" w14:textId="18DCAC54" w:rsidR="006B5B6C" w:rsidRPr="009D3DDE" w:rsidRDefault="006B5B6C" w:rsidP="006B5B6C">
            <w:pPr>
              <w:pStyle w:val="EndnoteText"/>
              <w:widowControl/>
              <w:rPr>
                <w:rFonts w:ascii="Times New Roman" w:hAnsi="Times New Roman"/>
                <w:sz w:val="20"/>
              </w:rPr>
            </w:pPr>
            <w:r>
              <w:rPr>
                <w:rFonts w:ascii="Times New Roman" w:hAnsi="Times New Roman"/>
                <w:sz w:val="20"/>
              </w:rPr>
              <w:t>Sat 03/09</w:t>
            </w:r>
          </w:p>
          <w:p w14:paraId="0346DD40" w14:textId="77777777" w:rsidR="00A9486F" w:rsidRPr="009D3DDE" w:rsidRDefault="00A9486F" w:rsidP="006B5B6C">
            <w:pPr>
              <w:rPr>
                <w:rFonts w:ascii="Times New Roman" w:hAnsi="Times New Roman"/>
                <w:sz w:val="20"/>
              </w:rPr>
            </w:pPr>
          </w:p>
          <w:p w14:paraId="50A29406" w14:textId="5FFFC859" w:rsidR="00A9486F" w:rsidRPr="009D3DDE" w:rsidRDefault="00A9486F" w:rsidP="006B5B6C">
            <w:pPr>
              <w:rPr>
                <w:rFonts w:ascii="Times New Roman" w:hAnsi="Times New Roman"/>
                <w:sz w:val="20"/>
              </w:rPr>
            </w:pPr>
            <w:r w:rsidRPr="009D3DDE">
              <w:rPr>
                <w:rFonts w:ascii="Times New Roman" w:hAnsi="Times New Roman"/>
                <w:sz w:val="20"/>
              </w:rPr>
              <w:t>Session</w:t>
            </w:r>
            <w:r>
              <w:rPr>
                <w:rFonts w:ascii="Times New Roman" w:hAnsi="Times New Roman"/>
                <w:sz w:val="20"/>
              </w:rPr>
              <w:t xml:space="preserve"> </w:t>
            </w:r>
            <w:r w:rsidR="006B5B6C">
              <w:rPr>
                <w:rFonts w:ascii="Times New Roman" w:hAnsi="Times New Roman"/>
                <w:sz w:val="20"/>
              </w:rPr>
              <w:t>8</w:t>
            </w:r>
          </w:p>
        </w:tc>
        <w:tc>
          <w:tcPr>
            <w:tcW w:w="1958" w:type="dxa"/>
            <w:shd w:val="clear" w:color="auto" w:fill="D9D9D9" w:themeFill="background1" w:themeFillShade="D9"/>
          </w:tcPr>
          <w:p w14:paraId="081597BB" w14:textId="77777777" w:rsidR="00A9486F" w:rsidRPr="003A67DF" w:rsidRDefault="00A9486F" w:rsidP="006B5B6C">
            <w:pPr>
              <w:rPr>
                <w:rFonts w:ascii="Times New Roman" w:hAnsi="Times New Roman"/>
                <w:b/>
                <w:bCs/>
                <w:i/>
                <w:iCs/>
                <w:sz w:val="20"/>
                <w:highlight w:val="yellow"/>
              </w:rPr>
            </w:pPr>
          </w:p>
          <w:p w14:paraId="3F6A9A7B" w14:textId="77777777" w:rsidR="00A9486F" w:rsidRPr="00BE75CA" w:rsidRDefault="00A9486F" w:rsidP="006B5B6C">
            <w:pPr>
              <w:rPr>
                <w:rFonts w:ascii="Times New Roman" w:hAnsi="Times New Roman"/>
                <w:sz w:val="20"/>
              </w:rPr>
            </w:pPr>
            <w:r w:rsidRPr="00BE75CA">
              <w:rPr>
                <w:rFonts w:ascii="Times New Roman" w:hAnsi="Times New Roman"/>
                <w:sz w:val="20"/>
              </w:rPr>
              <w:t xml:space="preserve">Pricing </w:t>
            </w:r>
          </w:p>
          <w:p w14:paraId="77B52757" w14:textId="77777777" w:rsidR="00A9486F" w:rsidRPr="003A67DF" w:rsidRDefault="00A9486F" w:rsidP="006B5B6C">
            <w:pPr>
              <w:rPr>
                <w:rFonts w:ascii="Times New Roman" w:hAnsi="Times New Roman"/>
                <w:sz w:val="20"/>
                <w:highlight w:val="yellow"/>
              </w:rPr>
            </w:pPr>
          </w:p>
        </w:tc>
        <w:tc>
          <w:tcPr>
            <w:tcW w:w="4117" w:type="dxa"/>
            <w:shd w:val="clear" w:color="auto" w:fill="D9D9D9" w:themeFill="background1" w:themeFillShade="D9"/>
          </w:tcPr>
          <w:p w14:paraId="7BB31975" w14:textId="77777777" w:rsidR="00A9486F" w:rsidRPr="003A67DF" w:rsidRDefault="00A9486F" w:rsidP="006B5B6C">
            <w:pPr>
              <w:rPr>
                <w:rFonts w:ascii="Times New Roman" w:hAnsi="Times New Roman"/>
                <w:b/>
                <w:sz w:val="20"/>
                <w:highlight w:val="yellow"/>
              </w:rPr>
            </w:pPr>
          </w:p>
          <w:p w14:paraId="20E48A3A" w14:textId="23D3DAE6" w:rsidR="00A9486F" w:rsidRPr="00C001E0" w:rsidRDefault="00A9486F" w:rsidP="006B5B6C">
            <w:pPr>
              <w:rPr>
                <w:rFonts w:ascii="Times New Roman" w:hAnsi="Times New Roman"/>
                <w:b/>
                <w:sz w:val="20"/>
              </w:rPr>
            </w:pPr>
            <w:r w:rsidRPr="00C001E0">
              <w:rPr>
                <w:rFonts w:ascii="Times New Roman" w:hAnsi="Times New Roman"/>
                <w:b/>
                <w:sz w:val="20"/>
              </w:rPr>
              <w:t xml:space="preserve">Case: </w:t>
            </w:r>
            <w:hyperlink r:id="rId38" w:history="1">
              <w:r w:rsidRPr="009F4BCD">
                <w:rPr>
                  <w:rStyle w:val="Hyperlink"/>
                  <w:rFonts w:ascii="Times New Roman" w:hAnsi="Times New Roman"/>
                  <w:sz w:val="20"/>
                </w:rPr>
                <w:t>The New York Times Paywall</w:t>
              </w:r>
            </w:hyperlink>
          </w:p>
          <w:p w14:paraId="7A979C1F" w14:textId="77777777" w:rsidR="00A9486F" w:rsidRPr="00BE75CA" w:rsidRDefault="00A9486F" w:rsidP="006B5B6C">
            <w:pPr>
              <w:rPr>
                <w:rFonts w:ascii="Times New Roman" w:hAnsi="Times New Roman"/>
                <w:sz w:val="20"/>
              </w:rPr>
            </w:pPr>
          </w:p>
          <w:p w14:paraId="254D554A" w14:textId="77777777" w:rsidR="00A9486F" w:rsidRPr="00BE75CA" w:rsidRDefault="00A9486F" w:rsidP="006B5B6C">
            <w:pPr>
              <w:rPr>
                <w:rFonts w:ascii="Times New Roman" w:hAnsi="Times New Roman"/>
                <w:sz w:val="20"/>
              </w:rPr>
            </w:pPr>
            <w:r w:rsidRPr="00BE75CA">
              <w:rPr>
                <w:rFonts w:ascii="Times New Roman" w:hAnsi="Times New Roman"/>
                <w:sz w:val="20"/>
              </w:rPr>
              <w:t xml:space="preserve">Post-class reading: </w:t>
            </w:r>
          </w:p>
          <w:p w14:paraId="22CDAD75" w14:textId="616CFFC3" w:rsidR="00A9486F" w:rsidRPr="00BE75CA" w:rsidRDefault="009762BE" w:rsidP="00A9486F">
            <w:pPr>
              <w:pStyle w:val="ListParagraph"/>
              <w:numPr>
                <w:ilvl w:val="0"/>
                <w:numId w:val="37"/>
              </w:numPr>
              <w:rPr>
                <w:rFonts w:ascii="Times New Roman" w:hAnsi="Times New Roman"/>
                <w:sz w:val="20"/>
              </w:rPr>
            </w:pPr>
            <w:hyperlink r:id="rId39" w:history="1">
              <w:r w:rsidR="00A9486F" w:rsidRPr="009F4BCD">
                <w:rPr>
                  <w:rStyle w:val="Hyperlink"/>
                  <w:rFonts w:ascii="Times New Roman" w:hAnsi="Times New Roman"/>
                  <w:sz w:val="20"/>
                </w:rPr>
                <w:t>Principles of Pricing</w:t>
              </w:r>
            </w:hyperlink>
          </w:p>
          <w:p w14:paraId="47843679" w14:textId="77777777" w:rsidR="00A9486F" w:rsidRPr="003A67DF" w:rsidRDefault="00A9486F" w:rsidP="006B5B6C">
            <w:pPr>
              <w:rPr>
                <w:rFonts w:ascii="Times New Roman" w:hAnsi="Times New Roman"/>
                <w:sz w:val="20"/>
                <w:highlight w:val="yellow"/>
              </w:rPr>
            </w:pPr>
          </w:p>
        </w:tc>
        <w:tc>
          <w:tcPr>
            <w:tcW w:w="2114" w:type="dxa"/>
            <w:shd w:val="clear" w:color="auto" w:fill="D9D9D9" w:themeFill="background1" w:themeFillShade="D9"/>
          </w:tcPr>
          <w:p w14:paraId="362A990C" w14:textId="77777777" w:rsidR="00A9486F" w:rsidRPr="002C67C1" w:rsidRDefault="00A9486F" w:rsidP="006B5B6C">
            <w:pPr>
              <w:pStyle w:val="BodyTextIndent"/>
              <w:ind w:left="0"/>
              <w:rPr>
                <w:b/>
                <w:sz w:val="20"/>
              </w:rPr>
            </w:pPr>
          </w:p>
          <w:p w14:paraId="1B3E3A14" w14:textId="3EB0C17B" w:rsidR="00A9486F" w:rsidRPr="002C67C1" w:rsidRDefault="00A9486F" w:rsidP="006B5B6C">
            <w:pPr>
              <w:pStyle w:val="BodyTextIndent"/>
              <w:ind w:left="0"/>
              <w:rPr>
                <w:b/>
                <w:sz w:val="20"/>
              </w:rPr>
            </w:pPr>
            <w:r w:rsidRPr="00DC112A">
              <w:rPr>
                <w:b/>
                <w:sz w:val="20"/>
              </w:rPr>
              <w:t>Online survey</w:t>
            </w:r>
            <w:r w:rsidRPr="002C67C1">
              <w:rPr>
                <w:b/>
                <w:sz w:val="20"/>
              </w:rPr>
              <w:t xml:space="preserve"> </w:t>
            </w:r>
          </w:p>
          <w:p w14:paraId="3D46C724" w14:textId="77777777" w:rsidR="00A9486F" w:rsidRPr="002C67C1" w:rsidRDefault="00A9486F" w:rsidP="006B5B6C">
            <w:pPr>
              <w:pStyle w:val="BodyTextIndent"/>
              <w:ind w:left="0"/>
              <w:rPr>
                <w:sz w:val="20"/>
              </w:rPr>
            </w:pPr>
          </w:p>
        </w:tc>
      </w:tr>
      <w:tr w:rsidR="00A9486F" w:rsidRPr="00431865" w14:paraId="3F2FDCAE" w14:textId="77777777" w:rsidTr="006B5B6C">
        <w:trPr>
          <w:trHeight w:val="1194"/>
        </w:trPr>
        <w:tc>
          <w:tcPr>
            <w:tcW w:w="1552" w:type="dxa"/>
          </w:tcPr>
          <w:p w14:paraId="7A34888D" w14:textId="77777777" w:rsidR="00A9486F" w:rsidRPr="009D3DDE" w:rsidRDefault="00A9486F" w:rsidP="006B5B6C">
            <w:pPr>
              <w:rPr>
                <w:rFonts w:ascii="Times New Roman" w:hAnsi="Times New Roman"/>
                <w:sz w:val="20"/>
              </w:rPr>
            </w:pPr>
          </w:p>
          <w:p w14:paraId="4AA2474A" w14:textId="62A86A5C" w:rsidR="006B5B6C" w:rsidRPr="009D3DDE" w:rsidRDefault="006B5B6C" w:rsidP="006B5B6C">
            <w:pPr>
              <w:pStyle w:val="EndnoteText"/>
              <w:widowControl/>
              <w:rPr>
                <w:rFonts w:ascii="Times New Roman" w:hAnsi="Times New Roman"/>
                <w:sz w:val="20"/>
              </w:rPr>
            </w:pPr>
            <w:r>
              <w:rPr>
                <w:rFonts w:ascii="Times New Roman" w:hAnsi="Times New Roman"/>
                <w:sz w:val="20"/>
              </w:rPr>
              <w:t>Fri 03/22</w:t>
            </w:r>
          </w:p>
          <w:p w14:paraId="3B1E4BA0" w14:textId="77777777" w:rsidR="00A9486F" w:rsidRPr="009D3DDE" w:rsidRDefault="00A9486F" w:rsidP="006B5B6C">
            <w:pPr>
              <w:rPr>
                <w:rFonts w:ascii="Times New Roman" w:hAnsi="Times New Roman"/>
                <w:sz w:val="20"/>
              </w:rPr>
            </w:pPr>
          </w:p>
          <w:p w14:paraId="1447FDEA" w14:textId="4A2C485D" w:rsidR="00A9486F" w:rsidRPr="009D3DDE" w:rsidRDefault="00A9486F" w:rsidP="006B5B6C">
            <w:pPr>
              <w:rPr>
                <w:rFonts w:ascii="Times New Roman" w:hAnsi="Times New Roman"/>
                <w:sz w:val="20"/>
              </w:rPr>
            </w:pPr>
            <w:r w:rsidRPr="009D3DDE">
              <w:rPr>
                <w:rFonts w:ascii="Times New Roman" w:hAnsi="Times New Roman"/>
                <w:sz w:val="20"/>
              </w:rPr>
              <w:t xml:space="preserve">Session </w:t>
            </w:r>
            <w:r w:rsidR="006B5B6C">
              <w:rPr>
                <w:rFonts w:ascii="Times New Roman" w:hAnsi="Times New Roman"/>
                <w:sz w:val="20"/>
              </w:rPr>
              <w:t>9</w:t>
            </w:r>
          </w:p>
        </w:tc>
        <w:tc>
          <w:tcPr>
            <w:tcW w:w="1958" w:type="dxa"/>
          </w:tcPr>
          <w:p w14:paraId="28E4A3BF" w14:textId="77777777" w:rsidR="00A9486F" w:rsidRPr="003A67DF" w:rsidRDefault="00A9486F" w:rsidP="006B5B6C">
            <w:pPr>
              <w:rPr>
                <w:rFonts w:ascii="Times New Roman" w:hAnsi="Times New Roman"/>
                <w:sz w:val="20"/>
                <w:highlight w:val="yellow"/>
              </w:rPr>
            </w:pPr>
          </w:p>
          <w:p w14:paraId="666A9087" w14:textId="77777777" w:rsidR="00A9486F" w:rsidRPr="00B97492" w:rsidRDefault="00A9486F" w:rsidP="006B5B6C">
            <w:pPr>
              <w:rPr>
                <w:rFonts w:ascii="Times New Roman" w:hAnsi="Times New Roman"/>
                <w:sz w:val="20"/>
              </w:rPr>
            </w:pPr>
            <w:r w:rsidRPr="00B97492">
              <w:rPr>
                <w:rFonts w:ascii="Times New Roman" w:hAnsi="Times New Roman"/>
                <w:sz w:val="20"/>
              </w:rPr>
              <w:t xml:space="preserve">Pricing </w:t>
            </w:r>
          </w:p>
          <w:p w14:paraId="21378973" w14:textId="77777777" w:rsidR="00A9486F" w:rsidRPr="003A67DF" w:rsidRDefault="00A9486F" w:rsidP="006B5B6C">
            <w:pPr>
              <w:rPr>
                <w:rFonts w:ascii="Times New Roman" w:hAnsi="Times New Roman"/>
                <w:sz w:val="20"/>
                <w:highlight w:val="yellow"/>
              </w:rPr>
            </w:pPr>
          </w:p>
          <w:p w14:paraId="6AA0C4A9" w14:textId="77777777" w:rsidR="00A9486F" w:rsidRPr="003A67DF" w:rsidRDefault="00A9486F" w:rsidP="006B5B6C">
            <w:pPr>
              <w:rPr>
                <w:rFonts w:ascii="Times New Roman" w:hAnsi="Times New Roman"/>
                <w:sz w:val="20"/>
                <w:highlight w:val="yellow"/>
              </w:rPr>
            </w:pPr>
            <w:r w:rsidRPr="00B97492">
              <w:rPr>
                <w:rFonts w:ascii="Times New Roman" w:hAnsi="Times New Roman"/>
                <w:sz w:val="20"/>
              </w:rPr>
              <w:t>Distribution</w:t>
            </w:r>
          </w:p>
        </w:tc>
        <w:tc>
          <w:tcPr>
            <w:tcW w:w="4117" w:type="dxa"/>
          </w:tcPr>
          <w:p w14:paraId="34A576F7" w14:textId="77777777" w:rsidR="00A9486F" w:rsidRPr="003A67DF" w:rsidRDefault="00A9486F" w:rsidP="006B5B6C">
            <w:pPr>
              <w:rPr>
                <w:rFonts w:ascii="Times New Roman" w:hAnsi="Times New Roman"/>
                <w:sz w:val="20"/>
                <w:highlight w:val="yellow"/>
              </w:rPr>
            </w:pPr>
          </w:p>
          <w:p w14:paraId="4AD1A6F7" w14:textId="67B5B60A" w:rsidR="00A9486F" w:rsidRPr="00DB1778" w:rsidRDefault="00A9486F" w:rsidP="006B5B6C">
            <w:pPr>
              <w:rPr>
                <w:rFonts w:ascii="Times New Roman" w:hAnsi="Times New Roman"/>
                <w:b/>
                <w:sz w:val="20"/>
              </w:rPr>
            </w:pPr>
            <w:r w:rsidRPr="00DB1778">
              <w:rPr>
                <w:rFonts w:ascii="Times New Roman" w:hAnsi="Times New Roman"/>
                <w:b/>
                <w:sz w:val="20"/>
              </w:rPr>
              <w:t xml:space="preserve">Case: </w:t>
            </w:r>
            <w:hyperlink r:id="rId40" w:history="1">
              <w:r w:rsidRPr="009F4BCD">
                <w:rPr>
                  <w:rStyle w:val="Hyperlink"/>
                  <w:rFonts w:ascii="Times New Roman" w:hAnsi="Times New Roman"/>
                  <w:sz w:val="20"/>
                </w:rPr>
                <w:t>Soren Chemical</w:t>
              </w:r>
            </w:hyperlink>
          </w:p>
          <w:p w14:paraId="67FF2546" w14:textId="77777777" w:rsidR="00A9486F" w:rsidRDefault="00A9486F" w:rsidP="006B5B6C">
            <w:pPr>
              <w:rPr>
                <w:rFonts w:ascii="Times New Roman" w:hAnsi="Times New Roman"/>
                <w:sz w:val="20"/>
              </w:rPr>
            </w:pPr>
          </w:p>
          <w:p w14:paraId="4245DC93" w14:textId="77777777" w:rsidR="00A9486F" w:rsidRDefault="00A9486F" w:rsidP="006B5B6C">
            <w:pPr>
              <w:rPr>
                <w:rFonts w:ascii="Times New Roman" w:hAnsi="Times New Roman"/>
                <w:sz w:val="20"/>
              </w:rPr>
            </w:pPr>
            <w:r w:rsidRPr="00EC0879">
              <w:rPr>
                <w:rFonts w:ascii="Times New Roman" w:hAnsi="Times New Roman"/>
                <w:sz w:val="20"/>
              </w:rPr>
              <w:t xml:space="preserve">Post-class reading: </w:t>
            </w:r>
          </w:p>
          <w:p w14:paraId="0D2BCDB2" w14:textId="4B64AB2C" w:rsidR="00A9486F" w:rsidRPr="00111328" w:rsidRDefault="009762BE" w:rsidP="00A9486F">
            <w:pPr>
              <w:pStyle w:val="ListParagraph"/>
              <w:numPr>
                <w:ilvl w:val="0"/>
                <w:numId w:val="37"/>
              </w:numPr>
              <w:rPr>
                <w:rFonts w:ascii="Times New Roman" w:hAnsi="Times New Roman"/>
                <w:sz w:val="20"/>
              </w:rPr>
            </w:pPr>
            <w:hyperlink r:id="rId41" w:history="1">
              <w:r w:rsidR="00A9486F" w:rsidRPr="009F4BCD">
                <w:rPr>
                  <w:rStyle w:val="Hyperlink"/>
                  <w:rFonts w:ascii="Times New Roman" w:hAnsi="Times New Roman"/>
                  <w:sz w:val="20"/>
                </w:rPr>
                <w:t>Trade Promotion: Essential to Selling through Resellers</w:t>
              </w:r>
            </w:hyperlink>
          </w:p>
        </w:tc>
        <w:tc>
          <w:tcPr>
            <w:tcW w:w="2114" w:type="dxa"/>
            <w:shd w:val="clear" w:color="auto" w:fill="auto"/>
          </w:tcPr>
          <w:p w14:paraId="647ED46B" w14:textId="77777777" w:rsidR="00A9486F" w:rsidRPr="002C67C1" w:rsidRDefault="00A9486F" w:rsidP="006B5B6C">
            <w:pPr>
              <w:pStyle w:val="BodyTextIndent"/>
              <w:ind w:left="0"/>
              <w:rPr>
                <w:b/>
                <w:sz w:val="20"/>
              </w:rPr>
            </w:pPr>
          </w:p>
          <w:p w14:paraId="70A7F3E5" w14:textId="4FF9DCC8" w:rsidR="00A9486F" w:rsidRPr="002C67C1" w:rsidRDefault="00A9486F" w:rsidP="006B5B6C">
            <w:pPr>
              <w:pStyle w:val="BodyTextIndent"/>
              <w:ind w:left="0"/>
              <w:rPr>
                <w:b/>
                <w:sz w:val="20"/>
              </w:rPr>
            </w:pPr>
            <w:r w:rsidRPr="00DC112A">
              <w:rPr>
                <w:b/>
                <w:sz w:val="20"/>
              </w:rPr>
              <w:t>Online survey</w:t>
            </w:r>
            <w:r w:rsidRPr="002C67C1">
              <w:rPr>
                <w:b/>
                <w:sz w:val="20"/>
              </w:rPr>
              <w:t xml:space="preserve"> </w:t>
            </w:r>
          </w:p>
          <w:p w14:paraId="76448F06" w14:textId="77777777" w:rsidR="00A9486F" w:rsidRPr="002C67C1" w:rsidRDefault="00A9486F" w:rsidP="006B5B6C">
            <w:pPr>
              <w:pStyle w:val="BodyTextIndent"/>
              <w:tabs>
                <w:tab w:val="clear" w:pos="720"/>
              </w:tabs>
              <w:ind w:left="0"/>
              <w:rPr>
                <w:b/>
                <w:sz w:val="20"/>
              </w:rPr>
            </w:pPr>
          </w:p>
        </w:tc>
      </w:tr>
      <w:tr w:rsidR="00A9486F" w14:paraId="771F4E9F" w14:textId="77777777" w:rsidTr="006B5B6C">
        <w:trPr>
          <w:trHeight w:val="1493"/>
        </w:trPr>
        <w:tc>
          <w:tcPr>
            <w:tcW w:w="1552" w:type="dxa"/>
            <w:shd w:val="clear" w:color="auto" w:fill="D9D9D9" w:themeFill="background1" w:themeFillShade="D9"/>
          </w:tcPr>
          <w:p w14:paraId="2A31D0A9" w14:textId="77777777" w:rsidR="00A9486F" w:rsidRPr="009D3DDE" w:rsidRDefault="00A9486F" w:rsidP="006B5B6C">
            <w:pPr>
              <w:rPr>
                <w:rFonts w:ascii="Times New Roman" w:hAnsi="Times New Roman"/>
                <w:sz w:val="20"/>
              </w:rPr>
            </w:pPr>
          </w:p>
          <w:p w14:paraId="4E1EF403" w14:textId="4676A383" w:rsidR="006B5B6C" w:rsidRPr="009D3DDE" w:rsidRDefault="006B5B6C" w:rsidP="006B5B6C">
            <w:pPr>
              <w:pStyle w:val="EndnoteText"/>
              <w:widowControl/>
              <w:rPr>
                <w:rFonts w:ascii="Times New Roman" w:hAnsi="Times New Roman"/>
                <w:sz w:val="20"/>
              </w:rPr>
            </w:pPr>
            <w:r>
              <w:rPr>
                <w:rFonts w:ascii="Times New Roman" w:hAnsi="Times New Roman"/>
                <w:sz w:val="20"/>
              </w:rPr>
              <w:t>Sat 03/23</w:t>
            </w:r>
          </w:p>
          <w:p w14:paraId="371B3D54" w14:textId="77777777" w:rsidR="00A9486F" w:rsidRPr="009D3DDE" w:rsidRDefault="00A9486F" w:rsidP="006B5B6C">
            <w:pPr>
              <w:rPr>
                <w:rFonts w:ascii="Times New Roman" w:hAnsi="Times New Roman"/>
                <w:sz w:val="20"/>
              </w:rPr>
            </w:pPr>
          </w:p>
          <w:p w14:paraId="2B0C8A25" w14:textId="15F27E29" w:rsidR="00A9486F" w:rsidRPr="009D3DDE" w:rsidRDefault="00A9486F" w:rsidP="006B5B6C">
            <w:pPr>
              <w:rPr>
                <w:rFonts w:ascii="Times New Roman" w:hAnsi="Times New Roman"/>
                <w:sz w:val="20"/>
              </w:rPr>
            </w:pPr>
            <w:r w:rsidRPr="009D3DDE">
              <w:rPr>
                <w:rFonts w:ascii="Times New Roman" w:hAnsi="Times New Roman"/>
                <w:sz w:val="20"/>
              </w:rPr>
              <w:t xml:space="preserve">Session </w:t>
            </w:r>
            <w:r w:rsidR="006B5B6C">
              <w:rPr>
                <w:rFonts w:ascii="Times New Roman" w:hAnsi="Times New Roman"/>
                <w:sz w:val="20"/>
              </w:rPr>
              <w:t>10</w:t>
            </w:r>
          </w:p>
          <w:p w14:paraId="1B1C83FC" w14:textId="77777777" w:rsidR="00A9486F" w:rsidRPr="009D3DDE" w:rsidRDefault="00A9486F" w:rsidP="006B5B6C">
            <w:pPr>
              <w:rPr>
                <w:rFonts w:ascii="Times New Roman" w:hAnsi="Times New Roman"/>
                <w:sz w:val="20"/>
              </w:rPr>
            </w:pPr>
          </w:p>
        </w:tc>
        <w:tc>
          <w:tcPr>
            <w:tcW w:w="1958" w:type="dxa"/>
            <w:shd w:val="clear" w:color="auto" w:fill="D9D9D9" w:themeFill="background1" w:themeFillShade="D9"/>
          </w:tcPr>
          <w:p w14:paraId="30002C85" w14:textId="77777777" w:rsidR="00A9486F" w:rsidRPr="003A67DF" w:rsidRDefault="00A9486F" w:rsidP="006B5B6C">
            <w:pPr>
              <w:rPr>
                <w:rFonts w:ascii="Times New Roman" w:hAnsi="Times New Roman"/>
                <w:sz w:val="20"/>
                <w:highlight w:val="yellow"/>
              </w:rPr>
            </w:pPr>
          </w:p>
          <w:p w14:paraId="11B8B938" w14:textId="77777777" w:rsidR="00A9486F" w:rsidRPr="00C441C6" w:rsidRDefault="00A9486F" w:rsidP="006B5B6C">
            <w:pPr>
              <w:rPr>
                <w:rFonts w:ascii="Times New Roman" w:hAnsi="Times New Roman"/>
                <w:sz w:val="20"/>
              </w:rPr>
            </w:pPr>
            <w:r w:rsidRPr="00C441C6">
              <w:rPr>
                <w:rFonts w:ascii="Times New Roman" w:hAnsi="Times New Roman"/>
                <w:sz w:val="20"/>
              </w:rPr>
              <w:t>Promotion</w:t>
            </w:r>
          </w:p>
          <w:p w14:paraId="76A65715" w14:textId="77777777" w:rsidR="00A9486F" w:rsidRPr="003A67DF" w:rsidRDefault="00A9486F" w:rsidP="006B5B6C">
            <w:pPr>
              <w:jc w:val="center"/>
              <w:rPr>
                <w:rFonts w:ascii="Times New Roman" w:hAnsi="Times New Roman"/>
                <w:sz w:val="20"/>
                <w:highlight w:val="yellow"/>
              </w:rPr>
            </w:pPr>
          </w:p>
        </w:tc>
        <w:tc>
          <w:tcPr>
            <w:tcW w:w="4117" w:type="dxa"/>
            <w:shd w:val="clear" w:color="auto" w:fill="D9D9D9" w:themeFill="background1" w:themeFillShade="D9"/>
          </w:tcPr>
          <w:p w14:paraId="6667B43E" w14:textId="77777777" w:rsidR="00A9486F" w:rsidRPr="003A67DF" w:rsidRDefault="00A9486F" w:rsidP="006B5B6C">
            <w:pPr>
              <w:rPr>
                <w:rFonts w:ascii="Times New Roman" w:hAnsi="Times New Roman"/>
                <w:sz w:val="20"/>
                <w:highlight w:val="yellow"/>
              </w:rPr>
            </w:pPr>
          </w:p>
          <w:p w14:paraId="337A92DA" w14:textId="3857F95A" w:rsidR="00A9486F" w:rsidRPr="007C063A" w:rsidRDefault="00A9486F" w:rsidP="006B5B6C">
            <w:pPr>
              <w:rPr>
                <w:rFonts w:ascii="Times New Roman" w:hAnsi="Times New Roman"/>
                <w:b/>
                <w:sz w:val="20"/>
              </w:rPr>
            </w:pPr>
            <w:r w:rsidRPr="007C063A">
              <w:rPr>
                <w:rFonts w:ascii="Times New Roman" w:hAnsi="Times New Roman"/>
                <w:b/>
                <w:sz w:val="20"/>
              </w:rPr>
              <w:t xml:space="preserve">Case:  </w:t>
            </w:r>
            <w:hyperlink r:id="rId42" w:history="1">
              <w:r w:rsidRPr="009F4BCD">
                <w:rPr>
                  <w:rStyle w:val="Hyperlink"/>
                  <w:rFonts w:ascii="Times New Roman" w:hAnsi="Times New Roman"/>
                  <w:sz w:val="20"/>
                </w:rPr>
                <w:t>BBVA Compass: Marketing Resource Allocation</w:t>
              </w:r>
            </w:hyperlink>
          </w:p>
          <w:p w14:paraId="0060975B" w14:textId="77777777" w:rsidR="00A9486F" w:rsidRDefault="00A9486F" w:rsidP="006B5B6C">
            <w:pPr>
              <w:rPr>
                <w:rFonts w:ascii="Times New Roman" w:hAnsi="Times New Roman"/>
                <w:sz w:val="20"/>
                <w:highlight w:val="yellow"/>
              </w:rPr>
            </w:pPr>
          </w:p>
          <w:p w14:paraId="149B2F97" w14:textId="77777777" w:rsidR="00A9486F" w:rsidRDefault="00A9486F" w:rsidP="006B5B6C">
            <w:pPr>
              <w:rPr>
                <w:rFonts w:ascii="Times New Roman" w:hAnsi="Times New Roman"/>
                <w:sz w:val="20"/>
              </w:rPr>
            </w:pPr>
            <w:r>
              <w:rPr>
                <w:rFonts w:ascii="Times New Roman" w:hAnsi="Times New Roman"/>
                <w:sz w:val="20"/>
              </w:rPr>
              <w:t>Post-class reading:</w:t>
            </w:r>
          </w:p>
          <w:p w14:paraId="207D69CF" w14:textId="13311141" w:rsidR="00A9486F" w:rsidRPr="00E03C22" w:rsidRDefault="009762BE" w:rsidP="00A9486F">
            <w:pPr>
              <w:pStyle w:val="ListParagraph"/>
              <w:numPr>
                <w:ilvl w:val="0"/>
                <w:numId w:val="37"/>
              </w:numPr>
              <w:rPr>
                <w:rFonts w:ascii="Times New Roman" w:hAnsi="Times New Roman"/>
                <w:sz w:val="20"/>
              </w:rPr>
            </w:pPr>
            <w:hyperlink r:id="rId43" w:history="1">
              <w:r w:rsidR="00A9486F" w:rsidRPr="009F4BCD">
                <w:rPr>
                  <w:rStyle w:val="Hyperlink"/>
                  <w:rFonts w:ascii="Times New Roman" w:hAnsi="Times New Roman"/>
                  <w:sz w:val="20"/>
                </w:rPr>
                <w:t>Marketing Promotions</w:t>
              </w:r>
            </w:hyperlink>
          </w:p>
        </w:tc>
        <w:tc>
          <w:tcPr>
            <w:tcW w:w="2114" w:type="dxa"/>
            <w:shd w:val="clear" w:color="auto" w:fill="D9D9D9" w:themeFill="background1" w:themeFillShade="D9"/>
          </w:tcPr>
          <w:p w14:paraId="0650E3A8" w14:textId="77777777" w:rsidR="00A9486F" w:rsidRPr="002C67C1" w:rsidRDefault="00A9486F" w:rsidP="006B5B6C">
            <w:pPr>
              <w:pStyle w:val="BodyTextIndent"/>
              <w:ind w:left="0"/>
              <w:rPr>
                <w:b/>
                <w:sz w:val="20"/>
              </w:rPr>
            </w:pPr>
          </w:p>
          <w:p w14:paraId="683A4539" w14:textId="3E53BEB4" w:rsidR="00A9486F" w:rsidRPr="002C67C1" w:rsidRDefault="00A9486F" w:rsidP="006B5B6C">
            <w:pPr>
              <w:pStyle w:val="BodyTextIndent"/>
              <w:ind w:left="0"/>
              <w:rPr>
                <w:b/>
                <w:sz w:val="20"/>
              </w:rPr>
            </w:pPr>
            <w:r w:rsidRPr="00DC112A">
              <w:rPr>
                <w:b/>
                <w:sz w:val="20"/>
              </w:rPr>
              <w:t>Online survey</w:t>
            </w:r>
            <w:r w:rsidRPr="002C67C1">
              <w:rPr>
                <w:b/>
                <w:sz w:val="20"/>
              </w:rPr>
              <w:t xml:space="preserve"> </w:t>
            </w:r>
          </w:p>
          <w:p w14:paraId="1E7E8775" w14:textId="77777777" w:rsidR="00A9486F" w:rsidRPr="002C67C1" w:rsidRDefault="00A9486F" w:rsidP="006B5B6C">
            <w:pPr>
              <w:pStyle w:val="BodyTextIndent"/>
              <w:ind w:left="0"/>
              <w:rPr>
                <w:b/>
                <w:sz w:val="20"/>
              </w:rPr>
            </w:pPr>
          </w:p>
        </w:tc>
      </w:tr>
      <w:tr w:rsidR="00A9486F" w14:paraId="6FC9A7D5" w14:textId="77777777" w:rsidTr="006B5B6C">
        <w:trPr>
          <w:trHeight w:val="260"/>
        </w:trPr>
        <w:tc>
          <w:tcPr>
            <w:tcW w:w="1552" w:type="dxa"/>
          </w:tcPr>
          <w:p w14:paraId="07180FAB" w14:textId="77777777" w:rsidR="00A9486F" w:rsidRPr="009D3DDE" w:rsidRDefault="00A9486F" w:rsidP="006B5B6C">
            <w:pPr>
              <w:rPr>
                <w:rFonts w:ascii="Times New Roman" w:hAnsi="Times New Roman"/>
                <w:sz w:val="20"/>
              </w:rPr>
            </w:pPr>
          </w:p>
          <w:p w14:paraId="411DC7CC" w14:textId="12DE98FB" w:rsidR="00A9486F" w:rsidRPr="009D3DDE" w:rsidRDefault="00A9486F" w:rsidP="006B5B6C">
            <w:pPr>
              <w:rPr>
                <w:rFonts w:ascii="Times New Roman" w:hAnsi="Times New Roman"/>
                <w:sz w:val="20"/>
              </w:rPr>
            </w:pPr>
            <w:r>
              <w:rPr>
                <w:rFonts w:ascii="Times New Roman" w:hAnsi="Times New Roman"/>
                <w:sz w:val="20"/>
              </w:rPr>
              <w:t xml:space="preserve">Fri </w:t>
            </w:r>
            <w:r w:rsidR="006B5B6C">
              <w:rPr>
                <w:rFonts w:ascii="Times New Roman" w:hAnsi="Times New Roman"/>
                <w:sz w:val="20"/>
              </w:rPr>
              <w:t>04/05</w:t>
            </w:r>
          </w:p>
        </w:tc>
        <w:tc>
          <w:tcPr>
            <w:tcW w:w="8189" w:type="dxa"/>
            <w:gridSpan w:val="3"/>
          </w:tcPr>
          <w:p w14:paraId="2E86AB30" w14:textId="77777777" w:rsidR="00A9486F" w:rsidRPr="003A67DF" w:rsidRDefault="00A9486F" w:rsidP="006B5B6C">
            <w:pPr>
              <w:rPr>
                <w:rFonts w:ascii="Times New Roman" w:hAnsi="Times New Roman"/>
                <w:sz w:val="20"/>
                <w:highlight w:val="yellow"/>
              </w:rPr>
            </w:pPr>
          </w:p>
          <w:p w14:paraId="7F620E40" w14:textId="019E4057" w:rsidR="00A9486F" w:rsidRPr="002C67C1" w:rsidRDefault="00A9486F" w:rsidP="006B5B6C">
            <w:pPr>
              <w:tabs>
                <w:tab w:val="left" w:pos="1280"/>
                <w:tab w:val="center" w:pos="3986"/>
              </w:tabs>
              <w:rPr>
                <w:sz w:val="20"/>
              </w:rPr>
            </w:pPr>
            <w:r>
              <w:rPr>
                <w:rFonts w:ascii="Times New Roman" w:hAnsi="Times New Roman"/>
                <w:b/>
                <w:sz w:val="20"/>
              </w:rPr>
              <w:tab/>
            </w:r>
            <w:r>
              <w:rPr>
                <w:rFonts w:ascii="Times New Roman" w:hAnsi="Times New Roman"/>
                <w:b/>
                <w:sz w:val="20"/>
              </w:rPr>
              <w:tab/>
            </w:r>
            <w:r w:rsidR="006B5B6C">
              <w:rPr>
                <w:rFonts w:ascii="Times New Roman" w:hAnsi="Times New Roman"/>
                <w:b/>
                <w:sz w:val="20"/>
              </w:rPr>
              <w:t xml:space="preserve">Third </w:t>
            </w:r>
            <w:r>
              <w:rPr>
                <w:rFonts w:ascii="Times New Roman" w:hAnsi="Times New Roman"/>
                <w:b/>
                <w:sz w:val="20"/>
              </w:rPr>
              <w:t xml:space="preserve">Assignment Due at </w:t>
            </w:r>
            <w:r w:rsidR="006B5B6C">
              <w:rPr>
                <w:rFonts w:ascii="Times New Roman" w:hAnsi="Times New Roman"/>
                <w:b/>
                <w:sz w:val="20"/>
              </w:rPr>
              <w:t>8:30</w:t>
            </w:r>
            <w:r>
              <w:rPr>
                <w:rFonts w:ascii="Times New Roman" w:hAnsi="Times New Roman"/>
                <w:b/>
                <w:sz w:val="20"/>
              </w:rPr>
              <w:t>am (Product Design Exercise)</w:t>
            </w:r>
          </w:p>
        </w:tc>
      </w:tr>
      <w:tr w:rsidR="00A9486F" w14:paraId="04B80E45" w14:textId="77777777" w:rsidTr="006B5B6C">
        <w:trPr>
          <w:trHeight w:val="1230"/>
        </w:trPr>
        <w:tc>
          <w:tcPr>
            <w:tcW w:w="1552" w:type="dxa"/>
            <w:shd w:val="clear" w:color="auto" w:fill="D9D9D9" w:themeFill="background1" w:themeFillShade="D9"/>
          </w:tcPr>
          <w:p w14:paraId="26387684" w14:textId="77777777" w:rsidR="00A9486F" w:rsidRPr="009D3DDE" w:rsidRDefault="00A9486F" w:rsidP="006B5B6C">
            <w:pPr>
              <w:rPr>
                <w:rFonts w:ascii="Times New Roman" w:hAnsi="Times New Roman"/>
                <w:sz w:val="20"/>
              </w:rPr>
            </w:pPr>
          </w:p>
          <w:p w14:paraId="5F275B3A" w14:textId="2F16FCDC" w:rsidR="00A9486F" w:rsidRPr="009D3DDE" w:rsidRDefault="00A9486F" w:rsidP="006B5B6C">
            <w:pPr>
              <w:rPr>
                <w:rFonts w:ascii="Times New Roman" w:hAnsi="Times New Roman"/>
                <w:sz w:val="20"/>
              </w:rPr>
            </w:pPr>
            <w:r w:rsidRPr="009D3DDE">
              <w:rPr>
                <w:rFonts w:ascii="Times New Roman" w:hAnsi="Times New Roman"/>
                <w:sz w:val="20"/>
              </w:rPr>
              <w:t xml:space="preserve">Fri </w:t>
            </w:r>
            <w:r w:rsidR="006B5B6C">
              <w:rPr>
                <w:rFonts w:ascii="Times New Roman" w:hAnsi="Times New Roman"/>
                <w:sz w:val="20"/>
              </w:rPr>
              <w:t>04/05</w:t>
            </w:r>
          </w:p>
          <w:p w14:paraId="03E39F88" w14:textId="77777777" w:rsidR="00A9486F" w:rsidRPr="009D3DDE" w:rsidRDefault="00A9486F" w:rsidP="006B5B6C">
            <w:pPr>
              <w:rPr>
                <w:rFonts w:ascii="Times New Roman" w:hAnsi="Times New Roman"/>
                <w:sz w:val="20"/>
              </w:rPr>
            </w:pPr>
          </w:p>
          <w:p w14:paraId="4E6BE79E" w14:textId="5C7E69AE" w:rsidR="00A9486F" w:rsidRPr="009D3DDE" w:rsidRDefault="00A9486F" w:rsidP="006B5B6C">
            <w:pPr>
              <w:rPr>
                <w:rFonts w:ascii="Times New Roman" w:hAnsi="Times New Roman"/>
                <w:sz w:val="20"/>
              </w:rPr>
            </w:pPr>
            <w:r w:rsidRPr="009D3DDE">
              <w:rPr>
                <w:rFonts w:ascii="Times New Roman" w:hAnsi="Times New Roman"/>
                <w:sz w:val="20"/>
              </w:rPr>
              <w:t>Session 1</w:t>
            </w:r>
            <w:r w:rsidR="006B5B6C">
              <w:rPr>
                <w:rFonts w:ascii="Times New Roman" w:hAnsi="Times New Roman"/>
                <w:sz w:val="20"/>
              </w:rPr>
              <w:t>1</w:t>
            </w:r>
          </w:p>
          <w:p w14:paraId="1CA16F9E" w14:textId="77777777" w:rsidR="00A9486F" w:rsidRPr="009D3DDE" w:rsidRDefault="00A9486F" w:rsidP="006B5B6C">
            <w:pPr>
              <w:rPr>
                <w:rFonts w:ascii="Times New Roman" w:hAnsi="Times New Roman"/>
                <w:sz w:val="20"/>
              </w:rPr>
            </w:pPr>
          </w:p>
        </w:tc>
        <w:tc>
          <w:tcPr>
            <w:tcW w:w="1958" w:type="dxa"/>
            <w:shd w:val="clear" w:color="auto" w:fill="D9D9D9" w:themeFill="background1" w:themeFillShade="D9"/>
          </w:tcPr>
          <w:p w14:paraId="7843C45B" w14:textId="77777777" w:rsidR="00A9486F" w:rsidRPr="003A67DF" w:rsidRDefault="00A9486F" w:rsidP="006B5B6C">
            <w:pPr>
              <w:rPr>
                <w:rFonts w:ascii="Times New Roman" w:hAnsi="Times New Roman"/>
                <w:sz w:val="20"/>
                <w:highlight w:val="yellow"/>
              </w:rPr>
            </w:pPr>
          </w:p>
          <w:p w14:paraId="5AD0CD98" w14:textId="77777777" w:rsidR="00A9486F" w:rsidRPr="00021FB4" w:rsidRDefault="00A9486F" w:rsidP="006B5B6C">
            <w:pPr>
              <w:rPr>
                <w:rFonts w:ascii="Times New Roman" w:hAnsi="Times New Roman"/>
                <w:sz w:val="20"/>
              </w:rPr>
            </w:pPr>
            <w:r w:rsidRPr="00021FB4">
              <w:rPr>
                <w:rFonts w:ascii="Times New Roman" w:hAnsi="Times New Roman"/>
                <w:sz w:val="20"/>
              </w:rPr>
              <w:t>Promotion</w:t>
            </w:r>
          </w:p>
          <w:p w14:paraId="176C27D9" w14:textId="77777777" w:rsidR="00A9486F" w:rsidRPr="003A67DF" w:rsidRDefault="00A9486F" w:rsidP="006B5B6C">
            <w:pPr>
              <w:rPr>
                <w:rFonts w:ascii="Times New Roman" w:hAnsi="Times New Roman"/>
                <w:sz w:val="20"/>
                <w:highlight w:val="yellow"/>
              </w:rPr>
            </w:pPr>
          </w:p>
          <w:p w14:paraId="2B416B54" w14:textId="77777777" w:rsidR="00A9486F" w:rsidRPr="00021FB4" w:rsidRDefault="00A9486F" w:rsidP="006B5B6C">
            <w:pPr>
              <w:rPr>
                <w:rFonts w:ascii="Times New Roman" w:hAnsi="Times New Roman"/>
                <w:sz w:val="20"/>
              </w:rPr>
            </w:pPr>
            <w:r w:rsidRPr="00021FB4">
              <w:rPr>
                <w:rFonts w:ascii="Times New Roman" w:hAnsi="Times New Roman"/>
                <w:sz w:val="20"/>
              </w:rPr>
              <w:t>Course Review</w:t>
            </w:r>
          </w:p>
          <w:p w14:paraId="07BF3189" w14:textId="77777777" w:rsidR="00A9486F" w:rsidRPr="003A67DF" w:rsidRDefault="00A9486F" w:rsidP="006B5B6C">
            <w:pPr>
              <w:rPr>
                <w:rFonts w:ascii="Times New Roman" w:hAnsi="Times New Roman"/>
                <w:sz w:val="20"/>
                <w:highlight w:val="yellow"/>
              </w:rPr>
            </w:pPr>
          </w:p>
        </w:tc>
        <w:tc>
          <w:tcPr>
            <w:tcW w:w="4117" w:type="dxa"/>
            <w:shd w:val="clear" w:color="auto" w:fill="D9D9D9" w:themeFill="background1" w:themeFillShade="D9"/>
          </w:tcPr>
          <w:p w14:paraId="4CDC1B34" w14:textId="77777777" w:rsidR="00A9486F" w:rsidRPr="002C67C1" w:rsidRDefault="00A9486F" w:rsidP="006B5B6C">
            <w:pPr>
              <w:rPr>
                <w:rFonts w:ascii="Times New Roman" w:hAnsi="Times New Roman"/>
                <w:sz w:val="20"/>
              </w:rPr>
            </w:pPr>
          </w:p>
          <w:p w14:paraId="1BB6E49E" w14:textId="7200844B" w:rsidR="006B5B6C" w:rsidRPr="005101F5" w:rsidRDefault="006B5B6C" w:rsidP="006B5B6C">
            <w:pPr>
              <w:keepNext/>
              <w:keepLines/>
              <w:spacing w:before="200"/>
              <w:outlineLvl w:val="6"/>
              <w:rPr>
                <w:rFonts w:ascii="Times New Roman" w:hAnsi="Times New Roman"/>
                <w:b/>
                <w:sz w:val="20"/>
              </w:rPr>
            </w:pPr>
            <w:r w:rsidRPr="005101F5">
              <w:rPr>
                <w:rFonts w:ascii="Times New Roman" w:hAnsi="Times New Roman"/>
                <w:b/>
                <w:sz w:val="20"/>
              </w:rPr>
              <w:t xml:space="preserve">In-class </w:t>
            </w:r>
            <w:r>
              <w:rPr>
                <w:rFonts w:ascii="Times New Roman" w:hAnsi="Times New Roman"/>
                <w:b/>
                <w:sz w:val="20"/>
              </w:rPr>
              <w:t>case</w:t>
            </w:r>
            <w:r w:rsidRPr="005101F5">
              <w:rPr>
                <w:rFonts w:ascii="Times New Roman" w:hAnsi="Times New Roman"/>
                <w:b/>
                <w:sz w:val="20"/>
              </w:rPr>
              <w:t xml:space="preserve"> (read before the class): </w:t>
            </w:r>
          </w:p>
          <w:p w14:paraId="3F42E022" w14:textId="77777777" w:rsidR="00A9486F" w:rsidRDefault="00A9486F" w:rsidP="006B5B6C">
            <w:pPr>
              <w:rPr>
                <w:rFonts w:ascii="Times New Roman" w:hAnsi="Times New Roman"/>
                <w:b/>
                <w:sz w:val="20"/>
              </w:rPr>
            </w:pPr>
          </w:p>
          <w:p w14:paraId="039D3B91" w14:textId="6C4787BE" w:rsidR="00A9486F" w:rsidRPr="00482CE4" w:rsidRDefault="00A9486F" w:rsidP="006B5B6C">
            <w:pPr>
              <w:rPr>
                <w:rFonts w:ascii="Times New Roman" w:hAnsi="Times New Roman"/>
                <w:b/>
                <w:sz w:val="20"/>
              </w:rPr>
            </w:pPr>
            <w:r>
              <w:rPr>
                <w:rFonts w:ascii="Times New Roman" w:hAnsi="Times New Roman"/>
                <w:b/>
                <w:sz w:val="20"/>
              </w:rPr>
              <w:t xml:space="preserve">- Mini Case: </w:t>
            </w:r>
            <w:hyperlink r:id="rId44" w:history="1">
              <w:r w:rsidRPr="004870C5">
                <w:rPr>
                  <w:rStyle w:val="Hyperlink"/>
                  <w:rFonts w:ascii="Times New Roman" w:hAnsi="Times New Roman"/>
                  <w:sz w:val="20"/>
                </w:rPr>
                <w:t>Bazaar.com</w:t>
              </w:r>
            </w:hyperlink>
          </w:p>
          <w:p w14:paraId="4202DA87" w14:textId="77777777" w:rsidR="00A9486F" w:rsidRPr="00DB1778" w:rsidRDefault="00A9486F" w:rsidP="006B5B6C">
            <w:pPr>
              <w:rPr>
                <w:rFonts w:ascii="Times New Roman" w:hAnsi="Times New Roman"/>
                <w:sz w:val="20"/>
              </w:rPr>
            </w:pPr>
          </w:p>
        </w:tc>
        <w:tc>
          <w:tcPr>
            <w:tcW w:w="2114" w:type="dxa"/>
            <w:shd w:val="clear" w:color="auto" w:fill="D9D9D9" w:themeFill="background1" w:themeFillShade="D9"/>
          </w:tcPr>
          <w:p w14:paraId="0286575F" w14:textId="77777777" w:rsidR="00A9486F" w:rsidRPr="002C67C1" w:rsidRDefault="00A9486F" w:rsidP="006B5B6C">
            <w:pPr>
              <w:pStyle w:val="BodyTextIndent"/>
              <w:ind w:left="0"/>
              <w:rPr>
                <w:sz w:val="20"/>
              </w:rPr>
            </w:pPr>
          </w:p>
          <w:p w14:paraId="76D28152" w14:textId="77777777" w:rsidR="00A9486F" w:rsidRPr="002C67C1" w:rsidRDefault="00A9486F" w:rsidP="006B5B6C">
            <w:pPr>
              <w:pStyle w:val="BodyTextIndent"/>
              <w:ind w:left="0"/>
              <w:rPr>
                <w:sz w:val="20"/>
              </w:rPr>
            </w:pPr>
          </w:p>
        </w:tc>
      </w:tr>
    </w:tbl>
    <w:p w14:paraId="30AA7339" w14:textId="77777777" w:rsidR="00793B81" w:rsidRDefault="00793B81" w:rsidP="00793B81">
      <w:pPr>
        <w:tabs>
          <w:tab w:val="left" w:pos="-720"/>
        </w:tabs>
        <w:suppressAutoHyphens/>
        <w:rPr>
          <w:rFonts w:ascii="Times New Roman" w:hAnsi="Times New Roman"/>
          <w:spacing w:val="-3"/>
        </w:rPr>
      </w:pPr>
    </w:p>
    <w:p w14:paraId="75DEC3E8" w14:textId="77777777" w:rsidR="00A40533" w:rsidRPr="002831C4" w:rsidRDefault="00480ACA" w:rsidP="00A40533">
      <w:pPr>
        <w:widowControl/>
        <w:rPr>
          <w:rFonts w:ascii="Times New Roman" w:hAnsi="Times New Roman"/>
          <w:b/>
          <w:spacing w:val="-3"/>
        </w:rPr>
      </w:pPr>
      <w:r>
        <w:br w:type="page"/>
      </w:r>
      <w:r w:rsidR="00A40533" w:rsidRPr="002831C4">
        <w:rPr>
          <w:rFonts w:ascii="Times New Roman" w:hAnsi="Times New Roman"/>
          <w:b/>
          <w:spacing w:val="-3"/>
        </w:rPr>
        <w:lastRenderedPageBreak/>
        <w:t>Review sessions (Optional):</w:t>
      </w:r>
    </w:p>
    <w:tbl>
      <w:tblPr>
        <w:tblStyle w:val="TableGrid"/>
        <w:tblW w:w="9828" w:type="dxa"/>
        <w:tblLayout w:type="fixed"/>
        <w:tblLook w:val="04A0" w:firstRow="1" w:lastRow="0" w:firstColumn="1" w:lastColumn="0" w:noHBand="0" w:noVBand="1"/>
      </w:tblPr>
      <w:tblGrid>
        <w:gridCol w:w="4608"/>
        <w:gridCol w:w="5220"/>
      </w:tblGrid>
      <w:tr w:rsidR="00A40533" w:rsidRPr="00EF4DB4" w14:paraId="3167784C" w14:textId="77777777" w:rsidTr="00A40533">
        <w:trPr>
          <w:trHeight w:val="208"/>
        </w:trPr>
        <w:tc>
          <w:tcPr>
            <w:tcW w:w="4608" w:type="dxa"/>
            <w:shd w:val="clear" w:color="auto" w:fill="A6A6A6" w:themeFill="background1" w:themeFillShade="A6"/>
            <w:vAlign w:val="center"/>
          </w:tcPr>
          <w:p w14:paraId="7E0E88E6" w14:textId="77777777" w:rsidR="00A40533" w:rsidRPr="002C67C1" w:rsidRDefault="00A40533" w:rsidP="00A40533">
            <w:pPr>
              <w:pStyle w:val="BodyTextIndent"/>
              <w:ind w:left="0"/>
              <w:rPr>
                <w:b/>
                <w:sz w:val="20"/>
                <w:szCs w:val="20"/>
              </w:rPr>
            </w:pPr>
            <w:r w:rsidRPr="002C67C1">
              <w:rPr>
                <w:b/>
                <w:sz w:val="20"/>
              </w:rPr>
              <w:t>Date, Time , Place</w:t>
            </w:r>
          </w:p>
        </w:tc>
        <w:tc>
          <w:tcPr>
            <w:tcW w:w="5220" w:type="dxa"/>
            <w:shd w:val="clear" w:color="auto" w:fill="A6A6A6" w:themeFill="background1" w:themeFillShade="A6"/>
            <w:vAlign w:val="center"/>
          </w:tcPr>
          <w:p w14:paraId="0EA6D5DF" w14:textId="77777777" w:rsidR="00A40533" w:rsidRPr="002C67C1" w:rsidRDefault="00A40533" w:rsidP="00A40533">
            <w:pPr>
              <w:pStyle w:val="BodyTextIndent"/>
              <w:ind w:left="0"/>
              <w:rPr>
                <w:b/>
                <w:sz w:val="20"/>
                <w:szCs w:val="20"/>
              </w:rPr>
            </w:pPr>
            <w:r w:rsidRPr="002C67C1">
              <w:rPr>
                <w:b/>
                <w:sz w:val="20"/>
              </w:rPr>
              <w:t>Agenda</w:t>
            </w:r>
          </w:p>
        </w:tc>
      </w:tr>
      <w:tr w:rsidR="00A40533" w:rsidRPr="00EF4DB4" w14:paraId="5C354D93" w14:textId="77777777" w:rsidTr="00A40533">
        <w:trPr>
          <w:trHeight w:val="607"/>
        </w:trPr>
        <w:tc>
          <w:tcPr>
            <w:tcW w:w="4608" w:type="dxa"/>
            <w:vAlign w:val="center"/>
          </w:tcPr>
          <w:p w14:paraId="697EBC7F" w14:textId="00F29FC3" w:rsidR="00A40533" w:rsidRPr="003A67DF" w:rsidRDefault="00F10032" w:rsidP="00E55F11">
            <w:pPr>
              <w:pStyle w:val="BodyTextIndent"/>
              <w:ind w:left="0"/>
              <w:rPr>
                <w:sz w:val="20"/>
                <w:szCs w:val="20"/>
                <w:highlight w:val="yellow"/>
              </w:rPr>
            </w:pPr>
            <w:r>
              <w:rPr>
                <w:sz w:val="20"/>
              </w:rPr>
              <w:t>[MONTH] [DATE] [DAY] [TIME] [location]</w:t>
            </w:r>
          </w:p>
        </w:tc>
        <w:tc>
          <w:tcPr>
            <w:tcW w:w="5220" w:type="dxa"/>
            <w:vAlign w:val="center"/>
          </w:tcPr>
          <w:p w14:paraId="3E123984" w14:textId="77777777" w:rsidR="00A40533" w:rsidRPr="003A67DF" w:rsidRDefault="00A40533" w:rsidP="00A40533">
            <w:pPr>
              <w:pStyle w:val="BodyTextIndent"/>
              <w:ind w:left="0"/>
              <w:rPr>
                <w:sz w:val="20"/>
                <w:szCs w:val="20"/>
                <w:highlight w:val="yellow"/>
              </w:rPr>
            </w:pPr>
            <w:r w:rsidRPr="003B75CB">
              <w:rPr>
                <w:sz w:val="20"/>
              </w:rPr>
              <w:t>Conjoint analysis review session</w:t>
            </w:r>
          </w:p>
        </w:tc>
      </w:tr>
      <w:tr w:rsidR="00A40533" w:rsidRPr="00A86E18" w14:paraId="46ACFCA0" w14:textId="77777777" w:rsidTr="00A40533">
        <w:trPr>
          <w:trHeight w:val="607"/>
        </w:trPr>
        <w:tc>
          <w:tcPr>
            <w:tcW w:w="4608" w:type="dxa"/>
            <w:vAlign w:val="center"/>
          </w:tcPr>
          <w:p w14:paraId="03EDEB54" w14:textId="3D0970B9" w:rsidR="00A40533" w:rsidRPr="003A67DF" w:rsidRDefault="009033AF" w:rsidP="00E55F11">
            <w:pPr>
              <w:pStyle w:val="BodyTextIndent"/>
              <w:ind w:left="0"/>
              <w:rPr>
                <w:sz w:val="20"/>
                <w:szCs w:val="20"/>
                <w:highlight w:val="yellow"/>
              </w:rPr>
            </w:pPr>
            <w:r>
              <w:rPr>
                <w:sz w:val="20"/>
              </w:rPr>
              <w:t>[MONTH] [DATE] [DAY] [TIME] [location]</w:t>
            </w:r>
          </w:p>
        </w:tc>
        <w:tc>
          <w:tcPr>
            <w:tcW w:w="5220" w:type="dxa"/>
            <w:vAlign w:val="center"/>
          </w:tcPr>
          <w:p w14:paraId="5969B0B5" w14:textId="77777777" w:rsidR="00A40533" w:rsidRPr="003A67DF" w:rsidRDefault="00A40533" w:rsidP="00A40533">
            <w:pPr>
              <w:pStyle w:val="BodyTextIndent"/>
              <w:ind w:left="0"/>
              <w:rPr>
                <w:sz w:val="20"/>
                <w:szCs w:val="20"/>
                <w:highlight w:val="yellow"/>
              </w:rPr>
            </w:pPr>
            <w:r w:rsidRPr="003B75CB">
              <w:rPr>
                <w:sz w:val="20"/>
              </w:rPr>
              <w:t>Final exam review session</w:t>
            </w:r>
          </w:p>
        </w:tc>
      </w:tr>
    </w:tbl>
    <w:p w14:paraId="75645D0A" w14:textId="77777777" w:rsidR="00A40533" w:rsidRDefault="00A40533" w:rsidP="00A40533">
      <w:pPr>
        <w:pStyle w:val="Heading1"/>
      </w:pPr>
    </w:p>
    <w:p w14:paraId="765B23F9" w14:textId="77777777" w:rsidR="00480ACA" w:rsidRDefault="00480ACA" w:rsidP="00480ACA">
      <w:pPr>
        <w:pStyle w:val="Heading1"/>
      </w:pPr>
      <w:r>
        <w:t>STUDENT EVALUATION</w:t>
      </w:r>
    </w:p>
    <w:p w14:paraId="217FEC76" w14:textId="77777777" w:rsidR="005A7D21" w:rsidRPr="005A7D21" w:rsidRDefault="005A7D21" w:rsidP="005A7D2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350"/>
        <w:gridCol w:w="3078"/>
      </w:tblGrid>
      <w:tr w:rsidR="00480ACA" w14:paraId="387E2BBA" w14:textId="77777777" w:rsidTr="00F11022">
        <w:trPr>
          <w:trHeight w:val="386"/>
        </w:trPr>
        <w:tc>
          <w:tcPr>
            <w:tcW w:w="5148" w:type="dxa"/>
          </w:tcPr>
          <w:p w14:paraId="439F3F03" w14:textId="77777777" w:rsidR="00480ACA" w:rsidRDefault="00480ACA" w:rsidP="00494980">
            <w:pPr>
              <w:tabs>
                <w:tab w:val="left" w:pos="-720"/>
              </w:tabs>
              <w:suppressAutoHyphens/>
              <w:rPr>
                <w:rFonts w:ascii="Times New Roman" w:hAnsi="Times New Roman"/>
                <w:spacing w:val="-3"/>
              </w:rPr>
            </w:pPr>
            <w:r>
              <w:rPr>
                <w:rFonts w:ascii="Times New Roman" w:hAnsi="Times New Roman"/>
                <w:spacing w:val="-3"/>
              </w:rPr>
              <w:t>Class Participation</w:t>
            </w:r>
          </w:p>
        </w:tc>
        <w:tc>
          <w:tcPr>
            <w:tcW w:w="1350" w:type="dxa"/>
          </w:tcPr>
          <w:p w14:paraId="4F412F41" w14:textId="51EEC439" w:rsidR="00480ACA" w:rsidRDefault="00480ACA" w:rsidP="00494980">
            <w:pPr>
              <w:tabs>
                <w:tab w:val="left" w:pos="-720"/>
              </w:tabs>
              <w:suppressAutoHyphens/>
              <w:rPr>
                <w:rFonts w:ascii="Times New Roman" w:hAnsi="Times New Roman"/>
                <w:spacing w:val="-3"/>
              </w:rPr>
            </w:pPr>
            <w:r>
              <w:rPr>
                <w:rFonts w:ascii="Times New Roman" w:hAnsi="Times New Roman"/>
                <w:spacing w:val="-3"/>
              </w:rPr>
              <w:t>20%</w:t>
            </w:r>
          </w:p>
        </w:tc>
        <w:tc>
          <w:tcPr>
            <w:tcW w:w="3078" w:type="dxa"/>
          </w:tcPr>
          <w:p w14:paraId="12BEB04D" w14:textId="77777777" w:rsidR="00480ACA" w:rsidRDefault="00480ACA" w:rsidP="00494980">
            <w:pPr>
              <w:tabs>
                <w:tab w:val="left" w:pos="-720"/>
              </w:tabs>
              <w:suppressAutoHyphens/>
              <w:rPr>
                <w:rFonts w:ascii="Times New Roman" w:hAnsi="Times New Roman"/>
                <w:spacing w:val="-3"/>
              </w:rPr>
            </w:pPr>
            <w:r>
              <w:rPr>
                <w:rFonts w:ascii="Times New Roman" w:hAnsi="Times New Roman"/>
                <w:spacing w:val="-3"/>
              </w:rPr>
              <w:t>(individual)</w:t>
            </w:r>
          </w:p>
        </w:tc>
      </w:tr>
      <w:tr w:rsidR="00480ACA" w14:paraId="1B0D551A" w14:textId="77777777" w:rsidTr="00F11022">
        <w:trPr>
          <w:trHeight w:val="350"/>
        </w:trPr>
        <w:tc>
          <w:tcPr>
            <w:tcW w:w="5148" w:type="dxa"/>
          </w:tcPr>
          <w:p w14:paraId="5B60496C" w14:textId="505B14BD" w:rsidR="00480ACA" w:rsidRDefault="00F11022" w:rsidP="00F11022">
            <w:pPr>
              <w:tabs>
                <w:tab w:val="left" w:pos="-720"/>
              </w:tabs>
              <w:suppressAutoHyphens/>
              <w:rPr>
                <w:rFonts w:ascii="Times New Roman" w:hAnsi="Times New Roman"/>
                <w:spacing w:val="-3"/>
              </w:rPr>
            </w:pPr>
            <w:r>
              <w:rPr>
                <w:rFonts w:ascii="Times New Roman" w:hAnsi="Times New Roman"/>
                <w:spacing w:val="-3"/>
              </w:rPr>
              <w:t>First Assignment</w:t>
            </w:r>
            <w:r w:rsidR="00220035">
              <w:rPr>
                <w:rFonts w:ascii="Times New Roman" w:hAnsi="Times New Roman"/>
                <w:spacing w:val="-3"/>
              </w:rPr>
              <w:t xml:space="preserve"> (STP)</w:t>
            </w:r>
          </w:p>
        </w:tc>
        <w:tc>
          <w:tcPr>
            <w:tcW w:w="1350" w:type="dxa"/>
          </w:tcPr>
          <w:p w14:paraId="17ED9FAF" w14:textId="42075953" w:rsidR="00480ACA" w:rsidRDefault="00B96ECA" w:rsidP="00494980">
            <w:pPr>
              <w:tabs>
                <w:tab w:val="left" w:pos="-720"/>
              </w:tabs>
              <w:suppressAutoHyphens/>
              <w:rPr>
                <w:rFonts w:ascii="Times New Roman" w:hAnsi="Times New Roman"/>
                <w:spacing w:val="-3"/>
              </w:rPr>
            </w:pPr>
            <w:r>
              <w:rPr>
                <w:rFonts w:ascii="Times New Roman" w:hAnsi="Times New Roman"/>
                <w:spacing w:val="-3"/>
              </w:rPr>
              <w:t>15</w:t>
            </w:r>
            <w:r w:rsidR="00480ACA">
              <w:rPr>
                <w:rFonts w:ascii="Times New Roman" w:hAnsi="Times New Roman"/>
                <w:spacing w:val="-3"/>
              </w:rPr>
              <w:t>%</w:t>
            </w:r>
          </w:p>
        </w:tc>
        <w:tc>
          <w:tcPr>
            <w:tcW w:w="3078" w:type="dxa"/>
          </w:tcPr>
          <w:p w14:paraId="1213C230" w14:textId="77777777" w:rsidR="00480ACA" w:rsidRDefault="00480ACA" w:rsidP="00F11022">
            <w:pPr>
              <w:tabs>
                <w:tab w:val="left" w:pos="-720"/>
              </w:tabs>
              <w:suppressAutoHyphens/>
              <w:rPr>
                <w:rFonts w:ascii="Times New Roman" w:hAnsi="Times New Roman"/>
                <w:spacing w:val="-3"/>
              </w:rPr>
            </w:pPr>
            <w:r>
              <w:rPr>
                <w:rFonts w:ascii="Times New Roman" w:hAnsi="Times New Roman"/>
                <w:spacing w:val="-3"/>
              </w:rPr>
              <w:t>(</w:t>
            </w:r>
            <w:r w:rsidR="00F11022">
              <w:rPr>
                <w:rFonts w:ascii="Times New Roman" w:hAnsi="Times New Roman"/>
                <w:spacing w:val="-3"/>
              </w:rPr>
              <w:t>group</w:t>
            </w:r>
            <w:r>
              <w:rPr>
                <w:rFonts w:ascii="Times New Roman" w:hAnsi="Times New Roman"/>
                <w:spacing w:val="-3"/>
              </w:rPr>
              <w:t>)</w:t>
            </w:r>
          </w:p>
        </w:tc>
      </w:tr>
      <w:tr w:rsidR="00220035" w14:paraId="29AC9F70" w14:textId="77777777" w:rsidTr="00F11022">
        <w:trPr>
          <w:trHeight w:val="350"/>
        </w:trPr>
        <w:tc>
          <w:tcPr>
            <w:tcW w:w="5148" w:type="dxa"/>
          </w:tcPr>
          <w:p w14:paraId="630CCE3B" w14:textId="51E5271A" w:rsidR="00220035" w:rsidRDefault="00B96ECA" w:rsidP="00E45708">
            <w:pPr>
              <w:tabs>
                <w:tab w:val="left" w:pos="-720"/>
              </w:tabs>
              <w:suppressAutoHyphens/>
              <w:rPr>
                <w:rFonts w:ascii="Times New Roman" w:hAnsi="Times New Roman"/>
                <w:spacing w:val="-3"/>
              </w:rPr>
            </w:pPr>
            <w:r>
              <w:rPr>
                <w:rFonts w:ascii="Times New Roman" w:hAnsi="Times New Roman"/>
                <w:spacing w:val="-3"/>
              </w:rPr>
              <w:t xml:space="preserve">Second </w:t>
            </w:r>
            <w:r w:rsidR="00220035">
              <w:rPr>
                <w:rFonts w:ascii="Times New Roman" w:hAnsi="Times New Roman"/>
                <w:spacing w:val="-3"/>
              </w:rPr>
              <w:t>Assignment (Product Design)</w:t>
            </w:r>
          </w:p>
        </w:tc>
        <w:tc>
          <w:tcPr>
            <w:tcW w:w="1350" w:type="dxa"/>
          </w:tcPr>
          <w:p w14:paraId="7D50A3BE" w14:textId="3A3889AA" w:rsidR="00220035" w:rsidRDefault="00220035" w:rsidP="00494980">
            <w:pPr>
              <w:tabs>
                <w:tab w:val="left" w:pos="-720"/>
              </w:tabs>
              <w:suppressAutoHyphens/>
              <w:rPr>
                <w:rFonts w:ascii="Times New Roman" w:hAnsi="Times New Roman"/>
                <w:spacing w:val="-3"/>
              </w:rPr>
            </w:pPr>
            <w:r>
              <w:rPr>
                <w:rFonts w:ascii="Times New Roman" w:hAnsi="Times New Roman"/>
                <w:spacing w:val="-3"/>
              </w:rPr>
              <w:t>15%</w:t>
            </w:r>
          </w:p>
        </w:tc>
        <w:tc>
          <w:tcPr>
            <w:tcW w:w="3078" w:type="dxa"/>
          </w:tcPr>
          <w:p w14:paraId="19A6A8F6" w14:textId="26060784" w:rsidR="00220035" w:rsidRDefault="00220035" w:rsidP="00494980">
            <w:pPr>
              <w:tabs>
                <w:tab w:val="left" w:pos="-720"/>
              </w:tabs>
              <w:suppressAutoHyphens/>
              <w:rPr>
                <w:rFonts w:ascii="Times New Roman" w:hAnsi="Times New Roman"/>
                <w:spacing w:val="-3"/>
              </w:rPr>
            </w:pPr>
            <w:r>
              <w:rPr>
                <w:rFonts w:ascii="Times New Roman" w:hAnsi="Times New Roman"/>
                <w:spacing w:val="-3"/>
              </w:rPr>
              <w:t>(group)</w:t>
            </w:r>
          </w:p>
        </w:tc>
      </w:tr>
      <w:tr w:rsidR="00480ACA" w14:paraId="059FB81E" w14:textId="289EBB85" w:rsidTr="00F11022">
        <w:tc>
          <w:tcPr>
            <w:tcW w:w="5148" w:type="dxa"/>
          </w:tcPr>
          <w:p w14:paraId="1B286EE5" w14:textId="30B3DCF8" w:rsidR="00480ACA" w:rsidRDefault="00480ACA" w:rsidP="00494980">
            <w:pPr>
              <w:tabs>
                <w:tab w:val="left" w:pos="-720"/>
              </w:tabs>
              <w:suppressAutoHyphens/>
              <w:rPr>
                <w:rFonts w:ascii="Times New Roman" w:hAnsi="Times New Roman"/>
                <w:spacing w:val="-3"/>
              </w:rPr>
            </w:pPr>
            <w:r>
              <w:rPr>
                <w:rFonts w:ascii="Times New Roman" w:hAnsi="Times New Roman"/>
                <w:spacing w:val="-3"/>
              </w:rPr>
              <w:t xml:space="preserve">Midterm </w:t>
            </w:r>
            <w:r w:rsidR="00B96ECA">
              <w:rPr>
                <w:rFonts w:ascii="Times New Roman" w:hAnsi="Times New Roman"/>
                <w:spacing w:val="-3"/>
              </w:rPr>
              <w:t>E</w:t>
            </w:r>
            <w:r>
              <w:rPr>
                <w:rFonts w:ascii="Times New Roman" w:hAnsi="Times New Roman"/>
                <w:spacing w:val="-3"/>
              </w:rPr>
              <w:t>xamination</w:t>
            </w:r>
          </w:p>
        </w:tc>
        <w:tc>
          <w:tcPr>
            <w:tcW w:w="1350" w:type="dxa"/>
          </w:tcPr>
          <w:p w14:paraId="793318EF" w14:textId="070787BB" w:rsidR="00480ACA" w:rsidRDefault="00480ACA" w:rsidP="00494980">
            <w:pPr>
              <w:tabs>
                <w:tab w:val="left" w:pos="-720"/>
              </w:tabs>
              <w:suppressAutoHyphens/>
              <w:rPr>
                <w:rFonts w:ascii="Times New Roman" w:hAnsi="Times New Roman"/>
                <w:spacing w:val="-3"/>
              </w:rPr>
            </w:pPr>
            <w:r>
              <w:rPr>
                <w:rFonts w:ascii="Times New Roman" w:hAnsi="Times New Roman"/>
                <w:spacing w:val="-3"/>
              </w:rPr>
              <w:t>25%</w:t>
            </w:r>
          </w:p>
        </w:tc>
        <w:tc>
          <w:tcPr>
            <w:tcW w:w="3078" w:type="dxa"/>
          </w:tcPr>
          <w:p w14:paraId="38508F8C" w14:textId="50D2233D" w:rsidR="00480ACA" w:rsidRDefault="00480ACA" w:rsidP="00494980">
            <w:pPr>
              <w:tabs>
                <w:tab w:val="left" w:pos="-720"/>
              </w:tabs>
              <w:suppressAutoHyphens/>
              <w:rPr>
                <w:rFonts w:ascii="Times New Roman" w:hAnsi="Times New Roman"/>
                <w:spacing w:val="-3"/>
              </w:rPr>
            </w:pPr>
            <w:r>
              <w:rPr>
                <w:rFonts w:ascii="Times New Roman" w:hAnsi="Times New Roman"/>
                <w:spacing w:val="-3"/>
              </w:rPr>
              <w:t>(individual)</w:t>
            </w:r>
          </w:p>
        </w:tc>
      </w:tr>
      <w:tr w:rsidR="00480ACA" w14:paraId="36506016" w14:textId="77777777" w:rsidTr="00F11022">
        <w:tc>
          <w:tcPr>
            <w:tcW w:w="5148" w:type="dxa"/>
          </w:tcPr>
          <w:p w14:paraId="5B670A99" w14:textId="77777777" w:rsidR="00480ACA" w:rsidRDefault="00480ACA" w:rsidP="00494980">
            <w:pPr>
              <w:tabs>
                <w:tab w:val="left" w:pos="-720"/>
              </w:tabs>
              <w:suppressAutoHyphens/>
              <w:rPr>
                <w:rFonts w:ascii="Times New Roman" w:hAnsi="Times New Roman"/>
                <w:spacing w:val="-3"/>
              </w:rPr>
            </w:pPr>
            <w:r>
              <w:rPr>
                <w:rFonts w:ascii="Times New Roman" w:hAnsi="Times New Roman"/>
                <w:spacing w:val="-3"/>
              </w:rPr>
              <w:t>Final Examination</w:t>
            </w:r>
          </w:p>
        </w:tc>
        <w:tc>
          <w:tcPr>
            <w:tcW w:w="1350" w:type="dxa"/>
          </w:tcPr>
          <w:p w14:paraId="1B0E7629" w14:textId="757529D5" w:rsidR="00480ACA" w:rsidRDefault="00480ACA" w:rsidP="00494980">
            <w:pPr>
              <w:tabs>
                <w:tab w:val="left" w:pos="-720"/>
              </w:tabs>
              <w:suppressAutoHyphens/>
              <w:rPr>
                <w:rFonts w:ascii="Times New Roman" w:hAnsi="Times New Roman"/>
                <w:spacing w:val="-3"/>
              </w:rPr>
            </w:pPr>
            <w:r>
              <w:rPr>
                <w:rFonts w:ascii="Times New Roman" w:hAnsi="Times New Roman"/>
                <w:spacing w:val="-3"/>
              </w:rPr>
              <w:t>25%</w:t>
            </w:r>
          </w:p>
        </w:tc>
        <w:tc>
          <w:tcPr>
            <w:tcW w:w="3078" w:type="dxa"/>
          </w:tcPr>
          <w:p w14:paraId="14D7CFEC" w14:textId="77777777" w:rsidR="00480ACA" w:rsidRDefault="00480ACA" w:rsidP="00494980">
            <w:pPr>
              <w:tabs>
                <w:tab w:val="left" w:pos="-720"/>
              </w:tabs>
              <w:suppressAutoHyphens/>
              <w:rPr>
                <w:rFonts w:ascii="Times New Roman" w:hAnsi="Times New Roman"/>
                <w:spacing w:val="-3"/>
              </w:rPr>
            </w:pPr>
            <w:r>
              <w:rPr>
                <w:rFonts w:ascii="Times New Roman" w:hAnsi="Times New Roman"/>
                <w:spacing w:val="-3"/>
              </w:rPr>
              <w:t>(individual)</w:t>
            </w:r>
          </w:p>
        </w:tc>
      </w:tr>
    </w:tbl>
    <w:p w14:paraId="4482ED2E" w14:textId="77777777" w:rsidR="00480ACA" w:rsidRDefault="00480ACA" w:rsidP="00480ACA">
      <w:pPr>
        <w:tabs>
          <w:tab w:val="left" w:pos="-720"/>
        </w:tabs>
        <w:suppressAutoHyphens/>
        <w:rPr>
          <w:rFonts w:ascii="Times New Roman" w:hAnsi="Times New Roman"/>
          <w:spacing w:val="-3"/>
        </w:rPr>
      </w:pPr>
    </w:p>
    <w:p w14:paraId="6DD1D899" w14:textId="77777777" w:rsidR="00480ACA" w:rsidRDefault="00480ACA" w:rsidP="00480ACA">
      <w:pPr>
        <w:tabs>
          <w:tab w:val="left" w:pos="-720"/>
        </w:tabs>
        <w:suppressAutoHyphens/>
        <w:rPr>
          <w:rFonts w:ascii="Times New Roman" w:hAnsi="Times New Roman"/>
          <w:b/>
          <w:spacing w:val="-3"/>
        </w:rPr>
      </w:pPr>
    </w:p>
    <w:p w14:paraId="266F4C16" w14:textId="77777777" w:rsidR="00480ACA" w:rsidRDefault="00480ACA" w:rsidP="00480ACA">
      <w:pPr>
        <w:tabs>
          <w:tab w:val="left" w:pos="-720"/>
        </w:tabs>
        <w:suppressAutoHyphens/>
        <w:rPr>
          <w:rFonts w:ascii="Times New Roman" w:hAnsi="Times New Roman"/>
          <w:spacing w:val="-3"/>
        </w:rPr>
      </w:pPr>
      <w:r>
        <w:rPr>
          <w:rFonts w:ascii="Times New Roman" w:hAnsi="Times New Roman"/>
          <w:b/>
          <w:spacing w:val="-3"/>
        </w:rPr>
        <w:t>(1) Class Participation</w:t>
      </w:r>
    </w:p>
    <w:p w14:paraId="16C6AE0E" w14:textId="77777777" w:rsidR="00480ACA" w:rsidRDefault="00480ACA" w:rsidP="00480ACA">
      <w:pPr>
        <w:tabs>
          <w:tab w:val="left" w:pos="-720"/>
        </w:tabs>
        <w:suppressAutoHyphens/>
        <w:rPr>
          <w:rFonts w:ascii="Times New Roman" w:hAnsi="Times New Roman"/>
          <w:spacing w:val="-3"/>
        </w:rPr>
      </w:pPr>
    </w:p>
    <w:p w14:paraId="5F0FFC31" w14:textId="4575E759" w:rsidR="00480ACA" w:rsidRDefault="00480ACA" w:rsidP="00480ACA">
      <w:pPr>
        <w:tabs>
          <w:tab w:val="left" w:pos="-720"/>
        </w:tabs>
        <w:suppressAutoHyphens/>
        <w:rPr>
          <w:rFonts w:ascii="Times New Roman" w:hAnsi="Times New Roman"/>
          <w:spacing w:val="-3"/>
        </w:rPr>
      </w:pPr>
      <w:r>
        <w:rPr>
          <w:rFonts w:ascii="Times New Roman" w:hAnsi="Times New Roman"/>
          <w:spacing w:val="-3"/>
        </w:rPr>
        <w:t>A large portion of the class time will be devoted to analyzing assigned cases, group discussion, and in-class exercises.  You will work with your group in a number of in- and out-of-class exercises.  We ask that you sit with your study group in class to enable quick break-out discussion for in-class exercises.</w:t>
      </w:r>
    </w:p>
    <w:p w14:paraId="034ACAFB" w14:textId="77777777" w:rsidR="00480ACA" w:rsidRDefault="00480ACA" w:rsidP="00480ACA">
      <w:pPr>
        <w:tabs>
          <w:tab w:val="left" w:pos="-720"/>
        </w:tabs>
        <w:suppressAutoHyphens/>
        <w:rPr>
          <w:rFonts w:ascii="Times New Roman" w:hAnsi="Times New Roman"/>
          <w:spacing w:val="-3"/>
        </w:rPr>
      </w:pPr>
    </w:p>
    <w:p w14:paraId="6759B73A" w14:textId="77777777" w:rsidR="00480ACA" w:rsidRDefault="00480ACA" w:rsidP="00480ACA">
      <w:pPr>
        <w:tabs>
          <w:tab w:val="left" w:pos="-720"/>
        </w:tabs>
        <w:suppressAutoHyphens/>
        <w:rPr>
          <w:rFonts w:ascii="Times New Roman" w:hAnsi="Times New Roman"/>
          <w:spacing w:val="-3"/>
        </w:rPr>
      </w:pPr>
      <w:r>
        <w:rPr>
          <w:rFonts w:ascii="Times New Roman" w:hAnsi="Times New Roman"/>
          <w:spacing w:val="-3"/>
        </w:rPr>
        <w:t xml:space="preserve">Several criteria are considered when evaluating your class participation. </w:t>
      </w:r>
    </w:p>
    <w:p w14:paraId="77D7272D" w14:textId="77777777" w:rsidR="00480ACA" w:rsidRDefault="00480ACA" w:rsidP="00480ACA">
      <w:pPr>
        <w:numPr>
          <w:ilvl w:val="0"/>
          <w:numId w:val="5"/>
        </w:numPr>
        <w:tabs>
          <w:tab w:val="left" w:pos="-720"/>
        </w:tabs>
        <w:suppressAutoHyphens/>
        <w:rPr>
          <w:rFonts w:ascii="Times New Roman" w:hAnsi="Times New Roman"/>
          <w:spacing w:val="-3"/>
        </w:rPr>
      </w:pPr>
      <w:r>
        <w:rPr>
          <w:rFonts w:ascii="Times New Roman" w:hAnsi="Times New Roman"/>
          <w:spacing w:val="-3"/>
        </w:rPr>
        <w:t xml:space="preserve">Most important is the quality of the class participation. Sheer quantity is neither sufficient nor necessarily desirable. </w:t>
      </w:r>
    </w:p>
    <w:p w14:paraId="1406EAE7" w14:textId="77777777" w:rsidR="00480ACA" w:rsidRDefault="00480ACA" w:rsidP="00480ACA">
      <w:pPr>
        <w:numPr>
          <w:ilvl w:val="0"/>
          <w:numId w:val="5"/>
        </w:numPr>
        <w:tabs>
          <w:tab w:val="left" w:pos="-720"/>
        </w:tabs>
        <w:suppressAutoHyphens/>
        <w:rPr>
          <w:rFonts w:ascii="Times New Roman" w:hAnsi="Times New Roman"/>
          <w:spacing w:val="-3"/>
        </w:rPr>
      </w:pPr>
      <w:r>
        <w:rPr>
          <w:rFonts w:ascii="Times New Roman" w:hAnsi="Times New Roman"/>
          <w:spacing w:val="-3"/>
        </w:rPr>
        <w:t>High quality class participation includes comments that add to our understanding of a situation. They go beyond mere repetition of case facts.</w:t>
      </w:r>
    </w:p>
    <w:p w14:paraId="686E55A4" w14:textId="77777777" w:rsidR="00480ACA" w:rsidRDefault="00480ACA" w:rsidP="00480ACA">
      <w:pPr>
        <w:numPr>
          <w:ilvl w:val="0"/>
          <w:numId w:val="5"/>
        </w:numPr>
        <w:tabs>
          <w:tab w:val="left" w:pos="-720"/>
        </w:tabs>
        <w:suppressAutoHyphens/>
        <w:rPr>
          <w:rFonts w:ascii="Times New Roman" w:hAnsi="Times New Roman"/>
          <w:spacing w:val="-3"/>
        </w:rPr>
      </w:pPr>
      <w:r>
        <w:rPr>
          <w:rFonts w:ascii="Times New Roman" w:hAnsi="Times New Roman"/>
          <w:spacing w:val="-3"/>
        </w:rPr>
        <w:t>High quality class participation can be supported with qualitative and/or quantitative analysis based on marketing theory and concepts.</w:t>
      </w:r>
    </w:p>
    <w:p w14:paraId="6BD8577B" w14:textId="77777777" w:rsidR="00480ACA" w:rsidRDefault="00480ACA" w:rsidP="00480ACA">
      <w:pPr>
        <w:numPr>
          <w:ilvl w:val="0"/>
          <w:numId w:val="5"/>
        </w:numPr>
        <w:tabs>
          <w:tab w:val="left" w:pos="-720"/>
        </w:tabs>
        <w:suppressAutoHyphens/>
        <w:rPr>
          <w:rFonts w:ascii="Times New Roman" w:hAnsi="Times New Roman"/>
          <w:spacing w:val="-3"/>
        </w:rPr>
      </w:pPr>
      <w:r>
        <w:rPr>
          <w:rFonts w:ascii="Times New Roman" w:hAnsi="Times New Roman"/>
          <w:spacing w:val="-3"/>
        </w:rPr>
        <w:t xml:space="preserve">Your comments should take into account the comments and analyses of your classmates.  Participation should move our discussion forward. </w:t>
      </w:r>
    </w:p>
    <w:p w14:paraId="65A100E4" w14:textId="77777777" w:rsidR="00480ACA" w:rsidRDefault="00480ACA" w:rsidP="00480ACA">
      <w:pPr>
        <w:numPr>
          <w:ilvl w:val="0"/>
          <w:numId w:val="5"/>
        </w:numPr>
        <w:tabs>
          <w:tab w:val="left" w:pos="-720"/>
        </w:tabs>
        <w:suppressAutoHyphens/>
        <w:rPr>
          <w:rFonts w:ascii="Times New Roman" w:hAnsi="Times New Roman"/>
          <w:spacing w:val="-3"/>
        </w:rPr>
      </w:pPr>
      <w:r>
        <w:rPr>
          <w:rFonts w:ascii="Times New Roman" w:hAnsi="Times New Roman"/>
          <w:spacing w:val="-3"/>
        </w:rPr>
        <w:t xml:space="preserve">Finally, you need to be present in class in order to receive a strong class participation score.  Attendance is mandatory in accordance with EMBA program policy. </w:t>
      </w:r>
    </w:p>
    <w:p w14:paraId="6CAC2ABA" w14:textId="77777777" w:rsidR="00480ACA" w:rsidRDefault="00480ACA" w:rsidP="00480ACA">
      <w:pPr>
        <w:tabs>
          <w:tab w:val="left" w:pos="-720"/>
        </w:tabs>
        <w:suppressAutoHyphens/>
        <w:rPr>
          <w:rFonts w:ascii="Times New Roman" w:hAnsi="Times New Roman"/>
          <w:spacing w:val="-3"/>
        </w:rPr>
      </w:pPr>
    </w:p>
    <w:p w14:paraId="23F02419" w14:textId="77777777" w:rsidR="00480ACA" w:rsidRDefault="00480ACA" w:rsidP="00480ACA">
      <w:pPr>
        <w:tabs>
          <w:tab w:val="left" w:pos="-720"/>
        </w:tabs>
        <w:suppressAutoHyphens/>
        <w:rPr>
          <w:rFonts w:ascii="Times New Roman" w:hAnsi="Times New Roman"/>
          <w:spacing w:val="-3"/>
        </w:rPr>
      </w:pPr>
      <w:r>
        <w:rPr>
          <w:rFonts w:ascii="Times New Roman" w:hAnsi="Times New Roman"/>
          <w:spacing w:val="-3"/>
        </w:rPr>
        <w:t xml:space="preserve">A note on </w:t>
      </w:r>
      <w:r w:rsidRPr="00683A4F">
        <w:rPr>
          <w:rFonts w:ascii="Times New Roman" w:hAnsi="Times New Roman"/>
          <w:b/>
          <w:spacing w:val="-3"/>
        </w:rPr>
        <w:t>case discussions</w:t>
      </w:r>
      <w:r>
        <w:rPr>
          <w:rFonts w:ascii="Times New Roman" w:hAnsi="Times New Roman"/>
          <w:spacing w:val="-3"/>
        </w:rPr>
        <w:t xml:space="preserve">: The case method is one of the most effective means of sharpening your decision-making abilities.  A case discussion requires that you be an </w:t>
      </w:r>
      <w:r w:rsidRPr="008967A3">
        <w:rPr>
          <w:rFonts w:ascii="Times New Roman" w:hAnsi="Times New Roman"/>
          <w:spacing w:val="-3"/>
          <w:u w:val="single"/>
        </w:rPr>
        <w:t>active</w:t>
      </w:r>
      <w:r>
        <w:rPr>
          <w:rFonts w:ascii="Times New Roman" w:hAnsi="Times New Roman"/>
          <w:spacing w:val="-3"/>
        </w:rPr>
        <w:t xml:space="preserve"> participant in resolving a marketing problem.  The assigned cases are intended to give you practice in assembling data to support a decision.  The discussion format provides you with an opportunity to argue your position and to learn from others by listening to their comments, analysis, and criticism. You will learn the most from the cases if you and your classmates prepare and participate fully.  You all have different experiences, insights and opinions, and a great deal of what you will learn from the cases will be from each other. It is therefore essential that you be fully prepared for all the cases.  </w:t>
      </w:r>
    </w:p>
    <w:p w14:paraId="4EA596BE" w14:textId="77777777" w:rsidR="00480ACA" w:rsidRDefault="00480ACA" w:rsidP="00480ACA">
      <w:pPr>
        <w:tabs>
          <w:tab w:val="left" w:pos="-720"/>
        </w:tabs>
        <w:suppressAutoHyphens/>
        <w:rPr>
          <w:rFonts w:ascii="Times New Roman" w:hAnsi="Times New Roman"/>
          <w:spacing w:val="-3"/>
        </w:rPr>
      </w:pPr>
    </w:p>
    <w:p w14:paraId="4194D1B0" w14:textId="6DDFA810" w:rsidR="00632DCA" w:rsidRPr="00D223F3" w:rsidRDefault="00683A4F" w:rsidP="00B63108">
      <w:pPr>
        <w:tabs>
          <w:tab w:val="left" w:pos="-720"/>
        </w:tabs>
        <w:suppressAutoHyphens/>
        <w:rPr>
          <w:rFonts w:ascii="Times New Roman" w:hAnsi="Times New Roman"/>
          <w:spacing w:val="-3"/>
        </w:rPr>
      </w:pPr>
      <w:r>
        <w:rPr>
          <w:rFonts w:ascii="Times New Roman" w:hAnsi="Times New Roman"/>
        </w:rPr>
        <w:t xml:space="preserve">In </w:t>
      </w:r>
      <w:r>
        <w:rPr>
          <w:rFonts w:ascii="Times New Roman" w:hAnsi="Times New Roman"/>
          <w:b/>
        </w:rPr>
        <w:t xml:space="preserve">Part A </w:t>
      </w:r>
      <w:r>
        <w:rPr>
          <w:rFonts w:ascii="Times New Roman" w:hAnsi="Times New Roman"/>
        </w:rPr>
        <w:t xml:space="preserve">of the course, you will be given a number of discussion questions for each session. These are guidelines for you to </w:t>
      </w:r>
      <w:r w:rsidR="007C116D">
        <w:rPr>
          <w:rFonts w:ascii="Times New Roman" w:hAnsi="Times New Roman"/>
          <w:b/>
        </w:rPr>
        <w:t xml:space="preserve">think about and </w:t>
      </w:r>
      <w:r w:rsidRPr="00683A4F">
        <w:rPr>
          <w:rFonts w:ascii="Times New Roman" w:hAnsi="Times New Roman"/>
          <w:b/>
        </w:rPr>
        <w:t>complete on your own (not formally submitted)</w:t>
      </w:r>
      <w:r>
        <w:rPr>
          <w:rFonts w:ascii="Times New Roman" w:hAnsi="Times New Roman"/>
        </w:rPr>
        <w:t xml:space="preserve">. In </w:t>
      </w:r>
      <w:r>
        <w:rPr>
          <w:rFonts w:ascii="Times New Roman" w:hAnsi="Times New Roman"/>
          <w:b/>
        </w:rPr>
        <w:lastRenderedPageBreak/>
        <w:t xml:space="preserve">Part </w:t>
      </w:r>
      <w:r w:rsidRPr="00683A4F">
        <w:rPr>
          <w:rFonts w:ascii="Times New Roman" w:hAnsi="Times New Roman"/>
          <w:b/>
        </w:rPr>
        <w:t>B</w:t>
      </w:r>
      <w:r>
        <w:rPr>
          <w:rFonts w:ascii="Times New Roman" w:hAnsi="Times New Roman"/>
        </w:rPr>
        <w:t xml:space="preserve"> of the course, t</w:t>
      </w:r>
      <w:r w:rsidR="00B63108" w:rsidRPr="00683A4F">
        <w:rPr>
          <w:rFonts w:ascii="Times New Roman" w:hAnsi="Times New Roman"/>
        </w:rPr>
        <w:t>here</w:t>
      </w:r>
      <w:r w:rsidR="00B63108">
        <w:rPr>
          <w:rFonts w:ascii="Times New Roman" w:hAnsi="Times New Roman"/>
        </w:rPr>
        <w:t xml:space="preserve"> will be a number of </w:t>
      </w:r>
      <w:r w:rsidR="00B63108" w:rsidRPr="00B63108">
        <w:rPr>
          <w:rFonts w:ascii="Times New Roman" w:hAnsi="Times New Roman"/>
          <w:u w:val="single"/>
        </w:rPr>
        <w:t xml:space="preserve">pre-class questions you are asked to answer </w:t>
      </w:r>
      <w:r w:rsidR="00F11022">
        <w:rPr>
          <w:rFonts w:ascii="Times New Roman" w:hAnsi="Times New Roman"/>
          <w:u w:val="single"/>
        </w:rPr>
        <w:t xml:space="preserve">via </w:t>
      </w:r>
      <w:r w:rsidR="00F11022" w:rsidRPr="007C116D">
        <w:rPr>
          <w:rFonts w:ascii="Times New Roman" w:hAnsi="Times New Roman"/>
          <w:b/>
          <w:u w:val="single"/>
        </w:rPr>
        <w:t xml:space="preserve">online </w:t>
      </w:r>
      <w:r w:rsidR="009A63E1" w:rsidRPr="007C116D">
        <w:rPr>
          <w:rFonts w:ascii="Times New Roman" w:hAnsi="Times New Roman"/>
          <w:b/>
          <w:u w:val="single"/>
        </w:rPr>
        <w:t>surveys</w:t>
      </w:r>
      <w:r w:rsidR="00B63108">
        <w:rPr>
          <w:rFonts w:ascii="Times New Roman" w:hAnsi="Times New Roman"/>
        </w:rPr>
        <w:t xml:space="preserve">.  </w:t>
      </w:r>
      <w:r w:rsidR="00632DCA">
        <w:rPr>
          <w:rFonts w:ascii="Times New Roman" w:hAnsi="Times New Roman"/>
        </w:rPr>
        <w:t>M</w:t>
      </w:r>
      <w:r w:rsidR="00632DCA" w:rsidRPr="00D223F3">
        <w:rPr>
          <w:rFonts w:ascii="Times New Roman" w:hAnsi="Times New Roman"/>
        </w:rPr>
        <w:t xml:space="preserve">any of the </w:t>
      </w:r>
      <w:r w:rsidR="00B63108">
        <w:rPr>
          <w:rFonts w:ascii="Times New Roman" w:hAnsi="Times New Roman"/>
        </w:rPr>
        <w:t xml:space="preserve">pre-class </w:t>
      </w:r>
      <w:r w:rsidR="00632DCA" w:rsidRPr="00D223F3">
        <w:rPr>
          <w:rFonts w:ascii="Times New Roman" w:hAnsi="Times New Roman"/>
        </w:rPr>
        <w:t xml:space="preserve">questions do not have a unique answer as they depend on how one interprets and uses the data and other information. </w:t>
      </w:r>
      <w:r w:rsidR="00B63108">
        <w:rPr>
          <w:rFonts w:ascii="Times New Roman" w:hAnsi="Times New Roman"/>
        </w:rPr>
        <w:t xml:space="preserve"> Our expectation is that you would r</w:t>
      </w:r>
      <w:r w:rsidR="00632DCA" w:rsidRPr="00D223F3">
        <w:rPr>
          <w:rFonts w:ascii="Times New Roman" w:hAnsi="Times New Roman"/>
        </w:rPr>
        <w:t>espond thoughtfully to the questions, giving reasonable justification for your answers.</w:t>
      </w:r>
      <w:r w:rsidR="00B63108">
        <w:rPr>
          <w:rFonts w:ascii="Times New Roman" w:hAnsi="Times New Roman"/>
          <w:spacing w:val="-3"/>
        </w:rPr>
        <w:t xml:space="preserve">  </w:t>
      </w:r>
      <w:r w:rsidR="00632DCA" w:rsidRPr="00D223F3">
        <w:rPr>
          <w:rFonts w:ascii="Times New Roman" w:hAnsi="Times New Roman"/>
          <w:spacing w:val="-3"/>
        </w:rPr>
        <w:t>High quality pre-class responses are supported with qualitative and/or quantitative analysis based on logic and marketing concepts.</w:t>
      </w:r>
    </w:p>
    <w:p w14:paraId="053D1E8A" w14:textId="77777777" w:rsidR="00834237" w:rsidRDefault="00834237" w:rsidP="00480ACA">
      <w:pPr>
        <w:tabs>
          <w:tab w:val="left" w:pos="-720"/>
        </w:tabs>
        <w:suppressAutoHyphens/>
        <w:rPr>
          <w:rFonts w:ascii="Times New Roman" w:hAnsi="Times New Roman"/>
          <w:b/>
          <w:spacing w:val="-3"/>
        </w:rPr>
      </w:pPr>
    </w:p>
    <w:p w14:paraId="07B06A27" w14:textId="50255AF4" w:rsidR="00480ACA" w:rsidRDefault="00480ACA" w:rsidP="00393F6A">
      <w:pPr>
        <w:widowControl/>
        <w:rPr>
          <w:rFonts w:ascii="Times New Roman" w:hAnsi="Times New Roman"/>
          <w:b/>
          <w:spacing w:val="-3"/>
        </w:rPr>
      </w:pPr>
      <w:r>
        <w:rPr>
          <w:rFonts w:ascii="Times New Roman" w:hAnsi="Times New Roman"/>
          <w:b/>
          <w:spacing w:val="-3"/>
        </w:rPr>
        <w:t xml:space="preserve">(2) </w:t>
      </w:r>
      <w:r w:rsidR="00E45708">
        <w:rPr>
          <w:rFonts w:ascii="Times New Roman" w:hAnsi="Times New Roman"/>
          <w:b/>
          <w:spacing w:val="-3"/>
        </w:rPr>
        <w:t>Assignments</w:t>
      </w:r>
    </w:p>
    <w:p w14:paraId="15E4FF2F" w14:textId="77777777" w:rsidR="00480ACA" w:rsidRDefault="00480ACA" w:rsidP="00480ACA">
      <w:pPr>
        <w:tabs>
          <w:tab w:val="left" w:pos="-720"/>
        </w:tabs>
        <w:suppressAutoHyphens/>
        <w:rPr>
          <w:rFonts w:ascii="Times New Roman" w:hAnsi="Times New Roman"/>
          <w:b/>
          <w:spacing w:val="-3"/>
        </w:rPr>
      </w:pPr>
    </w:p>
    <w:tbl>
      <w:tblPr>
        <w:tblW w:w="9306" w:type="dxa"/>
        <w:tblLook w:val="0000" w:firstRow="0" w:lastRow="0" w:firstColumn="0" w:lastColumn="0" w:noHBand="0" w:noVBand="0"/>
      </w:tblPr>
      <w:tblGrid>
        <w:gridCol w:w="9306"/>
      </w:tblGrid>
      <w:tr w:rsidR="00480ACA" w14:paraId="6E7C51D0" w14:textId="77777777" w:rsidTr="00B63108">
        <w:trPr>
          <w:cantSplit/>
          <w:trHeight w:val="315"/>
        </w:trPr>
        <w:tc>
          <w:tcPr>
            <w:tcW w:w="9306" w:type="dxa"/>
          </w:tcPr>
          <w:p w14:paraId="0D1E7D94" w14:textId="0CEED251" w:rsidR="005A7D21" w:rsidRDefault="005A7D21" w:rsidP="005A7D21">
            <w:pPr>
              <w:tabs>
                <w:tab w:val="left" w:pos="-720"/>
              </w:tabs>
              <w:suppressAutoHyphens/>
              <w:ind w:right="-90"/>
              <w:rPr>
                <w:rFonts w:ascii="Times New Roman" w:hAnsi="Times New Roman"/>
                <w:spacing w:val="-3"/>
              </w:rPr>
            </w:pPr>
            <w:r>
              <w:rPr>
                <w:rFonts w:ascii="Times New Roman" w:hAnsi="Times New Roman"/>
                <w:spacing w:val="-3"/>
              </w:rPr>
              <w:t>A</w:t>
            </w:r>
            <w:r w:rsidRPr="00781640">
              <w:rPr>
                <w:rFonts w:ascii="Times New Roman" w:hAnsi="Times New Roman"/>
                <w:spacing w:val="-3"/>
              </w:rPr>
              <w:t>ssignment</w:t>
            </w:r>
            <w:r>
              <w:rPr>
                <w:rFonts w:ascii="Times New Roman" w:hAnsi="Times New Roman"/>
                <w:spacing w:val="-3"/>
              </w:rPr>
              <w:t>s</w:t>
            </w:r>
            <w:r w:rsidRPr="00781640">
              <w:rPr>
                <w:rFonts w:ascii="Times New Roman" w:hAnsi="Times New Roman"/>
                <w:spacing w:val="-3"/>
              </w:rPr>
              <w:t xml:space="preserve"> </w:t>
            </w:r>
            <w:r>
              <w:rPr>
                <w:rFonts w:ascii="Times New Roman" w:hAnsi="Times New Roman"/>
                <w:spacing w:val="-3"/>
              </w:rPr>
              <w:t>are</w:t>
            </w:r>
            <w:r w:rsidRPr="00781640">
              <w:rPr>
                <w:rFonts w:ascii="Times New Roman" w:hAnsi="Times New Roman"/>
                <w:spacing w:val="-3"/>
              </w:rPr>
              <w:t xml:space="preserve"> to be done in </w:t>
            </w:r>
            <w:r w:rsidRPr="00781640">
              <w:rPr>
                <w:rFonts w:ascii="Times New Roman" w:hAnsi="Times New Roman"/>
                <w:spacing w:val="-3"/>
                <w:u w:val="single"/>
              </w:rPr>
              <w:t>your learning team</w:t>
            </w:r>
            <w:r>
              <w:rPr>
                <w:rFonts w:ascii="Times New Roman" w:hAnsi="Times New Roman"/>
                <w:spacing w:val="-3"/>
              </w:rPr>
              <w:t xml:space="preserve">.  </w:t>
            </w:r>
            <w:r w:rsidRPr="005A7D21">
              <w:rPr>
                <w:rFonts w:ascii="Times New Roman" w:hAnsi="Times New Roman"/>
                <w:spacing w:val="-3"/>
              </w:rPr>
              <w:t xml:space="preserve">A clear typed-up </w:t>
            </w:r>
            <w:r w:rsidR="00767F8E">
              <w:rPr>
                <w:rFonts w:ascii="Times New Roman" w:hAnsi="Times New Roman"/>
                <w:spacing w:val="-3"/>
              </w:rPr>
              <w:t>electronic copy</w:t>
            </w:r>
            <w:r w:rsidRPr="005A7D21">
              <w:rPr>
                <w:rFonts w:ascii="Times New Roman" w:hAnsi="Times New Roman"/>
                <w:spacing w:val="-3"/>
              </w:rPr>
              <w:t xml:space="preserve"> should be submitted online</w:t>
            </w:r>
            <w:r w:rsidRPr="005A7D21">
              <w:rPr>
                <w:rFonts w:ascii="Times New Roman" w:hAnsi="Times New Roman"/>
                <w:b/>
                <w:spacing w:val="-3"/>
              </w:rPr>
              <w:t xml:space="preserve"> in </w:t>
            </w:r>
            <w:proofErr w:type="spellStart"/>
            <w:r w:rsidRPr="005A7D21">
              <w:rPr>
                <w:rFonts w:ascii="Times New Roman" w:hAnsi="Times New Roman"/>
                <w:b/>
                <w:spacing w:val="-3"/>
              </w:rPr>
              <w:t>C</w:t>
            </w:r>
            <w:r w:rsidR="0005082C">
              <w:rPr>
                <w:rFonts w:ascii="Times New Roman" w:hAnsi="Times New Roman"/>
                <w:b/>
                <w:spacing w:val="-3"/>
              </w:rPr>
              <w:t>ourseworks</w:t>
            </w:r>
            <w:proofErr w:type="spellEnd"/>
            <w:r w:rsidRPr="005A7D21">
              <w:rPr>
                <w:rFonts w:ascii="Times New Roman" w:hAnsi="Times New Roman"/>
                <w:b/>
                <w:spacing w:val="-3"/>
              </w:rPr>
              <w:t xml:space="preserve"> </w:t>
            </w:r>
            <w:r w:rsidRPr="005A7D21">
              <w:rPr>
                <w:rFonts w:ascii="Times New Roman" w:hAnsi="Times New Roman"/>
                <w:spacing w:val="-3"/>
              </w:rPr>
              <w:t xml:space="preserve">on the due date at the beginning of your class with the </w:t>
            </w:r>
            <w:r w:rsidRPr="00905AD1">
              <w:rPr>
                <w:rFonts w:ascii="Times New Roman" w:hAnsi="Times New Roman"/>
                <w:b/>
                <w:spacing w:val="-3"/>
              </w:rPr>
              <w:t>name</w:t>
            </w:r>
            <w:r w:rsidR="00DE3C40" w:rsidRPr="00905AD1">
              <w:rPr>
                <w:rFonts w:ascii="Times New Roman" w:hAnsi="Times New Roman"/>
                <w:b/>
                <w:spacing w:val="-3"/>
              </w:rPr>
              <w:t>s</w:t>
            </w:r>
            <w:r w:rsidRPr="00905AD1">
              <w:rPr>
                <w:rFonts w:ascii="Times New Roman" w:hAnsi="Times New Roman"/>
                <w:b/>
                <w:spacing w:val="-3"/>
              </w:rPr>
              <w:t xml:space="preserve"> of all team members clearly indicated</w:t>
            </w:r>
            <w:r w:rsidRPr="005A7D21">
              <w:rPr>
                <w:rFonts w:ascii="Times New Roman" w:hAnsi="Times New Roman"/>
                <w:spacing w:val="-3"/>
              </w:rPr>
              <w:t>. No late submissi</w:t>
            </w:r>
            <w:r w:rsidRPr="00781640">
              <w:rPr>
                <w:rFonts w:ascii="Times New Roman" w:hAnsi="Times New Roman"/>
                <w:spacing w:val="-3"/>
              </w:rPr>
              <w:t xml:space="preserve">ons will be accepted.  The clarity of your presentation, reasoning, and analysis are extremely important for receiving full credit for your work.  An assignment that is delivered to my snail-mail mailbox or to my office will not be accepted.  You can email your HW directly to your TA only under special circumstances.  </w:t>
            </w:r>
          </w:p>
          <w:p w14:paraId="65C43F86" w14:textId="77777777" w:rsidR="005A7D21" w:rsidRDefault="005A7D21" w:rsidP="00494980">
            <w:pPr>
              <w:tabs>
                <w:tab w:val="left" w:pos="-720"/>
              </w:tabs>
              <w:suppressAutoHyphens/>
              <w:rPr>
                <w:rFonts w:ascii="Times New Roman" w:hAnsi="Times New Roman"/>
                <w:spacing w:val="-3"/>
              </w:rPr>
            </w:pPr>
          </w:p>
          <w:p w14:paraId="34C5F0B1" w14:textId="77777777" w:rsidR="00480ACA" w:rsidRDefault="00480ACA" w:rsidP="00494980">
            <w:pPr>
              <w:tabs>
                <w:tab w:val="left" w:pos="-720"/>
              </w:tabs>
              <w:suppressAutoHyphens/>
              <w:rPr>
                <w:rFonts w:ascii="Times New Roman" w:hAnsi="Times New Roman"/>
                <w:spacing w:val="-3"/>
              </w:rPr>
            </w:pPr>
            <w:r>
              <w:rPr>
                <w:rFonts w:ascii="Times New Roman" w:hAnsi="Times New Roman"/>
                <w:spacing w:val="-3"/>
              </w:rPr>
              <w:t xml:space="preserve">You are required to submit the following </w:t>
            </w:r>
            <w:r w:rsidR="00E45708">
              <w:rPr>
                <w:rFonts w:ascii="Times New Roman" w:hAnsi="Times New Roman"/>
                <w:spacing w:val="-3"/>
              </w:rPr>
              <w:t>assignments</w:t>
            </w:r>
            <w:r>
              <w:rPr>
                <w:rFonts w:ascii="Times New Roman" w:hAnsi="Times New Roman"/>
                <w:spacing w:val="-3"/>
              </w:rPr>
              <w:t>:</w:t>
            </w:r>
          </w:p>
          <w:p w14:paraId="28AF7731" w14:textId="77777777" w:rsidR="00480ACA" w:rsidRDefault="00480ACA" w:rsidP="00B63108">
            <w:pPr>
              <w:tabs>
                <w:tab w:val="left" w:pos="-720"/>
              </w:tabs>
              <w:suppressAutoHyphens/>
              <w:jc w:val="center"/>
              <w:rPr>
                <w:rFonts w:ascii="Times New Roman" w:hAnsi="Times New Roman"/>
                <w:b/>
                <w:spacing w:val="-3"/>
              </w:rPr>
            </w:pPr>
          </w:p>
        </w:tc>
      </w:tr>
    </w:tbl>
    <w:p w14:paraId="5C2B042F" w14:textId="7F587EE3" w:rsidR="00831617" w:rsidRPr="00834237" w:rsidRDefault="0005082C" w:rsidP="00831617">
      <w:pPr>
        <w:tabs>
          <w:tab w:val="left" w:pos="-720"/>
        </w:tabs>
        <w:suppressAutoHyphens/>
        <w:rPr>
          <w:rFonts w:ascii="Times New Roman" w:hAnsi="Times New Roman"/>
          <w:spacing w:val="-3"/>
          <w:u w:val="single"/>
        </w:rPr>
      </w:pPr>
      <w:r>
        <w:rPr>
          <w:rFonts w:ascii="Times New Roman" w:hAnsi="Times New Roman"/>
          <w:spacing w:val="-3"/>
          <w:u w:val="single"/>
        </w:rPr>
        <w:t>First</w:t>
      </w:r>
      <w:r w:rsidR="00831617">
        <w:rPr>
          <w:rFonts w:ascii="Times New Roman" w:hAnsi="Times New Roman"/>
          <w:spacing w:val="-3"/>
          <w:u w:val="single"/>
        </w:rPr>
        <w:t xml:space="preserve"> Written Team Assignment </w:t>
      </w:r>
      <w:r w:rsidR="00831617" w:rsidRPr="00834237">
        <w:rPr>
          <w:rFonts w:ascii="Times New Roman" w:hAnsi="Times New Roman"/>
          <w:spacing w:val="-3"/>
          <w:u w:val="single"/>
        </w:rPr>
        <w:t>–</w:t>
      </w:r>
      <w:r w:rsidR="00831617">
        <w:rPr>
          <w:rFonts w:ascii="Times New Roman" w:hAnsi="Times New Roman"/>
          <w:spacing w:val="-3"/>
          <w:u w:val="single"/>
        </w:rPr>
        <w:t xml:space="preserve"> STP Exercise</w:t>
      </w:r>
    </w:p>
    <w:p w14:paraId="794C5397" w14:textId="77777777" w:rsidR="00831617" w:rsidRPr="00D223F3" w:rsidRDefault="00831617" w:rsidP="00831617">
      <w:pPr>
        <w:tabs>
          <w:tab w:val="left" w:pos="-720"/>
        </w:tabs>
        <w:suppressAutoHyphens/>
        <w:rPr>
          <w:rFonts w:ascii="Times New Roman" w:hAnsi="Times New Roman"/>
          <w:b/>
          <w:spacing w:val="-3"/>
          <w:sz w:val="8"/>
        </w:rPr>
      </w:pPr>
    </w:p>
    <w:tbl>
      <w:tblPr>
        <w:tblW w:w="4070" w:type="pct"/>
        <w:jc w:val="center"/>
        <w:tblLook w:val="0000" w:firstRow="0" w:lastRow="0" w:firstColumn="0" w:lastColumn="0" w:noHBand="0" w:noVBand="0"/>
      </w:tblPr>
      <w:tblGrid>
        <w:gridCol w:w="8015"/>
      </w:tblGrid>
      <w:tr w:rsidR="00831617" w:rsidRPr="008B27D6" w14:paraId="7959C8D0" w14:textId="77777777" w:rsidTr="006B5B6C">
        <w:trPr>
          <w:cantSplit/>
          <w:trHeight w:val="315"/>
          <w:jc w:val="center"/>
        </w:trPr>
        <w:tc>
          <w:tcPr>
            <w:tcW w:w="5000" w:type="pct"/>
          </w:tcPr>
          <w:p w14:paraId="002FC3DE" w14:textId="77777777" w:rsidR="00831617" w:rsidRPr="008B27D6" w:rsidRDefault="00831617" w:rsidP="006B5B6C">
            <w:pPr>
              <w:tabs>
                <w:tab w:val="left" w:pos="-720"/>
              </w:tabs>
              <w:suppressAutoHyphens/>
              <w:rPr>
                <w:rFonts w:ascii="Times New Roman" w:hAnsi="Times New Roman"/>
                <w:spacing w:val="-3"/>
              </w:rPr>
            </w:pPr>
            <w:r w:rsidRPr="008B27D6">
              <w:rPr>
                <w:rFonts w:ascii="Times New Roman" w:hAnsi="Times New Roman"/>
                <w:spacing w:val="-3"/>
              </w:rPr>
              <w:t>The assignment will be given out in class and made available online.</w:t>
            </w:r>
          </w:p>
          <w:p w14:paraId="4379C070" w14:textId="318BBA3B" w:rsidR="00831617" w:rsidRPr="008B27D6" w:rsidRDefault="00831617" w:rsidP="006B5B6C">
            <w:pPr>
              <w:tabs>
                <w:tab w:val="left" w:pos="-720"/>
              </w:tabs>
              <w:suppressAutoHyphens/>
              <w:rPr>
                <w:rFonts w:ascii="Times New Roman" w:hAnsi="Times New Roman"/>
                <w:b/>
                <w:spacing w:val="-3"/>
                <w:szCs w:val="24"/>
              </w:rPr>
            </w:pPr>
            <w:r w:rsidRPr="008B27D6">
              <w:rPr>
                <w:rFonts w:ascii="Times New Roman" w:hAnsi="Times New Roman"/>
                <w:b/>
                <w:spacing w:val="-3"/>
                <w:szCs w:val="24"/>
              </w:rPr>
              <w:t xml:space="preserve">Due by </w:t>
            </w:r>
            <w:r w:rsidR="0086312F" w:rsidRPr="00F40E1E">
              <w:rPr>
                <w:rFonts w:ascii="Times New Roman" w:hAnsi="Times New Roman"/>
                <w:b/>
                <w:i/>
                <w:iCs/>
                <w:spacing w:val="-3"/>
                <w:szCs w:val="24"/>
              </w:rPr>
              <w:t>Frida</w:t>
            </w:r>
            <w:r w:rsidR="00F40E1E">
              <w:rPr>
                <w:rFonts w:ascii="Times New Roman" w:hAnsi="Times New Roman"/>
                <w:b/>
                <w:i/>
                <w:iCs/>
                <w:spacing w:val="-3"/>
                <w:szCs w:val="24"/>
              </w:rPr>
              <w:t>y,</w:t>
            </w:r>
            <w:r w:rsidRPr="008B27D6">
              <w:rPr>
                <w:rFonts w:ascii="Times New Roman" w:hAnsi="Times New Roman"/>
                <w:b/>
                <w:i/>
                <w:szCs w:val="24"/>
              </w:rPr>
              <w:t xml:space="preserve"> </w:t>
            </w:r>
            <w:r w:rsidR="0086312F">
              <w:rPr>
                <w:rFonts w:ascii="Times New Roman" w:hAnsi="Times New Roman"/>
                <w:b/>
                <w:i/>
                <w:szCs w:val="24"/>
              </w:rPr>
              <w:t>January 24</w:t>
            </w:r>
            <w:r w:rsidRPr="008B27D6">
              <w:rPr>
                <w:rFonts w:ascii="Times New Roman" w:hAnsi="Times New Roman"/>
                <w:b/>
                <w:i/>
                <w:szCs w:val="24"/>
              </w:rPr>
              <w:t xml:space="preserve">, at 10:00 a.m. </w:t>
            </w:r>
            <w:r w:rsidRPr="008B27D6">
              <w:rPr>
                <w:rFonts w:ascii="Times New Roman" w:hAnsi="Times New Roman"/>
                <w:b/>
                <w:spacing w:val="-3"/>
                <w:szCs w:val="24"/>
              </w:rPr>
              <w:t xml:space="preserve">– uploaded in </w:t>
            </w:r>
            <w:proofErr w:type="spellStart"/>
            <w:r w:rsidR="0005082C">
              <w:rPr>
                <w:rFonts w:ascii="Times New Roman" w:hAnsi="Times New Roman"/>
                <w:b/>
                <w:spacing w:val="-3"/>
                <w:szCs w:val="24"/>
              </w:rPr>
              <w:t>Courseworks</w:t>
            </w:r>
            <w:proofErr w:type="spellEnd"/>
            <w:r w:rsidRPr="008B27D6">
              <w:rPr>
                <w:rFonts w:ascii="Times New Roman" w:hAnsi="Times New Roman"/>
                <w:b/>
                <w:spacing w:val="-3"/>
                <w:szCs w:val="24"/>
              </w:rPr>
              <w:t xml:space="preserve"> </w:t>
            </w:r>
          </w:p>
          <w:p w14:paraId="30D869A6" w14:textId="77777777" w:rsidR="00831617" w:rsidRPr="008B27D6" w:rsidRDefault="00831617" w:rsidP="006B5B6C">
            <w:pPr>
              <w:tabs>
                <w:tab w:val="left" w:pos="-720"/>
              </w:tabs>
              <w:suppressAutoHyphens/>
              <w:rPr>
                <w:rFonts w:ascii="Times New Roman" w:hAnsi="Times New Roman"/>
                <w:b/>
                <w:spacing w:val="-3"/>
              </w:rPr>
            </w:pPr>
          </w:p>
        </w:tc>
      </w:tr>
    </w:tbl>
    <w:p w14:paraId="745880CA" w14:textId="1DC26C91" w:rsidR="00781640" w:rsidRPr="008B27D6" w:rsidRDefault="0005082C" w:rsidP="00781640">
      <w:pPr>
        <w:tabs>
          <w:tab w:val="left" w:pos="-720"/>
        </w:tabs>
        <w:suppressAutoHyphens/>
        <w:rPr>
          <w:rFonts w:ascii="Times New Roman" w:hAnsi="Times New Roman"/>
          <w:spacing w:val="-3"/>
          <w:u w:val="single"/>
        </w:rPr>
      </w:pPr>
      <w:r>
        <w:rPr>
          <w:rFonts w:ascii="Times New Roman" w:hAnsi="Times New Roman"/>
          <w:spacing w:val="-3"/>
          <w:u w:val="single"/>
        </w:rPr>
        <w:t>Second</w:t>
      </w:r>
      <w:r w:rsidR="00E00591" w:rsidRPr="008B27D6">
        <w:rPr>
          <w:rFonts w:ascii="Times New Roman" w:hAnsi="Times New Roman"/>
          <w:spacing w:val="-3"/>
          <w:u w:val="single"/>
        </w:rPr>
        <w:t xml:space="preserve"> </w:t>
      </w:r>
      <w:r w:rsidR="00781640" w:rsidRPr="008B27D6">
        <w:rPr>
          <w:rFonts w:ascii="Times New Roman" w:hAnsi="Times New Roman"/>
          <w:spacing w:val="-3"/>
          <w:u w:val="single"/>
        </w:rPr>
        <w:t>Written Team Assignment – Product Design Exercise</w:t>
      </w:r>
    </w:p>
    <w:p w14:paraId="0251CAAF" w14:textId="77777777" w:rsidR="00781640" w:rsidRPr="008B27D6" w:rsidRDefault="00781640" w:rsidP="00781640">
      <w:pPr>
        <w:tabs>
          <w:tab w:val="left" w:pos="-720"/>
        </w:tabs>
        <w:suppressAutoHyphens/>
        <w:rPr>
          <w:rFonts w:ascii="Times New Roman" w:hAnsi="Times New Roman"/>
          <w:spacing w:val="-3"/>
          <w:sz w:val="10"/>
        </w:rPr>
      </w:pPr>
    </w:p>
    <w:tbl>
      <w:tblPr>
        <w:tblW w:w="0" w:type="auto"/>
        <w:jc w:val="center"/>
        <w:tblLook w:val="0000" w:firstRow="0" w:lastRow="0" w:firstColumn="0" w:lastColumn="0" w:noHBand="0" w:noVBand="0"/>
      </w:tblPr>
      <w:tblGrid>
        <w:gridCol w:w="8118"/>
      </w:tblGrid>
      <w:tr w:rsidR="00781640" w:rsidRPr="008B27D6" w14:paraId="42CDF5C0" w14:textId="77777777" w:rsidTr="008272A6">
        <w:trPr>
          <w:cantSplit/>
          <w:trHeight w:val="396"/>
          <w:jc w:val="center"/>
        </w:trPr>
        <w:tc>
          <w:tcPr>
            <w:tcW w:w="8118" w:type="dxa"/>
          </w:tcPr>
          <w:p w14:paraId="16D95473" w14:textId="77777777" w:rsidR="005A7D21" w:rsidRPr="008B27D6" w:rsidRDefault="005A7D21" w:rsidP="005A7D21">
            <w:pPr>
              <w:tabs>
                <w:tab w:val="left" w:pos="-720"/>
              </w:tabs>
              <w:suppressAutoHyphens/>
              <w:ind w:right="-90"/>
              <w:rPr>
                <w:rFonts w:ascii="Times New Roman" w:hAnsi="Times New Roman"/>
                <w:spacing w:val="-3"/>
              </w:rPr>
            </w:pPr>
            <w:r w:rsidRPr="008B27D6">
              <w:rPr>
                <w:rFonts w:ascii="Times New Roman" w:hAnsi="Times New Roman"/>
                <w:spacing w:val="-3"/>
              </w:rPr>
              <w:t xml:space="preserve">The exercise is printed at the end of the course reader and will also be made available online. </w:t>
            </w:r>
          </w:p>
          <w:p w14:paraId="75511635" w14:textId="59F9F00C" w:rsidR="00781640" w:rsidRPr="008B27D6" w:rsidRDefault="005A7D21" w:rsidP="00781640">
            <w:pPr>
              <w:pStyle w:val="EndnoteText"/>
              <w:tabs>
                <w:tab w:val="left" w:pos="-720"/>
              </w:tabs>
              <w:suppressAutoHyphens/>
              <w:rPr>
                <w:rFonts w:ascii="Times New Roman" w:hAnsi="Times New Roman"/>
                <w:spacing w:val="-3"/>
              </w:rPr>
            </w:pPr>
            <w:r w:rsidRPr="008B27D6">
              <w:rPr>
                <w:rFonts w:ascii="Times New Roman" w:hAnsi="Times New Roman"/>
                <w:b/>
                <w:spacing w:val="-3"/>
              </w:rPr>
              <w:t>Due</w:t>
            </w:r>
            <w:r w:rsidR="008B27D6">
              <w:rPr>
                <w:rFonts w:ascii="Times New Roman" w:hAnsi="Times New Roman"/>
                <w:b/>
                <w:spacing w:val="-3"/>
              </w:rPr>
              <w:t xml:space="preserve"> </w:t>
            </w:r>
            <w:r w:rsidR="008B27D6" w:rsidRPr="008B27D6">
              <w:rPr>
                <w:rFonts w:ascii="Times New Roman" w:hAnsi="Times New Roman"/>
                <w:b/>
                <w:spacing w:val="-3"/>
              </w:rPr>
              <w:t xml:space="preserve">by </w:t>
            </w:r>
            <w:r w:rsidR="00E27EF5">
              <w:rPr>
                <w:rFonts w:ascii="Times New Roman" w:hAnsi="Times New Roman"/>
                <w:b/>
                <w:i/>
                <w:spacing w:val="-3"/>
              </w:rPr>
              <w:t>??</w:t>
            </w:r>
            <w:r w:rsidR="008B27D6" w:rsidRPr="008B27D6">
              <w:rPr>
                <w:rFonts w:ascii="Times New Roman" w:hAnsi="Times New Roman"/>
                <w:b/>
                <w:i/>
                <w:spacing w:val="-3"/>
              </w:rPr>
              <w:t xml:space="preserve">, </w:t>
            </w:r>
            <w:r w:rsidR="00E27EF5">
              <w:rPr>
                <w:rFonts w:ascii="Times New Roman" w:hAnsi="Times New Roman"/>
                <w:b/>
                <w:i/>
                <w:spacing w:val="-3"/>
              </w:rPr>
              <w:t>??</w:t>
            </w:r>
            <w:r w:rsidR="008B27D6" w:rsidRPr="008B27D6">
              <w:rPr>
                <w:rFonts w:ascii="Times New Roman" w:hAnsi="Times New Roman"/>
                <w:b/>
                <w:i/>
                <w:spacing w:val="-3"/>
              </w:rPr>
              <w:t xml:space="preserve">, at </w:t>
            </w:r>
            <w:r w:rsidR="008E1B7C">
              <w:rPr>
                <w:rFonts w:ascii="Times New Roman" w:hAnsi="Times New Roman"/>
                <w:b/>
                <w:i/>
                <w:spacing w:val="-3"/>
              </w:rPr>
              <w:t>8:30</w:t>
            </w:r>
            <w:r w:rsidR="008B27D6" w:rsidRPr="008B27D6">
              <w:rPr>
                <w:rFonts w:ascii="Times New Roman" w:hAnsi="Times New Roman"/>
                <w:b/>
                <w:i/>
                <w:spacing w:val="-3"/>
              </w:rPr>
              <w:t xml:space="preserve"> a.m. </w:t>
            </w:r>
            <w:r w:rsidR="00781640" w:rsidRPr="008B27D6">
              <w:rPr>
                <w:rFonts w:ascii="Times New Roman" w:hAnsi="Times New Roman"/>
                <w:b/>
                <w:spacing w:val="-3"/>
              </w:rPr>
              <w:t xml:space="preserve">– uploaded in </w:t>
            </w:r>
            <w:proofErr w:type="spellStart"/>
            <w:r w:rsidR="0005082C">
              <w:rPr>
                <w:rFonts w:ascii="Times New Roman" w:hAnsi="Times New Roman"/>
                <w:b/>
                <w:spacing w:val="-3"/>
              </w:rPr>
              <w:t>Courseworks</w:t>
            </w:r>
            <w:proofErr w:type="spellEnd"/>
          </w:p>
        </w:tc>
      </w:tr>
    </w:tbl>
    <w:p w14:paraId="73B78F6C" w14:textId="77777777" w:rsidR="00335262" w:rsidRPr="00D223F3" w:rsidRDefault="00335262" w:rsidP="00335262">
      <w:pPr>
        <w:tabs>
          <w:tab w:val="left" w:pos="-720"/>
        </w:tabs>
        <w:suppressAutoHyphens/>
        <w:rPr>
          <w:rFonts w:ascii="Times New Roman" w:hAnsi="Times New Roman"/>
          <w:spacing w:val="-3"/>
        </w:rPr>
      </w:pPr>
    </w:p>
    <w:p w14:paraId="64060BF5" w14:textId="6AD3C511" w:rsidR="00480ACA" w:rsidRDefault="00480ACA" w:rsidP="00480ACA">
      <w:pPr>
        <w:tabs>
          <w:tab w:val="left" w:pos="-720"/>
        </w:tabs>
        <w:suppressAutoHyphens/>
        <w:rPr>
          <w:rFonts w:ascii="Times New Roman" w:hAnsi="Times New Roman"/>
          <w:spacing w:val="-3"/>
        </w:rPr>
      </w:pPr>
      <w:r>
        <w:rPr>
          <w:rFonts w:ascii="Times New Roman" w:hAnsi="Times New Roman"/>
          <w:b/>
          <w:spacing w:val="-3"/>
        </w:rPr>
        <w:t xml:space="preserve">(3) </w:t>
      </w:r>
      <w:r w:rsidR="00DD7129">
        <w:rPr>
          <w:rFonts w:ascii="Times New Roman" w:hAnsi="Times New Roman"/>
          <w:b/>
          <w:spacing w:val="-3"/>
        </w:rPr>
        <w:t xml:space="preserve"> Midterm and </w:t>
      </w:r>
      <w:r>
        <w:rPr>
          <w:rFonts w:ascii="Times New Roman" w:hAnsi="Times New Roman"/>
          <w:b/>
          <w:spacing w:val="-3"/>
        </w:rPr>
        <w:t xml:space="preserve">Final </w:t>
      </w:r>
    </w:p>
    <w:p w14:paraId="57059B3B" w14:textId="77777777" w:rsidR="00480ACA" w:rsidRDefault="00480ACA" w:rsidP="00480ACA">
      <w:pPr>
        <w:tabs>
          <w:tab w:val="left" w:pos="-720"/>
        </w:tabs>
        <w:suppressAutoHyphens/>
        <w:rPr>
          <w:rFonts w:ascii="Times New Roman" w:hAnsi="Times New Roman"/>
          <w:spacing w:val="-3"/>
        </w:rPr>
      </w:pPr>
    </w:p>
    <w:p w14:paraId="6FEB08EE" w14:textId="5EA3C14D" w:rsidR="00BD3BF3" w:rsidRDefault="00BD3BF3" w:rsidP="00BD3BF3">
      <w:pPr>
        <w:tabs>
          <w:tab w:val="left" w:pos="-720"/>
        </w:tabs>
        <w:suppressAutoHyphens/>
        <w:rPr>
          <w:rFonts w:ascii="Times New Roman" w:hAnsi="Times New Roman"/>
          <w:spacing w:val="-3"/>
        </w:rPr>
      </w:pPr>
      <w:r>
        <w:rPr>
          <w:rFonts w:ascii="Times New Roman" w:hAnsi="Times New Roman"/>
          <w:spacing w:val="-3"/>
        </w:rPr>
        <w:t xml:space="preserve">The midterm and final examinations will be designed to test your understanding of the topics covered in the lectures, readings, and exercises.  The midterm will exam will cover the first half of the course and will be conducted in class on </w:t>
      </w:r>
      <w:r w:rsidR="00F62F88" w:rsidRPr="00F62F88">
        <w:rPr>
          <w:rFonts w:ascii="Times New Roman" w:hAnsi="Times New Roman"/>
          <w:b/>
          <w:bCs/>
          <w:spacing w:val="-3"/>
        </w:rPr>
        <w:t>Saturday</w:t>
      </w:r>
      <w:r w:rsidRPr="00F62F88">
        <w:rPr>
          <w:rFonts w:ascii="Times New Roman" w:hAnsi="Times New Roman"/>
          <w:b/>
          <w:bCs/>
          <w:spacing w:val="-3"/>
        </w:rPr>
        <w:t>,</w:t>
      </w:r>
      <w:r>
        <w:rPr>
          <w:rFonts w:ascii="Times New Roman" w:hAnsi="Times New Roman"/>
          <w:spacing w:val="-3"/>
        </w:rPr>
        <w:t xml:space="preserve"> </w:t>
      </w:r>
      <w:r w:rsidR="00F62F88">
        <w:rPr>
          <w:rFonts w:ascii="Times New Roman" w:hAnsi="Times New Roman"/>
          <w:b/>
          <w:spacing w:val="-3"/>
        </w:rPr>
        <w:t>February</w:t>
      </w:r>
      <w:r w:rsidR="0005082C">
        <w:rPr>
          <w:rFonts w:ascii="Times New Roman" w:hAnsi="Times New Roman"/>
          <w:b/>
          <w:spacing w:val="-3"/>
        </w:rPr>
        <w:t xml:space="preserve"> </w:t>
      </w:r>
      <w:r w:rsidR="00F62F88">
        <w:rPr>
          <w:rFonts w:ascii="Times New Roman" w:hAnsi="Times New Roman"/>
          <w:b/>
          <w:spacing w:val="-3"/>
        </w:rPr>
        <w:t>8</w:t>
      </w:r>
      <w:r w:rsidR="00F62F88">
        <w:rPr>
          <w:rFonts w:ascii="Times New Roman" w:hAnsi="Times New Roman"/>
          <w:bCs/>
          <w:spacing w:val="-3"/>
        </w:rPr>
        <w:t xml:space="preserve"> (from </w:t>
      </w:r>
      <w:bookmarkStart w:id="1" w:name="_GoBack"/>
      <w:r w:rsidR="00F62F88" w:rsidRPr="007C05C9">
        <w:rPr>
          <w:rFonts w:ascii="Times New Roman" w:hAnsi="Times New Roman"/>
          <w:b/>
          <w:spacing w:val="-3"/>
        </w:rPr>
        <w:t>8:30 – 11:30am EST</w:t>
      </w:r>
      <w:bookmarkEnd w:id="1"/>
      <w:r w:rsidR="00F62F88">
        <w:rPr>
          <w:rFonts w:ascii="Times New Roman" w:hAnsi="Times New Roman"/>
          <w:bCs/>
          <w:spacing w:val="-3"/>
        </w:rPr>
        <w:t>)</w:t>
      </w:r>
      <w:r>
        <w:rPr>
          <w:rFonts w:ascii="Times New Roman" w:hAnsi="Times New Roman"/>
          <w:spacing w:val="-3"/>
        </w:rPr>
        <w:t xml:space="preserve">.  The final will cover the second half of the course and will be held </w:t>
      </w:r>
      <w:r w:rsidRPr="0051286B">
        <w:rPr>
          <w:rFonts w:ascii="Times New Roman" w:hAnsi="Times New Roman"/>
          <w:spacing w:val="-3"/>
        </w:rPr>
        <w:t xml:space="preserve">on </w:t>
      </w:r>
      <w:r w:rsidR="0005082C">
        <w:rPr>
          <w:rFonts w:ascii="Times New Roman" w:hAnsi="Times New Roman"/>
          <w:b/>
          <w:spacing w:val="-3"/>
        </w:rPr>
        <w:t>??</w:t>
      </w:r>
      <w:r w:rsidR="005D1A5A">
        <w:rPr>
          <w:rFonts w:ascii="Times New Roman" w:hAnsi="Times New Roman"/>
          <w:b/>
          <w:spacing w:val="-3"/>
        </w:rPr>
        <w:t>.</w:t>
      </w:r>
    </w:p>
    <w:p w14:paraId="485BD4D9" w14:textId="77777777" w:rsidR="00480ACA" w:rsidRDefault="00480ACA" w:rsidP="00480ACA">
      <w:pPr>
        <w:tabs>
          <w:tab w:val="left" w:pos="-720"/>
        </w:tabs>
        <w:suppressAutoHyphens/>
        <w:ind w:left="720"/>
        <w:rPr>
          <w:rFonts w:ascii="Times New Roman" w:hAnsi="Times New Roman"/>
          <w:spacing w:val="-3"/>
        </w:rPr>
      </w:pPr>
    </w:p>
    <w:p w14:paraId="060169A5" w14:textId="77777777" w:rsidR="00480ACA" w:rsidRDefault="00480ACA" w:rsidP="00480ACA">
      <w:pPr>
        <w:tabs>
          <w:tab w:val="left" w:pos="-720"/>
        </w:tabs>
        <w:suppressAutoHyphens/>
        <w:rPr>
          <w:rFonts w:ascii="Times New Roman" w:hAnsi="Times New Roman"/>
          <w:spacing w:val="-3"/>
        </w:rPr>
      </w:pPr>
      <w:r>
        <w:rPr>
          <w:rFonts w:ascii="Times New Roman" w:hAnsi="Times New Roman"/>
        </w:rPr>
        <w:t xml:space="preserve">The construction of reliable, </w:t>
      </w:r>
      <w:r w:rsidRPr="00FC500E">
        <w:rPr>
          <w:rFonts w:ascii="Times New Roman" w:hAnsi="Times New Roman"/>
        </w:rPr>
        <w:t xml:space="preserve">discriminating and valid exams is a very difficult endeavor, and returning exams precludes the use of those test questions for many years.  Since the primary goal of the exam in this course is to evaluate students’ knowledge, returning exams would make it more difficult for that goal to be achieved.  Therefore, </w:t>
      </w:r>
      <w:r>
        <w:rPr>
          <w:rFonts w:ascii="Times New Roman" w:hAnsi="Times New Roman"/>
        </w:rPr>
        <w:t>exams will be available in our</w:t>
      </w:r>
      <w:r w:rsidRPr="00FC500E">
        <w:rPr>
          <w:rFonts w:ascii="Times New Roman" w:hAnsi="Times New Roman"/>
        </w:rPr>
        <w:t xml:space="preserve"> office</w:t>
      </w:r>
      <w:r>
        <w:rPr>
          <w:rFonts w:ascii="Times New Roman" w:hAnsi="Times New Roman"/>
        </w:rPr>
        <w:t>s</w:t>
      </w:r>
      <w:r w:rsidRPr="00FC500E">
        <w:rPr>
          <w:rFonts w:ascii="Times New Roman" w:hAnsi="Times New Roman"/>
        </w:rPr>
        <w:t xml:space="preserve"> for all of next semester, either during of</w:t>
      </w:r>
      <w:r>
        <w:rPr>
          <w:rFonts w:ascii="Times New Roman" w:hAnsi="Times New Roman"/>
        </w:rPr>
        <w:t xml:space="preserve">fice hours or by appointment.  </w:t>
      </w:r>
    </w:p>
    <w:p w14:paraId="7F3E8620" w14:textId="77777777" w:rsidR="00480ACA" w:rsidRDefault="008272A6" w:rsidP="00C37397">
      <w:pPr>
        <w:widowControl/>
        <w:rPr>
          <w:rFonts w:ascii="Times New Roman" w:hAnsi="Times New Roman"/>
          <w:b/>
          <w:spacing w:val="-3"/>
        </w:rPr>
      </w:pPr>
      <w:r>
        <w:rPr>
          <w:rFonts w:ascii="Times New Roman" w:hAnsi="Times New Roman"/>
          <w:b/>
          <w:spacing w:val="-3"/>
        </w:rPr>
        <w:br w:type="page"/>
      </w:r>
      <w:r w:rsidR="00480ACA">
        <w:rPr>
          <w:rFonts w:ascii="Times New Roman" w:hAnsi="Times New Roman"/>
          <w:b/>
          <w:spacing w:val="-3"/>
        </w:rPr>
        <w:lastRenderedPageBreak/>
        <w:t>LAPTOP POLICY</w:t>
      </w:r>
    </w:p>
    <w:p w14:paraId="1CAC79C1" w14:textId="77777777" w:rsidR="00480ACA" w:rsidRDefault="00480ACA" w:rsidP="00480ACA">
      <w:pPr>
        <w:pStyle w:val="EndnoteText"/>
        <w:tabs>
          <w:tab w:val="left" w:pos="-720"/>
        </w:tabs>
        <w:suppressAutoHyphens/>
        <w:rPr>
          <w:rFonts w:ascii="Times New Roman" w:hAnsi="Times New Roman"/>
          <w:spacing w:val="-3"/>
        </w:rPr>
      </w:pPr>
    </w:p>
    <w:p w14:paraId="1FC7ABF8" w14:textId="77777777" w:rsidR="00480ACA" w:rsidRDefault="00480ACA" w:rsidP="00480ACA">
      <w:pPr>
        <w:pStyle w:val="EndnoteText"/>
        <w:tabs>
          <w:tab w:val="left" w:pos="-720"/>
        </w:tabs>
        <w:suppressAutoHyphens/>
        <w:rPr>
          <w:rFonts w:ascii="Times New Roman" w:hAnsi="Times New Roman"/>
          <w:spacing w:val="-3"/>
        </w:rPr>
      </w:pPr>
      <w:r>
        <w:rPr>
          <w:rFonts w:ascii="Times New Roman" w:hAnsi="Times New Roman"/>
          <w:spacing w:val="-3"/>
        </w:rPr>
        <w:t xml:space="preserve">The school laptop policy will be observed: laptops, </w:t>
      </w:r>
      <w:r w:rsidR="00B00DA2">
        <w:rPr>
          <w:rFonts w:ascii="Times New Roman" w:hAnsi="Times New Roman"/>
          <w:spacing w:val="-3"/>
        </w:rPr>
        <w:t xml:space="preserve">tablets, </w:t>
      </w:r>
      <w:r>
        <w:rPr>
          <w:rFonts w:ascii="Times New Roman" w:hAnsi="Times New Roman"/>
          <w:spacing w:val="-3"/>
        </w:rPr>
        <w:t xml:space="preserve">cell phones, and any other </w:t>
      </w:r>
      <w:r w:rsidR="00D71F91">
        <w:rPr>
          <w:rFonts w:ascii="Times New Roman" w:hAnsi="Times New Roman"/>
          <w:spacing w:val="-3"/>
        </w:rPr>
        <w:t xml:space="preserve">electronic </w:t>
      </w:r>
      <w:r>
        <w:rPr>
          <w:rFonts w:ascii="Times New Roman" w:hAnsi="Times New Roman"/>
          <w:spacing w:val="-3"/>
        </w:rPr>
        <w:t>devices are strictly prohibited.  Please print out whatever quantitative or qualitative analysis you have and bring it to class in order to facilitate discussion.</w:t>
      </w:r>
    </w:p>
    <w:p w14:paraId="4A1D0E2D" w14:textId="77777777" w:rsidR="00480ACA" w:rsidRDefault="00480ACA" w:rsidP="00480ACA">
      <w:pPr>
        <w:pStyle w:val="EndnoteText"/>
        <w:tabs>
          <w:tab w:val="left" w:pos="-720"/>
        </w:tabs>
        <w:suppressAutoHyphens/>
        <w:rPr>
          <w:rFonts w:ascii="Times New Roman" w:hAnsi="Times New Roman"/>
          <w:spacing w:val="-3"/>
        </w:rPr>
      </w:pPr>
    </w:p>
    <w:p w14:paraId="57B5C051" w14:textId="77777777" w:rsidR="00480ACA" w:rsidRDefault="00480ACA" w:rsidP="00480ACA">
      <w:pPr>
        <w:pStyle w:val="EndnoteText"/>
        <w:tabs>
          <w:tab w:val="left" w:pos="-720"/>
        </w:tabs>
        <w:suppressAutoHyphens/>
        <w:rPr>
          <w:rFonts w:ascii="Times New Roman" w:hAnsi="Times New Roman"/>
          <w:b/>
          <w:spacing w:val="-3"/>
        </w:rPr>
      </w:pPr>
      <w:r>
        <w:rPr>
          <w:rFonts w:ascii="Times New Roman" w:hAnsi="Times New Roman"/>
          <w:b/>
          <w:spacing w:val="-3"/>
        </w:rPr>
        <w:t>HONOR CODE</w:t>
      </w:r>
    </w:p>
    <w:p w14:paraId="729FD9CF" w14:textId="77777777" w:rsidR="00480ACA" w:rsidRDefault="00480ACA" w:rsidP="00480ACA">
      <w:pPr>
        <w:pStyle w:val="EndnoteText"/>
        <w:tabs>
          <w:tab w:val="left" w:pos="-720"/>
        </w:tabs>
        <w:suppressAutoHyphens/>
        <w:rPr>
          <w:rFonts w:ascii="Times New Roman" w:hAnsi="Times New Roman"/>
          <w:b/>
          <w:spacing w:val="-3"/>
        </w:rPr>
      </w:pPr>
    </w:p>
    <w:p w14:paraId="7973DA19" w14:textId="77777777" w:rsidR="00480ACA" w:rsidRDefault="00480ACA" w:rsidP="00480ACA">
      <w:pPr>
        <w:pStyle w:val="EndnoteText"/>
        <w:tabs>
          <w:tab w:val="left" w:pos="-720"/>
        </w:tabs>
        <w:suppressAutoHyphens/>
        <w:rPr>
          <w:rFonts w:ascii="Times New Roman" w:hAnsi="Times New Roman"/>
          <w:spacing w:val="-3"/>
        </w:rPr>
      </w:pPr>
      <w:r>
        <w:rPr>
          <w:rFonts w:ascii="Times New Roman" w:hAnsi="Times New Roman"/>
          <w:spacing w:val="-3"/>
        </w:rPr>
        <w:t>At no time should you use lecture or case notes from previous sections of the course, nor should you violate the Columbia Business School Integrity Code (printed at the beginning of the readings packet) in any other way.</w:t>
      </w:r>
    </w:p>
    <w:p w14:paraId="6C82F3AE" w14:textId="77777777" w:rsidR="00F01177" w:rsidRDefault="00F01177" w:rsidP="001C47EB">
      <w:pPr>
        <w:widowControl/>
        <w:spacing w:after="120"/>
        <w:rPr>
          <w:rFonts w:ascii="Times New Roman" w:eastAsia="Calibri" w:hAnsi="Times New Roman"/>
          <w:b/>
          <w:szCs w:val="24"/>
        </w:rPr>
      </w:pPr>
    </w:p>
    <w:p w14:paraId="76CB4B20" w14:textId="77777777" w:rsidR="001C47EB" w:rsidRPr="00D223F3" w:rsidRDefault="001C47EB" w:rsidP="001C47EB">
      <w:pPr>
        <w:widowControl/>
        <w:spacing w:after="120"/>
        <w:rPr>
          <w:rFonts w:ascii="Times New Roman" w:eastAsia="Calibri" w:hAnsi="Times New Roman"/>
          <w:b/>
          <w:szCs w:val="24"/>
        </w:rPr>
      </w:pPr>
      <w:r w:rsidRPr="00D223F3">
        <w:rPr>
          <w:rFonts w:ascii="Times New Roman" w:eastAsia="Calibri" w:hAnsi="Times New Roman"/>
          <w:b/>
          <w:szCs w:val="24"/>
        </w:rPr>
        <w:t>COLUMBIA CORE CULTURE</w:t>
      </w:r>
    </w:p>
    <w:p w14:paraId="700E00A2" w14:textId="77777777" w:rsidR="001C47EB" w:rsidRPr="00D223F3" w:rsidRDefault="001C47EB" w:rsidP="001C47EB">
      <w:pPr>
        <w:widowControl/>
        <w:rPr>
          <w:rFonts w:ascii="Times New Roman" w:eastAsia="Calibri" w:hAnsi="Times New Roman"/>
          <w:szCs w:val="24"/>
        </w:rPr>
      </w:pPr>
      <w:r w:rsidRPr="00D223F3">
        <w:rPr>
          <w:rFonts w:ascii="Times New Roman" w:eastAsia="Calibri" w:hAnsi="Times New Roman"/>
          <w:szCs w:val="24"/>
        </w:rPr>
        <w:t xml:space="preserve">The purpose of the Columbia Core Culture is to promote a consistent classroom environment of mutual respect, preparation and engagement.  Our expectation of you in class is to be:  </w:t>
      </w:r>
    </w:p>
    <w:p w14:paraId="643B4A59" w14:textId="77777777" w:rsidR="001C47EB" w:rsidRPr="00D223F3" w:rsidRDefault="001C47EB" w:rsidP="001C47EB">
      <w:pPr>
        <w:widowControl/>
        <w:spacing w:before="120"/>
        <w:rPr>
          <w:rFonts w:ascii="Times New Roman" w:eastAsia="Calibri" w:hAnsi="Times New Roman"/>
          <w:szCs w:val="24"/>
        </w:rPr>
      </w:pPr>
      <w:r w:rsidRPr="00D223F3">
        <w:rPr>
          <w:rFonts w:ascii="Times New Roman" w:eastAsia="Calibri" w:hAnsi="Times New Roman"/>
          <w:b/>
          <w:szCs w:val="24"/>
        </w:rPr>
        <w:t>Present:</w:t>
      </w:r>
      <w:r w:rsidRPr="00D223F3">
        <w:rPr>
          <w:rFonts w:ascii="Times New Roman" w:eastAsia="Calibri" w:hAnsi="Times New Roman"/>
          <w:szCs w:val="24"/>
        </w:rPr>
        <w:t xml:space="preserve">  Your success depends on being on time and present for the entire class every session.  Attendance will be part of your grade for class participation and students are expected to sit in their assigned seats.  </w:t>
      </w:r>
    </w:p>
    <w:p w14:paraId="51A03024" w14:textId="77777777" w:rsidR="001C47EB" w:rsidRPr="00D223F3" w:rsidRDefault="001C47EB" w:rsidP="001C47EB">
      <w:pPr>
        <w:widowControl/>
        <w:spacing w:before="120"/>
        <w:rPr>
          <w:rFonts w:ascii="Times New Roman" w:eastAsia="Calibri" w:hAnsi="Times New Roman"/>
          <w:szCs w:val="24"/>
        </w:rPr>
      </w:pPr>
      <w:r w:rsidRPr="00D223F3">
        <w:rPr>
          <w:rFonts w:ascii="Times New Roman" w:eastAsia="Calibri" w:hAnsi="Times New Roman"/>
          <w:b/>
          <w:szCs w:val="24"/>
        </w:rPr>
        <w:t>Prepared:</w:t>
      </w:r>
      <w:r w:rsidRPr="00D223F3">
        <w:rPr>
          <w:rFonts w:ascii="Times New Roman" w:eastAsia="Calibri" w:hAnsi="Times New Roman"/>
          <w:szCs w:val="24"/>
        </w:rPr>
        <w:t xml:space="preserve">  Bring your nameplate, clicker, and complete any pre-work needed for class discussion.  Expect the professor to cold call in class.  </w:t>
      </w:r>
    </w:p>
    <w:p w14:paraId="0963BFEE" w14:textId="304DAEAF" w:rsidR="00D7489B" w:rsidRDefault="001C47EB" w:rsidP="008272A6">
      <w:pPr>
        <w:widowControl/>
        <w:spacing w:before="120"/>
        <w:rPr>
          <w:rFonts w:ascii="Times New Roman" w:eastAsia="Calibri" w:hAnsi="Times New Roman"/>
          <w:szCs w:val="24"/>
        </w:rPr>
      </w:pPr>
      <w:r w:rsidRPr="00D223F3">
        <w:rPr>
          <w:rFonts w:ascii="Times New Roman" w:eastAsia="Calibri" w:hAnsi="Times New Roman"/>
          <w:b/>
          <w:szCs w:val="24"/>
        </w:rPr>
        <w:t>Participating:</w:t>
      </w:r>
      <w:r w:rsidRPr="00D223F3">
        <w:rPr>
          <w:rFonts w:ascii="Times New Roman" w:eastAsia="Calibri" w:hAnsi="Times New Roman"/>
          <w:szCs w:val="24"/>
        </w:rPr>
        <w:t xml:space="preserve">  Active participation calls for no electronic devices such as laptops, tablet computers, or smartphones during class, except when the professor tells you as part of in-class work.  </w:t>
      </w:r>
    </w:p>
    <w:p w14:paraId="2F333675" w14:textId="15FD0396" w:rsidR="00D7489B" w:rsidRDefault="00D7489B">
      <w:pPr>
        <w:widowControl/>
        <w:rPr>
          <w:rFonts w:ascii="Times New Roman" w:eastAsia="Calibri" w:hAnsi="Times New Roman"/>
          <w:szCs w:val="24"/>
        </w:rPr>
      </w:pPr>
    </w:p>
    <w:sectPr w:rsidR="00D7489B" w:rsidSect="005A7D21">
      <w:headerReference w:type="default" r:id="rId45"/>
      <w:footerReference w:type="default" r:id="rId46"/>
      <w:pgSz w:w="12240" w:h="15840"/>
      <w:pgMar w:top="1442" w:right="117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913B5" w14:textId="77777777" w:rsidR="009762BE" w:rsidRDefault="009762BE" w:rsidP="00037A7B">
      <w:r>
        <w:separator/>
      </w:r>
    </w:p>
  </w:endnote>
  <w:endnote w:type="continuationSeparator" w:id="0">
    <w:p w14:paraId="7D7D8F30" w14:textId="77777777" w:rsidR="009762BE" w:rsidRDefault="009762BE" w:rsidP="0003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66490"/>
      <w:docPartObj>
        <w:docPartGallery w:val="Page Numbers (Bottom of Page)"/>
        <w:docPartUnique/>
      </w:docPartObj>
    </w:sdtPr>
    <w:sdtEndPr>
      <w:rPr>
        <w:noProof/>
      </w:rPr>
    </w:sdtEndPr>
    <w:sdtContent>
      <w:p w14:paraId="726FF39C" w14:textId="77777777" w:rsidR="00A40533" w:rsidRDefault="00A40533">
        <w:pPr>
          <w:pStyle w:val="Footer"/>
          <w:jc w:val="center"/>
        </w:pPr>
        <w:r w:rsidRPr="00793B81">
          <w:rPr>
            <w:rFonts w:ascii="Times New Roman" w:hAnsi="Times New Roman"/>
          </w:rPr>
          <w:fldChar w:fldCharType="begin"/>
        </w:r>
        <w:r w:rsidRPr="00793B81">
          <w:rPr>
            <w:rFonts w:ascii="Times New Roman" w:hAnsi="Times New Roman"/>
          </w:rPr>
          <w:instrText xml:space="preserve"> PAGE   \* MERGEFORMAT </w:instrText>
        </w:r>
        <w:r w:rsidRPr="00793B81">
          <w:rPr>
            <w:rFonts w:ascii="Times New Roman" w:hAnsi="Times New Roman"/>
          </w:rPr>
          <w:fldChar w:fldCharType="separate"/>
        </w:r>
        <w:r w:rsidR="005101F5">
          <w:rPr>
            <w:rFonts w:ascii="Times New Roman" w:hAnsi="Times New Roman"/>
            <w:noProof/>
          </w:rPr>
          <w:t>7</w:t>
        </w:r>
        <w:r w:rsidRPr="00793B81">
          <w:rPr>
            <w:rFonts w:ascii="Times New Roman" w:hAnsi="Times New Roman"/>
            <w:noProof/>
          </w:rPr>
          <w:fldChar w:fldCharType="end"/>
        </w:r>
      </w:p>
    </w:sdtContent>
  </w:sdt>
  <w:p w14:paraId="4BE1A2A1" w14:textId="77777777" w:rsidR="00A40533" w:rsidRDefault="00A4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069C" w14:textId="77777777" w:rsidR="009762BE" w:rsidRDefault="009762BE" w:rsidP="00037A7B">
      <w:r>
        <w:separator/>
      </w:r>
    </w:p>
  </w:footnote>
  <w:footnote w:type="continuationSeparator" w:id="0">
    <w:p w14:paraId="35132EE7" w14:textId="77777777" w:rsidR="009762BE" w:rsidRDefault="009762BE" w:rsidP="0003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C397" w14:textId="77777777" w:rsidR="00A40533" w:rsidRDefault="00A40533" w:rsidP="005A7D21">
    <w:pPr>
      <w:pStyle w:val="Header"/>
      <w:ind w:left="-540"/>
    </w:pPr>
    <w:r>
      <w:rPr>
        <w:noProof/>
      </w:rPr>
      <w:drawing>
        <wp:inline distT="0" distB="0" distL="0" distR="0" wp14:anchorId="01C4FEAD" wp14:editId="7D6AE904">
          <wp:extent cx="3009900" cy="354736"/>
          <wp:effectExtent l="0" t="0" r="0" b="7620"/>
          <wp:docPr id="2" name="Picture 2"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srcRect/>
                  <a:stretch>
                    <a:fillRect/>
                  </a:stretch>
                </pic:blipFill>
                <pic:spPr bwMode="auto">
                  <a:xfrm>
                    <a:off x="0" y="0"/>
                    <a:ext cx="3009017" cy="3546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88E"/>
    <w:multiLevelType w:val="hybridMultilevel"/>
    <w:tmpl w:val="0182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606BA"/>
    <w:multiLevelType w:val="hybridMultilevel"/>
    <w:tmpl w:val="CDE6A17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1E5FD2"/>
    <w:multiLevelType w:val="hybridMultilevel"/>
    <w:tmpl w:val="012EBD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A519D7"/>
    <w:multiLevelType w:val="hybridMultilevel"/>
    <w:tmpl w:val="7A92B51E"/>
    <w:lvl w:ilvl="0" w:tplc="CF768F7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3E2F36"/>
    <w:multiLevelType w:val="hybridMultilevel"/>
    <w:tmpl w:val="84424D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676E2"/>
    <w:multiLevelType w:val="singleLevel"/>
    <w:tmpl w:val="40DEE4F0"/>
    <w:lvl w:ilvl="0">
      <w:start w:val="1"/>
      <w:numFmt w:val="decimal"/>
      <w:lvlText w:val="%1."/>
      <w:lvlJc w:val="left"/>
      <w:pPr>
        <w:tabs>
          <w:tab w:val="num" w:pos="1800"/>
        </w:tabs>
        <w:ind w:left="1800" w:hanging="360"/>
      </w:pPr>
      <w:rPr>
        <w:rFonts w:hint="default"/>
      </w:rPr>
    </w:lvl>
  </w:abstractNum>
  <w:abstractNum w:abstractNumId="6" w15:restartNumberingAfterBreak="0">
    <w:nsid w:val="0B9A546C"/>
    <w:multiLevelType w:val="hybridMultilevel"/>
    <w:tmpl w:val="F5508A8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97099"/>
    <w:multiLevelType w:val="hybridMultilevel"/>
    <w:tmpl w:val="10D89DA2"/>
    <w:lvl w:ilvl="0" w:tplc="C6CAEE8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4A433D"/>
    <w:multiLevelType w:val="hybridMultilevel"/>
    <w:tmpl w:val="5D6EC0E6"/>
    <w:lvl w:ilvl="0" w:tplc="D96A60E8">
      <w:start w:val="1"/>
      <w:numFmt w:val="decimal"/>
      <w:lvlText w:val="%1."/>
      <w:lvlJc w:val="left"/>
      <w:pPr>
        <w:ind w:left="360" w:hanging="360"/>
      </w:pPr>
      <w:rPr>
        <w:rFonts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78A"/>
    <w:multiLevelType w:val="hybridMultilevel"/>
    <w:tmpl w:val="ADCE54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800B6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A403128"/>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2" w15:restartNumberingAfterBreak="0">
    <w:nsid w:val="1AD047E2"/>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3" w15:restartNumberingAfterBreak="0">
    <w:nsid w:val="1F5E13C7"/>
    <w:multiLevelType w:val="hybridMultilevel"/>
    <w:tmpl w:val="3F6EB05C"/>
    <w:lvl w:ilvl="0" w:tplc="877AB6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2B4148B"/>
    <w:multiLevelType w:val="hybridMultilevel"/>
    <w:tmpl w:val="AC3AB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16E43"/>
    <w:multiLevelType w:val="hybridMultilevel"/>
    <w:tmpl w:val="012EBD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292C3386"/>
    <w:multiLevelType w:val="hybridMultilevel"/>
    <w:tmpl w:val="35F2E79A"/>
    <w:lvl w:ilvl="0" w:tplc="13BA15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5608F9"/>
    <w:multiLevelType w:val="hybridMultilevel"/>
    <w:tmpl w:val="8B5A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C2A7C"/>
    <w:multiLevelType w:val="hybridMultilevel"/>
    <w:tmpl w:val="C2D62098"/>
    <w:lvl w:ilvl="0" w:tplc="CD5CE1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E1C4A"/>
    <w:multiLevelType w:val="hybridMultilevel"/>
    <w:tmpl w:val="105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60487"/>
    <w:multiLevelType w:val="singleLevel"/>
    <w:tmpl w:val="9DE83C4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3E755D4E"/>
    <w:multiLevelType w:val="hybridMultilevel"/>
    <w:tmpl w:val="69B24E12"/>
    <w:lvl w:ilvl="0" w:tplc="9DE83C48">
      <w:start w:val="1"/>
      <w:numFmt w:val="decimal"/>
      <w:lvlText w:val="%1. "/>
      <w:legacy w:legacy="1" w:legacySpace="0" w:legacyIndent="360"/>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09014B8"/>
    <w:multiLevelType w:val="hybridMultilevel"/>
    <w:tmpl w:val="1A02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A3241"/>
    <w:multiLevelType w:val="hybridMultilevel"/>
    <w:tmpl w:val="8AD479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617D03"/>
    <w:multiLevelType w:val="hybridMultilevel"/>
    <w:tmpl w:val="395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72C78"/>
    <w:multiLevelType w:val="hybridMultilevel"/>
    <w:tmpl w:val="4B2A20EC"/>
    <w:lvl w:ilvl="0" w:tplc="CF768F7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DF2683"/>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7" w15:restartNumberingAfterBreak="0">
    <w:nsid w:val="55880AE3"/>
    <w:multiLevelType w:val="hybridMultilevel"/>
    <w:tmpl w:val="7F3A52BC"/>
    <w:lvl w:ilvl="0" w:tplc="157A2E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7AF0C0E"/>
    <w:multiLevelType w:val="hybridMultilevel"/>
    <w:tmpl w:val="C5B43772"/>
    <w:lvl w:ilvl="0" w:tplc="B478D78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9B4B75"/>
    <w:multiLevelType w:val="hybridMultilevel"/>
    <w:tmpl w:val="1C204E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A71CCF"/>
    <w:multiLevelType w:val="hybridMultilevel"/>
    <w:tmpl w:val="E85CC50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B8F3D54"/>
    <w:multiLevelType w:val="multilevel"/>
    <w:tmpl w:val="D05607C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15:restartNumberingAfterBreak="0">
    <w:nsid w:val="5BFA4017"/>
    <w:multiLevelType w:val="hybridMultilevel"/>
    <w:tmpl w:val="012EBD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5FA21293"/>
    <w:multiLevelType w:val="hybridMultilevel"/>
    <w:tmpl w:val="9A80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1629F"/>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5" w15:restartNumberingAfterBreak="0">
    <w:nsid w:val="6C8322A6"/>
    <w:multiLevelType w:val="hybridMultilevel"/>
    <w:tmpl w:val="5D6EC0E6"/>
    <w:lvl w:ilvl="0" w:tplc="D96A60E8">
      <w:start w:val="1"/>
      <w:numFmt w:val="decimal"/>
      <w:lvlText w:val="%1."/>
      <w:lvlJc w:val="left"/>
      <w:pPr>
        <w:ind w:left="1080" w:hanging="360"/>
      </w:pPr>
      <w:rPr>
        <w:rFonts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DB54E4"/>
    <w:multiLevelType w:val="hybridMultilevel"/>
    <w:tmpl w:val="3F6EB05C"/>
    <w:lvl w:ilvl="0" w:tplc="877AB6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DEF20E2"/>
    <w:multiLevelType w:val="hybridMultilevel"/>
    <w:tmpl w:val="E3DC0172"/>
    <w:lvl w:ilvl="0" w:tplc="70A27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6"/>
  </w:num>
  <w:num w:numId="3">
    <w:abstractNumId w:val="5"/>
  </w:num>
  <w:num w:numId="4">
    <w:abstractNumId w:val="10"/>
  </w:num>
  <w:num w:numId="5">
    <w:abstractNumId w:val="29"/>
  </w:num>
  <w:num w:numId="6">
    <w:abstractNumId w:val="3"/>
  </w:num>
  <w:num w:numId="7">
    <w:abstractNumId w:val="25"/>
  </w:num>
  <w:num w:numId="8">
    <w:abstractNumId w:val="27"/>
  </w:num>
  <w:num w:numId="9">
    <w:abstractNumId w:val="11"/>
  </w:num>
  <w:num w:numId="10">
    <w:abstractNumId w:val="7"/>
  </w:num>
  <w:num w:numId="11">
    <w:abstractNumId w:val="34"/>
  </w:num>
  <w:num w:numId="12">
    <w:abstractNumId w:val="1"/>
  </w:num>
  <w:num w:numId="13">
    <w:abstractNumId w:val="28"/>
  </w:num>
  <w:num w:numId="14">
    <w:abstractNumId w:val="0"/>
  </w:num>
  <w:num w:numId="15">
    <w:abstractNumId w:val="4"/>
  </w:num>
  <w:num w:numId="16">
    <w:abstractNumId w:val="16"/>
  </w:num>
  <w:num w:numId="17">
    <w:abstractNumId w:val="15"/>
  </w:num>
  <w:num w:numId="18">
    <w:abstractNumId w:val="32"/>
  </w:num>
  <w:num w:numId="19">
    <w:abstractNumId w:val="31"/>
  </w:num>
  <w:num w:numId="20">
    <w:abstractNumId w:val="12"/>
  </w:num>
  <w:num w:numId="21">
    <w:abstractNumId w:val="37"/>
  </w:num>
  <w:num w:numId="22">
    <w:abstractNumId w:val="23"/>
  </w:num>
  <w:num w:numId="23">
    <w:abstractNumId w:val="9"/>
  </w:num>
  <w:num w:numId="24">
    <w:abstractNumId w:val="8"/>
  </w:num>
  <w:num w:numId="25">
    <w:abstractNumId w:val="35"/>
  </w:num>
  <w:num w:numId="26">
    <w:abstractNumId w:val="6"/>
  </w:num>
  <w:num w:numId="27">
    <w:abstractNumId w:val="14"/>
  </w:num>
  <w:num w:numId="28">
    <w:abstractNumId w:val="21"/>
  </w:num>
  <w:num w:numId="29">
    <w:abstractNumId w:val="2"/>
  </w:num>
  <w:num w:numId="30">
    <w:abstractNumId w:val="30"/>
  </w:num>
  <w:num w:numId="31">
    <w:abstractNumId w:val="13"/>
  </w:num>
  <w:num w:numId="32">
    <w:abstractNumId w:val="36"/>
  </w:num>
  <w:num w:numId="33">
    <w:abstractNumId w:val="22"/>
  </w:num>
  <w:num w:numId="34">
    <w:abstractNumId w:val="33"/>
  </w:num>
  <w:num w:numId="35">
    <w:abstractNumId w:val="24"/>
  </w:num>
  <w:num w:numId="36">
    <w:abstractNumId w:val="17"/>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BBE"/>
    <w:rsid w:val="00001C42"/>
    <w:rsid w:val="00011B35"/>
    <w:rsid w:val="00022583"/>
    <w:rsid w:val="0002575A"/>
    <w:rsid w:val="00037A7B"/>
    <w:rsid w:val="00042A56"/>
    <w:rsid w:val="00042AE2"/>
    <w:rsid w:val="00044ECC"/>
    <w:rsid w:val="000452F0"/>
    <w:rsid w:val="0005082C"/>
    <w:rsid w:val="00052A3A"/>
    <w:rsid w:val="00053E22"/>
    <w:rsid w:val="0005770A"/>
    <w:rsid w:val="00062D53"/>
    <w:rsid w:val="00063536"/>
    <w:rsid w:val="000B6A31"/>
    <w:rsid w:val="000B7BD6"/>
    <w:rsid w:val="000C6EF6"/>
    <w:rsid w:val="000C6F79"/>
    <w:rsid w:val="000E3198"/>
    <w:rsid w:val="000E7F75"/>
    <w:rsid w:val="000F109D"/>
    <w:rsid w:val="000F34E5"/>
    <w:rsid w:val="000F46C2"/>
    <w:rsid w:val="00106E5E"/>
    <w:rsid w:val="0010797D"/>
    <w:rsid w:val="00111A5A"/>
    <w:rsid w:val="0011252D"/>
    <w:rsid w:val="00113E58"/>
    <w:rsid w:val="00120C4A"/>
    <w:rsid w:val="00121C66"/>
    <w:rsid w:val="001220F7"/>
    <w:rsid w:val="00125153"/>
    <w:rsid w:val="00126E46"/>
    <w:rsid w:val="0014041B"/>
    <w:rsid w:val="00167EFE"/>
    <w:rsid w:val="001701CD"/>
    <w:rsid w:val="0017106E"/>
    <w:rsid w:val="0018060C"/>
    <w:rsid w:val="00190C40"/>
    <w:rsid w:val="00190EEB"/>
    <w:rsid w:val="00192387"/>
    <w:rsid w:val="001A0BFE"/>
    <w:rsid w:val="001A16C1"/>
    <w:rsid w:val="001A3100"/>
    <w:rsid w:val="001B0D95"/>
    <w:rsid w:val="001C3736"/>
    <w:rsid w:val="001C47EB"/>
    <w:rsid w:val="001C564B"/>
    <w:rsid w:val="001C7CCD"/>
    <w:rsid w:val="001D25BB"/>
    <w:rsid w:val="001D66E8"/>
    <w:rsid w:val="001E40E1"/>
    <w:rsid w:val="001E5C95"/>
    <w:rsid w:val="001F30A0"/>
    <w:rsid w:val="001F74CC"/>
    <w:rsid w:val="00206127"/>
    <w:rsid w:val="0021159A"/>
    <w:rsid w:val="00220035"/>
    <w:rsid w:val="00223F58"/>
    <w:rsid w:val="00226A6B"/>
    <w:rsid w:val="00232379"/>
    <w:rsid w:val="0023613F"/>
    <w:rsid w:val="002373DF"/>
    <w:rsid w:val="002525BE"/>
    <w:rsid w:val="00255453"/>
    <w:rsid w:val="00265591"/>
    <w:rsid w:val="00270F0D"/>
    <w:rsid w:val="00274CE4"/>
    <w:rsid w:val="00275C44"/>
    <w:rsid w:val="00284972"/>
    <w:rsid w:val="00294B8D"/>
    <w:rsid w:val="00294C12"/>
    <w:rsid w:val="002A0D2B"/>
    <w:rsid w:val="002A10D3"/>
    <w:rsid w:val="002B076D"/>
    <w:rsid w:val="002B2E88"/>
    <w:rsid w:val="002B358B"/>
    <w:rsid w:val="002D4690"/>
    <w:rsid w:val="002D6D9E"/>
    <w:rsid w:val="002E008C"/>
    <w:rsid w:val="002E3D7F"/>
    <w:rsid w:val="002E5F99"/>
    <w:rsid w:val="002F2430"/>
    <w:rsid w:val="002F3E34"/>
    <w:rsid w:val="002F696A"/>
    <w:rsid w:val="002F73D6"/>
    <w:rsid w:val="00300F42"/>
    <w:rsid w:val="0030315F"/>
    <w:rsid w:val="00303E22"/>
    <w:rsid w:val="003047CC"/>
    <w:rsid w:val="003257B1"/>
    <w:rsid w:val="00332078"/>
    <w:rsid w:val="003331BD"/>
    <w:rsid w:val="00335262"/>
    <w:rsid w:val="003479D5"/>
    <w:rsid w:val="003504FE"/>
    <w:rsid w:val="00352B6F"/>
    <w:rsid w:val="003619FA"/>
    <w:rsid w:val="00373E60"/>
    <w:rsid w:val="00375901"/>
    <w:rsid w:val="00376E21"/>
    <w:rsid w:val="00382C2C"/>
    <w:rsid w:val="00385C62"/>
    <w:rsid w:val="00386C44"/>
    <w:rsid w:val="00387744"/>
    <w:rsid w:val="0039085A"/>
    <w:rsid w:val="003913A9"/>
    <w:rsid w:val="00393991"/>
    <w:rsid w:val="00393F6A"/>
    <w:rsid w:val="00394A28"/>
    <w:rsid w:val="003970BC"/>
    <w:rsid w:val="003A109F"/>
    <w:rsid w:val="003A183C"/>
    <w:rsid w:val="003A66D5"/>
    <w:rsid w:val="003B1D1B"/>
    <w:rsid w:val="003B3599"/>
    <w:rsid w:val="003B4429"/>
    <w:rsid w:val="003B5A35"/>
    <w:rsid w:val="003C2A03"/>
    <w:rsid w:val="003C73B1"/>
    <w:rsid w:val="003D1222"/>
    <w:rsid w:val="003D16D3"/>
    <w:rsid w:val="003D1F31"/>
    <w:rsid w:val="003F0058"/>
    <w:rsid w:val="003F1376"/>
    <w:rsid w:val="003F45C9"/>
    <w:rsid w:val="003F7917"/>
    <w:rsid w:val="00405721"/>
    <w:rsid w:val="00406ABE"/>
    <w:rsid w:val="00410DE6"/>
    <w:rsid w:val="00415237"/>
    <w:rsid w:val="004159A8"/>
    <w:rsid w:val="00420794"/>
    <w:rsid w:val="00425498"/>
    <w:rsid w:val="004266CE"/>
    <w:rsid w:val="004305D6"/>
    <w:rsid w:val="00435108"/>
    <w:rsid w:val="0044210D"/>
    <w:rsid w:val="00454261"/>
    <w:rsid w:val="004561B8"/>
    <w:rsid w:val="0046260B"/>
    <w:rsid w:val="00472C66"/>
    <w:rsid w:val="00480ACA"/>
    <w:rsid w:val="004870C5"/>
    <w:rsid w:val="004942AC"/>
    <w:rsid w:val="00494980"/>
    <w:rsid w:val="00497875"/>
    <w:rsid w:val="004A23DD"/>
    <w:rsid w:val="004A46D7"/>
    <w:rsid w:val="004A573D"/>
    <w:rsid w:val="004A5DE9"/>
    <w:rsid w:val="004A7E60"/>
    <w:rsid w:val="004B5D8C"/>
    <w:rsid w:val="004C40BB"/>
    <w:rsid w:val="004C7B4D"/>
    <w:rsid w:val="004D6EDE"/>
    <w:rsid w:val="004E18DD"/>
    <w:rsid w:val="004E7025"/>
    <w:rsid w:val="004F447E"/>
    <w:rsid w:val="004F44A2"/>
    <w:rsid w:val="004F4DAA"/>
    <w:rsid w:val="004F7DFB"/>
    <w:rsid w:val="005049E5"/>
    <w:rsid w:val="005101F5"/>
    <w:rsid w:val="0051286B"/>
    <w:rsid w:val="0051479C"/>
    <w:rsid w:val="00521714"/>
    <w:rsid w:val="00523C5B"/>
    <w:rsid w:val="0053047C"/>
    <w:rsid w:val="00552F88"/>
    <w:rsid w:val="0055509E"/>
    <w:rsid w:val="00566FE9"/>
    <w:rsid w:val="00567545"/>
    <w:rsid w:val="00571E85"/>
    <w:rsid w:val="005729AD"/>
    <w:rsid w:val="00573ACE"/>
    <w:rsid w:val="00574229"/>
    <w:rsid w:val="0057679A"/>
    <w:rsid w:val="00577E73"/>
    <w:rsid w:val="0059311B"/>
    <w:rsid w:val="00597133"/>
    <w:rsid w:val="005A02B1"/>
    <w:rsid w:val="005A3ADB"/>
    <w:rsid w:val="005A5B2D"/>
    <w:rsid w:val="005A628E"/>
    <w:rsid w:val="005A7D21"/>
    <w:rsid w:val="005A7FA6"/>
    <w:rsid w:val="005B0CDE"/>
    <w:rsid w:val="005B3C31"/>
    <w:rsid w:val="005B709A"/>
    <w:rsid w:val="005C5F7F"/>
    <w:rsid w:val="005D1A5A"/>
    <w:rsid w:val="005D37D1"/>
    <w:rsid w:val="005D7F2A"/>
    <w:rsid w:val="005E27D6"/>
    <w:rsid w:val="005F0EF6"/>
    <w:rsid w:val="005F417E"/>
    <w:rsid w:val="005F55AD"/>
    <w:rsid w:val="0060123D"/>
    <w:rsid w:val="00610232"/>
    <w:rsid w:val="006109F0"/>
    <w:rsid w:val="00632DCA"/>
    <w:rsid w:val="00640C78"/>
    <w:rsid w:val="00647889"/>
    <w:rsid w:val="0065174D"/>
    <w:rsid w:val="006576A2"/>
    <w:rsid w:val="006606DB"/>
    <w:rsid w:val="00662EE3"/>
    <w:rsid w:val="00665074"/>
    <w:rsid w:val="006727F3"/>
    <w:rsid w:val="006807FD"/>
    <w:rsid w:val="00683A4F"/>
    <w:rsid w:val="00684E22"/>
    <w:rsid w:val="006869E6"/>
    <w:rsid w:val="00690CB4"/>
    <w:rsid w:val="006952E5"/>
    <w:rsid w:val="00696569"/>
    <w:rsid w:val="006974F1"/>
    <w:rsid w:val="006B34FF"/>
    <w:rsid w:val="006B56DF"/>
    <w:rsid w:val="006B5B6C"/>
    <w:rsid w:val="006C033D"/>
    <w:rsid w:val="006C1465"/>
    <w:rsid w:val="006D06D6"/>
    <w:rsid w:val="006D1190"/>
    <w:rsid w:val="006D2219"/>
    <w:rsid w:val="006D741F"/>
    <w:rsid w:val="006E78DE"/>
    <w:rsid w:val="006F58FC"/>
    <w:rsid w:val="00703FC3"/>
    <w:rsid w:val="00706285"/>
    <w:rsid w:val="00710C96"/>
    <w:rsid w:val="007114F7"/>
    <w:rsid w:val="0071686F"/>
    <w:rsid w:val="00723D8E"/>
    <w:rsid w:val="00726469"/>
    <w:rsid w:val="00736F2A"/>
    <w:rsid w:val="0074475F"/>
    <w:rsid w:val="00750FAF"/>
    <w:rsid w:val="0075718C"/>
    <w:rsid w:val="007604EE"/>
    <w:rsid w:val="00762424"/>
    <w:rsid w:val="00767F8E"/>
    <w:rsid w:val="00770392"/>
    <w:rsid w:val="00777DC4"/>
    <w:rsid w:val="00780581"/>
    <w:rsid w:val="007807DA"/>
    <w:rsid w:val="00781640"/>
    <w:rsid w:val="007843F0"/>
    <w:rsid w:val="007859A5"/>
    <w:rsid w:val="00786AE7"/>
    <w:rsid w:val="00791080"/>
    <w:rsid w:val="007928DD"/>
    <w:rsid w:val="00793B81"/>
    <w:rsid w:val="00795D39"/>
    <w:rsid w:val="007A2571"/>
    <w:rsid w:val="007A3488"/>
    <w:rsid w:val="007A68F6"/>
    <w:rsid w:val="007B35F4"/>
    <w:rsid w:val="007B78E5"/>
    <w:rsid w:val="007C05C9"/>
    <w:rsid w:val="007C116D"/>
    <w:rsid w:val="007C3B75"/>
    <w:rsid w:val="007E6998"/>
    <w:rsid w:val="008146B9"/>
    <w:rsid w:val="00815930"/>
    <w:rsid w:val="00816730"/>
    <w:rsid w:val="00825275"/>
    <w:rsid w:val="008272A6"/>
    <w:rsid w:val="00831617"/>
    <w:rsid w:val="00834237"/>
    <w:rsid w:val="008415EC"/>
    <w:rsid w:val="00844BB6"/>
    <w:rsid w:val="00851CAB"/>
    <w:rsid w:val="00857864"/>
    <w:rsid w:val="00860AB6"/>
    <w:rsid w:val="0086229F"/>
    <w:rsid w:val="0086312F"/>
    <w:rsid w:val="00867368"/>
    <w:rsid w:val="00874A98"/>
    <w:rsid w:val="00877160"/>
    <w:rsid w:val="00890C60"/>
    <w:rsid w:val="008B0F48"/>
    <w:rsid w:val="008B16A9"/>
    <w:rsid w:val="008B1CD8"/>
    <w:rsid w:val="008B27D6"/>
    <w:rsid w:val="008B2B40"/>
    <w:rsid w:val="008D1A22"/>
    <w:rsid w:val="008E1A29"/>
    <w:rsid w:val="008E1B7C"/>
    <w:rsid w:val="008E5DC9"/>
    <w:rsid w:val="008F5F9E"/>
    <w:rsid w:val="009033AF"/>
    <w:rsid w:val="009041FC"/>
    <w:rsid w:val="00905AD1"/>
    <w:rsid w:val="009224CC"/>
    <w:rsid w:val="00923DB6"/>
    <w:rsid w:val="00934636"/>
    <w:rsid w:val="00936BBE"/>
    <w:rsid w:val="00941400"/>
    <w:rsid w:val="00951D08"/>
    <w:rsid w:val="0095359C"/>
    <w:rsid w:val="00956D2F"/>
    <w:rsid w:val="0095794F"/>
    <w:rsid w:val="0097495A"/>
    <w:rsid w:val="009762BE"/>
    <w:rsid w:val="00993E8C"/>
    <w:rsid w:val="009A0C3D"/>
    <w:rsid w:val="009A254B"/>
    <w:rsid w:val="009A5302"/>
    <w:rsid w:val="009A5957"/>
    <w:rsid w:val="009A63E1"/>
    <w:rsid w:val="009A7819"/>
    <w:rsid w:val="009B4C82"/>
    <w:rsid w:val="009C32F5"/>
    <w:rsid w:val="009E40DE"/>
    <w:rsid w:val="009E6E66"/>
    <w:rsid w:val="009F027C"/>
    <w:rsid w:val="009F4BCD"/>
    <w:rsid w:val="00A01970"/>
    <w:rsid w:val="00A01B40"/>
    <w:rsid w:val="00A10705"/>
    <w:rsid w:val="00A1738F"/>
    <w:rsid w:val="00A24133"/>
    <w:rsid w:val="00A319B2"/>
    <w:rsid w:val="00A329E7"/>
    <w:rsid w:val="00A40533"/>
    <w:rsid w:val="00A413E8"/>
    <w:rsid w:val="00A45A34"/>
    <w:rsid w:val="00A47A7A"/>
    <w:rsid w:val="00A505D1"/>
    <w:rsid w:val="00A552C1"/>
    <w:rsid w:val="00A575AA"/>
    <w:rsid w:val="00A63810"/>
    <w:rsid w:val="00A8563F"/>
    <w:rsid w:val="00A85A61"/>
    <w:rsid w:val="00A86A21"/>
    <w:rsid w:val="00A94270"/>
    <w:rsid w:val="00A9486F"/>
    <w:rsid w:val="00A95C2D"/>
    <w:rsid w:val="00AA5F81"/>
    <w:rsid w:val="00AB584C"/>
    <w:rsid w:val="00AC103E"/>
    <w:rsid w:val="00AC5A9D"/>
    <w:rsid w:val="00AD3C51"/>
    <w:rsid w:val="00AD4B4B"/>
    <w:rsid w:val="00AD5C60"/>
    <w:rsid w:val="00AF2741"/>
    <w:rsid w:val="00AF68D9"/>
    <w:rsid w:val="00AF68ED"/>
    <w:rsid w:val="00AF6AC7"/>
    <w:rsid w:val="00AF7DC8"/>
    <w:rsid w:val="00B00DA2"/>
    <w:rsid w:val="00B057B3"/>
    <w:rsid w:val="00B13482"/>
    <w:rsid w:val="00B22755"/>
    <w:rsid w:val="00B24057"/>
    <w:rsid w:val="00B25938"/>
    <w:rsid w:val="00B323E6"/>
    <w:rsid w:val="00B37C72"/>
    <w:rsid w:val="00B50CD8"/>
    <w:rsid w:val="00B53687"/>
    <w:rsid w:val="00B540AC"/>
    <w:rsid w:val="00B60D3B"/>
    <w:rsid w:val="00B63108"/>
    <w:rsid w:val="00B638A9"/>
    <w:rsid w:val="00B6673F"/>
    <w:rsid w:val="00B66E3B"/>
    <w:rsid w:val="00B67406"/>
    <w:rsid w:val="00B7288E"/>
    <w:rsid w:val="00B7393B"/>
    <w:rsid w:val="00B74059"/>
    <w:rsid w:val="00B85A86"/>
    <w:rsid w:val="00B91E0A"/>
    <w:rsid w:val="00B96BC6"/>
    <w:rsid w:val="00B96ECA"/>
    <w:rsid w:val="00B9788F"/>
    <w:rsid w:val="00B97F1A"/>
    <w:rsid w:val="00BC40CD"/>
    <w:rsid w:val="00BD0CF4"/>
    <w:rsid w:val="00BD3BF3"/>
    <w:rsid w:val="00BE7110"/>
    <w:rsid w:val="00BF684A"/>
    <w:rsid w:val="00C0605A"/>
    <w:rsid w:val="00C1090E"/>
    <w:rsid w:val="00C15B77"/>
    <w:rsid w:val="00C2654A"/>
    <w:rsid w:val="00C279F4"/>
    <w:rsid w:val="00C321A7"/>
    <w:rsid w:val="00C32636"/>
    <w:rsid w:val="00C34061"/>
    <w:rsid w:val="00C366B9"/>
    <w:rsid w:val="00C37397"/>
    <w:rsid w:val="00C421DE"/>
    <w:rsid w:val="00C434F9"/>
    <w:rsid w:val="00C5243E"/>
    <w:rsid w:val="00C57277"/>
    <w:rsid w:val="00C579C7"/>
    <w:rsid w:val="00C61485"/>
    <w:rsid w:val="00C62416"/>
    <w:rsid w:val="00C62730"/>
    <w:rsid w:val="00C703BB"/>
    <w:rsid w:val="00C70B6D"/>
    <w:rsid w:val="00C737F5"/>
    <w:rsid w:val="00C814F0"/>
    <w:rsid w:val="00C82342"/>
    <w:rsid w:val="00C86497"/>
    <w:rsid w:val="00CA1B61"/>
    <w:rsid w:val="00CA1C9D"/>
    <w:rsid w:val="00CA38F2"/>
    <w:rsid w:val="00CA62AC"/>
    <w:rsid w:val="00CA693B"/>
    <w:rsid w:val="00CC6033"/>
    <w:rsid w:val="00CD4E7A"/>
    <w:rsid w:val="00CD7CFC"/>
    <w:rsid w:val="00CE04B1"/>
    <w:rsid w:val="00CE1053"/>
    <w:rsid w:val="00CF20CF"/>
    <w:rsid w:val="00CF40D1"/>
    <w:rsid w:val="00CF4BEB"/>
    <w:rsid w:val="00CF7A63"/>
    <w:rsid w:val="00D0030F"/>
    <w:rsid w:val="00D02B3E"/>
    <w:rsid w:val="00D11953"/>
    <w:rsid w:val="00D2486B"/>
    <w:rsid w:val="00D2734E"/>
    <w:rsid w:val="00D35630"/>
    <w:rsid w:val="00D37620"/>
    <w:rsid w:val="00D42036"/>
    <w:rsid w:val="00D4432F"/>
    <w:rsid w:val="00D61194"/>
    <w:rsid w:val="00D62387"/>
    <w:rsid w:val="00D71F91"/>
    <w:rsid w:val="00D72844"/>
    <w:rsid w:val="00D7489B"/>
    <w:rsid w:val="00D82301"/>
    <w:rsid w:val="00D95770"/>
    <w:rsid w:val="00D96BA1"/>
    <w:rsid w:val="00DA1F09"/>
    <w:rsid w:val="00DB0104"/>
    <w:rsid w:val="00DC112A"/>
    <w:rsid w:val="00DC1233"/>
    <w:rsid w:val="00DC336B"/>
    <w:rsid w:val="00DC436E"/>
    <w:rsid w:val="00DD1181"/>
    <w:rsid w:val="00DD3A88"/>
    <w:rsid w:val="00DD43CE"/>
    <w:rsid w:val="00DD7129"/>
    <w:rsid w:val="00DE3C40"/>
    <w:rsid w:val="00DE7CAB"/>
    <w:rsid w:val="00DF4411"/>
    <w:rsid w:val="00E00591"/>
    <w:rsid w:val="00E00E09"/>
    <w:rsid w:val="00E02845"/>
    <w:rsid w:val="00E13576"/>
    <w:rsid w:val="00E16192"/>
    <w:rsid w:val="00E22B8C"/>
    <w:rsid w:val="00E25A82"/>
    <w:rsid w:val="00E27EF5"/>
    <w:rsid w:val="00E42DB2"/>
    <w:rsid w:val="00E45708"/>
    <w:rsid w:val="00E52F3B"/>
    <w:rsid w:val="00E53CB6"/>
    <w:rsid w:val="00E54996"/>
    <w:rsid w:val="00E55F11"/>
    <w:rsid w:val="00E60F4F"/>
    <w:rsid w:val="00E84F69"/>
    <w:rsid w:val="00E85FA3"/>
    <w:rsid w:val="00E93E6B"/>
    <w:rsid w:val="00EA03E3"/>
    <w:rsid w:val="00EA4D91"/>
    <w:rsid w:val="00EA5F6F"/>
    <w:rsid w:val="00EB3BD2"/>
    <w:rsid w:val="00EC00BE"/>
    <w:rsid w:val="00EC2CB8"/>
    <w:rsid w:val="00EC3E53"/>
    <w:rsid w:val="00ED0630"/>
    <w:rsid w:val="00EE22CA"/>
    <w:rsid w:val="00EE3FF7"/>
    <w:rsid w:val="00EE7BCD"/>
    <w:rsid w:val="00EF2B35"/>
    <w:rsid w:val="00EF36B9"/>
    <w:rsid w:val="00EF3E5A"/>
    <w:rsid w:val="00F01177"/>
    <w:rsid w:val="00F034DB"/>
    <w:rsid w:val="00F03DFD"/>
    <w:rsid w:val="00F0439D"/>
    <w:rsid w:val="00F05FE1"/>
    <w:rsid w:val="00F06C72"/>
    <w:rsid w:val="00F07609"/>
    <w:rsid w:val="00F10032"/>
    <w:rsid w:val="00F11022"/>
    <w:rsid w:val="00F1359A"/>
    <w:rsid w:val="00F14118"/>
    <w:rsid w:val="00F16F61"/>
    <w:rsid w:val="00F1759B"/>
    <w:rsid w:val="00F22D1B"/>
    <w:rsid w:val="00F24063"/>
    <w:rsid w:val="00F30EAD"/>
    <w:rsid w:val="00F40E1E"/>
    <w:rsid w:val="00F43864"/>
    <w:rsid w:val="00F43FD6"/>
    <w:rsid w:val="00F44178"/>
    <w:rsid w:val="00F5352C"/>
    <w:rsid w:val="00F62F88"/>
    <w:rsid w:val="00F67065"/>
    <w:rsid w:val="00F729D9"/>
    <w:rsid w:val="00F84458"/>
    <w:rsid w:val="00F84CE9"/>
    <w:rsid w:val="00F9292A"/>
    <w:rsid w:val="00F95F24"/>
    <w:rsid w:val="00FA28B9"/>
    <w:rsid w:val="00FA5439"/>
    <w:rsid w:val="00FA5720"/>
    <w:rsid w:val="00FB059B"/>
    <w:rsid w:val="00FB0AE3"/>
    <w:rsid w:val="00FC22E1"/>
    <w:rsid w:val="00FC2EBC"/>
    <w:rsid w:val="00FC51EB"/>
    <w:rsid w:val="00FC60E2"/>
    <w:rsid w:val="00FD027D"/>
    <w:rsid w:val="00FE5892"/>
    <w:rsid w:val="00FF357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A2A62F"/>
  <w15:docId w15:val="{E9F3F1FC-7588-4056-AFBE-8ED5898E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6BBE"/>
    <w:pPr>
      <w:widowControl w:val="0"/>
    </w:pPr>
    <w:rPr>
      <w:rFonts w:ascii="Courier New" w:hAnsi="Courier New"/>
      <w:sz w:val="24"/>
    </w:rPr>
  </w:style>
  <w:style w:type="paragraph" w:styleId="Heading1">
    <w:name w:val="heading 1"/>
    <w:basedOn w:val="Normal"/>
    <w:next w:val="Normal"/>
    <w:link w:val="Heading1Char"/>
    <w:qFormat/>
    <w:rsid w:val="00936BBE"/>
    <w:pPr>
      <w:keepNext/>
      <w:tabs>
        <w:tab w:val="left" w:pos="-720"/>
      </w:tabs>
      <w:suppressAutoHyphens/>
      <w:outlineLvl w:val="0"/>
    </w:pPr>
    <w:rPr>
      <w:rFonts w:ascii="Times New Roman" w:hAnsi="Times New Roman"/>
      <w:b/>
      <w:spacing w:val="-3"/>
    </w:rPr>
  </w:style>
  <w:style w:type="paragraph" w:styleId="Heading2">
    <w:name w:val="heading 2"/>
    <w:basedOn w:val="Normal"/>
    <w:next w:val="Normal"/>
    <w:link w:val="Heading2Char"/>
    <w:semiHidden/>
    <w:unhideWhenUsed/>
    <w:qFormat/>
    <w:rsid w:val="00A948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36BBE"/>
  </w:style>
  <w:style w:type="paragraph" w:styleId="BodyTextIndent">
    <w:name w:val="Body Text Indent"/>
    <w:basedOn w:val="Normal"/>
    <w:link w:val="BodyTextIndentChar"/>
    <w:rsid w:val="00936BBE"/>
    <w:pPr>
      <w:tabs>
        <w:tab w:val="left" w:pos="-720"/>
        <w:tab w:val="left" w:pos="0"/>
        <w:tab w:val="left" w:pos="720"/>
      </w:tabs>
      <w:suppressAutoHyphens/>
      <w:ind w:left="1440"/>
    </w:pPr>
    <w:rPr>
      <w:rFonts w:ascii="Times New Roman" w:hAnsi="Times New Roman"/>
      <w:spacing w:val="-3"/>
    </w:rPr>
  </w:style>
  <w:style w:type="paragraph" w:styleId="Title">
    <w:name w:val="Title"/>
    <w:basedOn w:val="Normal"/>
    <w:link w:val="TitleChar"/>
    <w:qFormat/>
    <w:rsid w:val="00936BBE"/>
    <w:pPr>
      <w:tabs>
        <w:tab w:val="center" w:pos="4680"/>
      </w:tabs>
      <w:suppressAutoHyphens/>
      <w:jc w:val="center"/>
    </w:pPr>
    <w:rPr>
      <w:rFonts w:ascii="Times New Roman" w:hAnsi="Times New Roman"/>
      <w:b/>
      <w:spacing w:val="-3"/>
      <w:sz w:val="28"/>
    </w:rPr>
  </w:style>
  <w:style w:type="character" w:styleId="Hyperlink">
    <w:name w:val="Hyperlink"/>
    <w:basedOn w:val="DefaultParagraphFont"/>
    <w:rsid w:val="00936BBE"/>
    <w:rPr>
      <w:color w:val="0000FF"/>
      <w:u w:val="single"/>
    </w:rPr>
  </w:style>
  <w:style w:type="paragraph" w:styleId="CommentText">
    <w:name w:val="annotation text"/>
    <w:basedOn w:val="Normal"/>
    <w:link w:val="CommentTextChar"/>
    <w:uiPriority w:val="99"/>
    <w:semiHidden/>
    <w:rsid w:val="00936BBE"/>
    <w:rPr>
      <w:sz w:val="20"/>
    </w:rPr>
  </w:style>
  <w:style w:type="paragraph" w:styleId="CommentSubject">
    <w:name w:val="annotation subject"/>
    <w:basedOn w:val="CommentText"/>
    <w:next w:val="CommentText"/>
    <w:link w:val="CommentSubjectChar"/>
    <w:uiPriority w:val="99"/>
    <w:semiHidden/>
    <w:rsid w:val="00936BBE"/>
    <w:rPr>
      <w:b/>
      <w:bCs/>
    </w:rPr>
  </w:style>
  <w:style w:type="paragraph" w:styleId="BodyTextIndent2">
    <w:name w:val="Body Text Indent 2"/>
    <w:basedOn w:val="Normal"/>
    <w:link w:val="BodyTextIndent2Char"/>
    <w:rsid w:val="00936BBE"/>
    <w:pPr>
      <w:tabs>
        <w:tab w:val="center" w:pos="4680"/>
      </w:tabs>
      <w:suppressAutoHyphens/>
      <w:ind w:left="7200" w:hanging="7200"/>
    </w:pPr>
    <w:rPr>
      <w:rFonts w:ascii="Times New Roman" w:hAnsi="Times New Roman"/>
      <w:b/>
      <w:spacing w:val="-3"/>
    </w:rPr>
  </w:style>
  <w:style w:type="paragraph" w:styleId="BodyText">
    <w:name w:val="Body Text"/>
    <w:basedOn w:val="Normal"/>
    <w:link w:val="BodyTextChar"/>
    <w:rsid w:val="00936BBE"/>
    <w:pPr>
      <w:widowControl/>
    </w:pPr>
    <w:rPr>
      <w:rFonts w:ascii="Times New Roman" w:hAnsi="Times New Roman"/>
      <w:b/>
      <w:spacing w:val="-3"/>
    </w:rPr>
  </w:style>
  <w:style w:type="character" w:customStyle="1" w:styleId="BodyTextChar">
    <w:name w:val="Body Text Char"/>
    <w:basedOn w:val="DefaultParagraphFont"/>
    <w:link w:val="BodyText"/>
    <w:rsid w:val="002B2E88"/>
    <w:rPr>
      <w:b/>
      <w:spacing w:val="-3"/>
      <w:sz w:val="24"/>
    </w:rPr>
  </w:style>
  <w:style w:type="paragraph" w:customStyle="1" w:styleId="Default">
    <w:name w:val="Default"/>
    <w:rsid w:val="002B2E88"/>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274CE4"/>
    <w:pPr>
      <w:ind w:left="720"/>
      <w:contextualSpacing/>
    </w:pPr>
  </w:style>
  <w:style w:type="paragraph" w:styleId="BalloonText">
    <w:name w:val="Balloon Text"/>
    <w:basedOn w:val="Normal"/>
    <w:link w:val="BalloonTextChar"/>
    <w:rsid w:val="00B97F1A"/>
    <w:rPr>
      <w:rFonts w:ascii="Tahoma" w:hAnsi="Tahoma" w:cs="Tahoma"/>
      <w:sz w:val="16"/>
      <w:szCs w:val="16"/>
    </w:rPr>
  </w:style>
  <w:style w:type="character" w:customStyle="1" w:styleId="BalloonTextChar">
    <w:name w:val="Balloon Text Char"/>
    <w:basedOn w:val="DefaultParagraphFont"/>
    <w:link w:val="BalloonText"/>
    <w:rsid w:val="00B97F1A"/>
    <w:rPr>
      <w:rFonts w:ascii="Tahoma" w:hAnsi="Tahoma" w:cs="Tahoma"/>
      <w:sz w:val="16"/>
      <w:szCs w:val="16"/>
    </w:rPr>
  </w:style>
  <w:style w:type="paragraph" w:customStyle="1" w:styleId="H4">
    <w:name w:val="H4"/>
    <w:basedOn w:val="Normal"/>
    <w:next w:val="Normal"/>
    <w:rsid w:val="004F447E"/>
    <w:pPr>
      <w:keepNext/>
      <w:widowControl/>
      <w:spacing w:before="100" w:after="100"/>
      <w:outlineLvl w:val="4"/>
    </w:pPr>
    <w:rPr>
      <w:rFonts w:ascii="Times New Roman" w:hAnsi="Times New Roman"/>
      <w:b/>
      <w:snapToGrid w:val="0"/>
      <w:szCs w:val="24"/>
    </w:rPr>
  </w:style>
  <w:style w:type="paragraph" w:styleId="Header">
    <w:name w:val="header"/>
    <w:basedOn w:val="Normal"/>
    <w:link w:val="HeaderChar"/>
    <w:uiPriority w:val="99"/>
    <w:rsid w:val="00037A7B"/>
    <w:pPr>
      <w:tabs>
        <w:tab w:val="center" w:pos="4680"/>
        <w:tab w:val="right" w:pos="9360"/>
      </w:tabs>
    </w:pPr>
  </w:style>
  <w:style w:type="character" w:customStyle="1" w:styleId="HeaderChar">
    <w:name w:val="Header Char"/>
    <w:basedOn w:val="DefaultParagraphFont"/>
    <w:link w:val="Header"/>
    <w:uiPriority w:val="99"/>
    <w:rsid w:val="00037A7B"/>
    <w:rPr>
      <w:rFonts w:ascii="Courier New" w:hAnsi="Courier New"/>
      <w:sz w:val="24"/>
    </w:rPr>
  </w:style>
  <w:style w:type="paragraph" w:styleId="Footer">
    <w:name w:val="footer"/>
    <w:basedOn w:val="Normal"/>
    <w:link w:val="FooterChar"/>
    <w:uiPriority w:val="99"/>
    <w:rsid w:val="00037A7B"/>
    <w:pPr>
      <w:tabs>
        <w:tab w:val="center" w:pos="4680"/>
        <w:tab w:val="right" w:pos="9360"/>
      </w:tabs>
    </w:pPr>
  </w:style>
  <w:style w:type="character" w:customStyle="1" w:styleId="FooterChar">
    <w:name w:val="Footer Char"/>
    <w:basedOn w:val="DefaultParagraphFont"/>
    <w:link w:val="Footer"/>
    <w:uiPriority w:val="99"/>
    <w:rsid w:val="00037A7B"/>
    <w:rPr>
      <w:rFonts w:ascii="Courier New" w:hAnsi="Courier New"/>
      <w:sz w:val="24"/>
    </w:rPr>
  </w:style>
  <w:style w:type="character" w:styleId="FollowedHyperlink">
    <w:name w:val="FollowedHyperlink"/>
    <w:basedOn w:val="DefaultParagraphFont"/>
    <w:rsid w:val="00332078"/>
    <w:rPr>
      <w:color w:val="800080" w:themeColor="followedHyperlink"/>
      <w:u w:val="single"/>
    </w:rPr>
  </w:style>
  <w:style w:type="character" w:customStyle="1" w:styleId="EndnoteTextChar">
    <w:name w:val="Endnote Text Char"/>
    <w:basedOn w:val="DefaultParagraphFont"/>
    <w:link w:val="EndnoteText"/>
    <w:uiPriority w:val="99"/>
    <w:semiHidden/>
    <w:rsid w:val="00696569"/>
    <w:rPr>
      <w:rFonts w:ascii="Courier New" w:hAnsi="Courier New"/>
      <w:sz w:val="24"/>
    </w:rPr>
  </w:style>
  <w:style w:type="character" w:customStyle="1" w:styleId="BodyTextIndentChar">
    <w:name w:val="Body Text Indent Char"/>
    <w:basedOn w:val="DefaultParagraphFont"/>
    <w:link w:val="BodyTextIndent"/>
    <w:rsid w:val="00C279F4"/>
    <w:rPr>
      <w:spacing w:val="-3"/>
      <w:sz w:val="24"/>
    </w:rPr>
  </w:style>
  <w:style w:type="character" w:customStyle="1" w:styleId="Heading1Char">
    <w:name w:val="Heading 1 Char"/>
    <w:link w:val="Heading1"/>
    <w:rsid w:val="007B78E5"/>
    <w:rPr>
      <w:b/>
      <w:spacing w:val="-3"/>
      <w:sz w:val="24"/>
    </w:rPr>
  </w:style>
  <w:style w:type="character" w:customStyle="1" w:styleId="CommentTextChar">
    <w:name w:val="Comment Text Char"/>
    <w:basedOn w:val="DefaultParagraphFont"/>
    <w:link w:val="CommentText"/>
    <w:uiPriority w:val="99"/>
    <w:semiHidden/>
    <w:rsid w:val="00B7393B"/>
    <w:rPr>
      <w:rFonts w:ascii="Courier New" w:hAnsi="Courier New"/>
    </w:rPr>
  </w:style>
  <w:style w:type="character" w:customStyle="1" w:styleId="CommentSubjectChar">
    <w:name w:val="Comment Subject Char"/>
    <w:basedOn w:val="CommentTextChar"/>
    <w:link w:val="CommentSubject"/>
    <w:uiPriority w:val="99"/>
    <w:semiHidden/>
    <w:rsid w:val="00B7393B"/>
    <w:rPr>
      <w:rFonts w:ascii="Courier New" w:hAnsi="Courier New"/>
      <w:b/>
      <w:bCs/>
    </w:rPr>
  </w:style>
  <w:style w:type="character" w:customStyle="1" w:styleId="TitleChar">
    <w:name w:val="Title Char"/>
    <w:basedOn w:val="DefaultParagraphFont"/>
    <w:link w:val="Title"/>
    <w:rsid w:val="00777DC4"/>
    <w:rPr>
      <w:b/>
      <w:spacing w:val="-3"/>
      <w:sz w:val="28"/>
    </w:rPr>
  </w:style>
  <w:style w:type="character" w:customStyle="1" w:styleId="BodyTextIndent2Char">
    <w:name w:val="Body Text Indent 2 Char"/>
    <w:basedOn w:val="DefaultParagraphFont"/>
    <w:link w:val="BodyTextIndent2"/>
    <w:rsid w:val="00D7489B"/>
    <w:rPr>
      <w:b/>
      <w:spacing w:val="-3"/>
      <w:sz w:val="24"/>
    </w:rPr>
  </w:style>
  <w:style w:type="character" w:styleId="CommentReference">
    <w:name w:val="annotation reference"/>
    <w:basedOn w:val="DefaultParagraphFont"/>
    <w:semiHidden/>
    <w:unhideWhenUsed/>
    <w:rsid w:val="00EA4D91"/>
    <w:rPr>
      <w:sz w:val="16"/>
      <w:szCs w:val="16"/>
    </w:rPr>
  </w:style>
  <w:style w:type="character" w:customStyle="1" w:styleId="UnresolvedMention1">
    <w:name w:val="Unresolved Mention1"/>
    <w:basedOn w:val="DefaultParagraphFont"/>
    <w:rsid w:val="00A9486F"/>
    <w:rPr>
      <w:color w:val="808080"/>
      <w:shd w:val="clear" w:color="auto" w:fill="E6E6E6"/>
    </w:rPr>
  </w:style>
  <w:style w:type="character" w:customStyle="1" w:styleId="Heading2Char">
    <w:name w:val="Heading 2 Char"/>
    <w:basedOn w:val="DefaultParagraphFont"/>
    <w:link w:val="Heading2"/>
    <w:semiHidden/>
    <w:rsid w:val="00A94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A24133"/>
    <w:rPr>
      <w:rFonts w:ascii="Courier New" w:hAnsi="Courier New"/>
      <w:sz w:val="24"/>
    </w:rPr>
  </w:style>
  <w:style w:type="paragraph" w:styleId="PlainText">
    <w:name w:val="Plain Text"/>
    <w:basedOn w:val="Normal"/>
    <w:link w:val="PlainTextChar"/>
    <w:uiPriority w:val="99"/>
    <w:semiHidden/>
    <w:unhideWhenUsed/>
    <w:rsid w:val="00B22755"/>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2755"/>
    <w:rPr>
      <w:rFonts w:ascii="Calibri" w:eastAsiaTheme="minorHAnsi" w:hAnsi="Calibri" w:cstheme="minorBidi"/>
      <w:sz w:val="22"/>
      <w:szCs w:val="21"/>
    </w:rPr>
  </w:style>
  <w:style w:type="table" w:styleId="TableGrid">
    <w:name w:val="Table Grid"/>
    <w:basedOn w:val="TableNormal"/>
    <w:uiPriority w:val="59"/>
    <w:rsid w:val="00A405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7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9101">
      <w:bodyDiv w:val="1"/>
      <w:marLeft w:val="0"/>
      <w:marRight w:val="0"/>
      <w:marTop w:val="0"/>
      <w:marBottom w:val="0"/>
      <w:divBdr>
        <w:top w:val="none" w:sz="0" w:space="0" w:color="auto"/>
        <w:left w:val="none" w:sz="0" w:space="0" w:color="auto"/>
        <w:bottom w:val="none" w:sz="0" w:space="0" w:color="auto"/>
        <w:right w:val="none" w:sz="0" w:space="0" w:color="auto"/>
      </w:divBdr>
      <w:divsChild>
        <w:div w:id="457798094">
          <w:marLeft w:val="0"/>
          <w:marRight w:val="0"/>
          <w:marTop w:val="0"/>
          <w:marBottom w:val="0"/>
          <w:divBdr>
            <w:top w:val="none" w:sz="0" w:space="0" w:color="auto"/>
            <w:left w:val="single" w:sz="4" w:space="12" w:color="C0C0C0"/>
            <w:bottom w:val="none" w:sz="0" w:space="0" w:color="auto"/>
            <w:right w:val="single" w:sz="4" w:space="13" w:color="C0C0C0"/>
          </w:divBdr>
          <w:divsChild>
            <w:div w:id="286470662">
              <w:marLeft w:val="0"/>
              <w:marRight w:val="0"/>
              <w:marTop w:val="0"/>
              <w:marBottom w:val="0"/>
              <w:divBdr>
                <w:top w:val="none" w:sz="0" w:space="0" w:color="auto"/>
                <w:left w:val="none" w:sz="0" w:space="0" w:color="auto"/>
                <w:bottom w:val="none" w:sz="0" w:space="0" w:color="auto"/>
                <w:right w:val="none" w:sz="0" w:space="0" w:color="auto"/>
              </w:divBdr>
              <w:divsChild>
                <w:div w:id="1666669661">
                  <w:marLeft w:val="0"/>
                  <w:marRight w:val="0"/>
                  <w:marTop w:val="0"/>
                  <w:marBottom w:val="0"/>
                  <w:divBdr>
                    <w:top w:val="none" w:sz="0" w:space="0" w:color="auto"/>
                    <w:left w:val="none" w:sz="0" w:space="0" w:color="auto"/>
                    <w:bottom w:val="none" w:sz="0" w:space="0" w:color="auto"/>
                    <w:right w:val="none" w:sz="0" w:space="0" w:color="auto"/>
                  </w:divBdr>
                  <w:divsChild>
                    <w:div w:id="1188563621">
                      <w:marLeft w:val="0"/>
                      <w:marRight w:val="0"/>
                      <w:marTop w:val="0"/>
                      <w:marBottom w:val="0"/>
                      <w:divBdr>
                        <w:top w:val="none" w:sz="0" w:space="0" w:color="auto"/>
                        <w:left w:val="none" w:sz="0" w:space="0" w:color="auto"/>
                        <w:bottom w:val="none" w:sz="0" w:space="0" w:color="auto"/>
                        <w:right w:val="none" w:sz="0" w:space="0" w:color="auto"/>
                      </w:divBdr>
                      <w:divsChild>
                        <w:div w:id="1196163794">
                          <w:marLeft w:val="0"/>
                          <w:marRight w:val="0"/>
                          <w:marTop w:val="0"/>
                          <w:marBottom w:val="0"/>
                          <w:divBdr>
                            <w:top w:val="none" w:sz="0" w:space="0" w:color="auto"/>
                            <w:left w:val="none" w:sz="0" w:space="0" w:color="auto"/>
                            <w:bottom w:val="none" w:sz="0" w:space="0" w:color="auto"/>
                            <w:right w:val="none" w:sz="0" w:space="0" w:color="auto"/>
                          </w:divBdr>
                          <w:divsChild>
                            <w:div w:id="103577727">
                              <w:marLeft w:val="0"/>
                              <w:marRight w:val="0"/>
                              <w:marTop w:val="0"/>
                              <w:marBottom w:val="0"/>
                              <w:divBdr>
                                <w:top w:val="none" w:sz="0" w:space="0" w:color="auto"/>
                                <w:left w:val="none" w:sz="0" w:space="0" w:color="auto"/>
                                <w:bottom w:val="none" w:sz="0" w:space="0" w:color="auto"/>
                                <w:right w:val="none" w:sz="0" w:space="0" w:color="auto"/>
                              </w:divBdr>
                              <w:divsChild>
                                <w:div w:id="1075662477">
                                  <w:marLeft w:val="0"/>
                                  <w:marRight w:val="0"/>
                                  <w:marTop w:val="0"/>
                                  <w:marBottom w:val="0"/>
                                  <w:divBdr>
                                    <w:top w:val="single" w:sz="4" w:space="6" w:color="B2B2B2"/>
                                    <w:left w:val="none" w:sz="0" w:space="0" w:color="auto"/>
                                    <w:bottom w:val="none" w:sz="0" w:space="0" w:color="auto"/>
                                    <w:right w:val="none" w:sz="0" w:space="0" w:color="auto"/>
                                  </w:divBdr>
                                  <w:divsChild>
                                    <w:div w:id="82841629">
                                      <w:marLeft w:val="0"/>
                                      <w:marRight w:val="0"/>
                                      <w:marTop w:val="0"/>
                                      <w:marBottom w:val="0"/>
                                      <w:divBdr>
                                        <w:top w:val="none" w:sz="0" w:space="0" w:color="auto"/>
                                        <w:left w:val="none" w:sz="0" w:space="0" w:color="auto"/>
                                        <w:bottom w:val="none" w:sz="0" w:space="0" w:color="auto"/>
                                        <w:right w:val="none" w:sz="0" w:space="0" w:color="auto"/>
                                      </w:divBdr>
                                      <w:divsChild>
                                        <w:div w:id="320161890">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682103">
      <w:bodyDiv w:val="1"/>
      <w:marLeft w:val="0"/>
      <w:marRight w:val="0"/>
      <w:marTop w:val="0"/>
      <w:marBottom w:val="0"/>
      <w:divBdr>
        <w:top w:val="none" w:sz="0" w:space="0" w:color="auto"/>
        <w:left w:val="none" w:sz="0" w:space="0" w:color="auto"/>
        <w:bottom w:val="none" w:sz="0" w:space="0" w:color="auto"/>
        <w:right w:val="none" w:sz="0" w:space="0" w:color="auto"/>
      </w:divBdr>
      <w:divsChild>
        <w:div w:id="812136699">
          <w:marLeft w:val="0"/>
          <w:marRight w:val="0"/>
          <w:marTop w:val="0"/>
          <w:marBottom w:val="0"/>
          <w:divBdr>
            <w:top w:val="none" w:sz="0" w:space="0" w:color="auto"/>
            <w:left w:val="single" w:sz="4" w:space="12" w:color="C0C0C0"/>
            <w:bottom w:val="none" w:sz="0" w:space="0" w:color="auto"/>
            <w:right w:val="single" w:sz="4" w:space="13" w:color="C0C0C0"/>
          </w:divBdr>
          <w:divsChild>
            <w:div w:id="766342484">
              <w:marLeft w:val="0"/>
              <w:marRight w:val="0"/>
              <w:marTop w:val="0"/>
              <w:marBottom w:val="0"/>
              <w:divBdr>
                <w:top w:val="none" w:sz="0" w:space="0" w:color="auto"/>
                <w:left w:val="none" w:sz="0" w:space="0" w:color="auto"/>
                <w:bottom w:val="none" w:sz="0" w:space="0" w:color="auto"/>
                <w:right w:val="none" w:sz="0" w:space="0" w:color="auto"/>
              </w:divBdr>
              <w:divsChild>
                <w:div w:id="2135830616">
                  <w:marLeft w:val="0"/>
                  <w:marRight w:val="0"/>
                  <w:marTop w:val="0"/>
                  <w:marBottom w:val="0"/>
                  <w:divBdr>
                    <w:top w:val="none" w:sz="0" w:space="0" w:color="auto"/>
                    <w:left w:val="none" w:sz="0" w:space="0" w:color="auto"/>
                    <w:bottom w:val="none" w:sz="0" w:space="0" w:color="auto"/>
                    <w:right w:val="none" w:sz="0" w:space="0" w:color="auto"/>
                  </w:divBdr>
                  <w:divsChild>
                    <w:div w:id="1464617132">
                      <w:marLeft w:val="0"/>
                      <w:marRight w:val="0"/>
                      <w:marTop w:val="0"/>
                      <w:marBottom w:val="0"/>
                      <w:divBdr>
                        <w:top w:val="none" w:sz="0" w:space="0" w:color="auto"/>
                        <w:left w:val="none" w:sz="0" w:space="0" w:color="auto"/>
                        <w:bottom w:val="none" w:sz="0" w:space="0" w:color="auto"/>
                        <w:right w:val="none" w:sz="0" w:space="0" w:color="auto"/>
                      </w:divBdr>
                      <w:divsChild>
                        <w:div w:id="448208430">
                          <w:marLeft w:val="0"/>
                          <w:marRight w:val="0"/>
                          <w:marTop w:val="0"/>
                          <w:marBottom w:val="0"/>
                          <w:divBdr>
                            <w:top w:val="none" w:sz="0" w:space="0" w:color="auto"/>
                            <w:left w:val="none" w:sz="0" w:space="0" w:color="auto"/>
                            <w:bottom w:val="none" w:sz="0" w:space="0" w:color="auto"/>
                            <w:right w:val="none" w:sz="0" w:space="0" w:color="auto"/>
                          </w:divBdr>
                          <w:divsChild>
                            <w:div w:id="205335709">
                              <w:marLeft w:val="0"/>
                              <w:marRight w:val="0"/>
                              <w:marTop w:val="0"/>
                              <w:marBottom w:val="0"/>
                              <w:divBdr>
                                <w:top w:val="none" w:sz="0" w:space="0" w:color="auto"/>
                                <w:left w:val="none" w:sz="0" w:space="0" w:color="auto"/>
                                <w:bottom w:val="none" w:sz="0" w:space="0" w:color="auto"/>
                                <w:right w:val="none" w:sz="0" w:space="0" w:color="auto"/>
                              </w:divBdr>
                              <w:divsChild>
                                <w:div w:id="872108248">
                                  <w:marLeft w:val="0"/>
                                  <w:marRight w:val="0"/>
                                  <w:marTop w:val="0"/>
                                  <w:marBottom w:val="0"/>
                                  <w:divBdr>
                                    <w:top w:val="single" w:sz="4" w:space="6" w:color="B2B2B2"/>
                                    <w:left w:val="none" w:sz="0" w:space="0" w:color="auto"/>
                                    <w:bottom w:val="none" w:sz="0" w:space="0" w:color="auto"/>
                                    <w:right w:val="none" w:sz="0" w:space="0" w:color="auto"/>
                                  </w:divBdr>
                                  <w:divsChild>
                                    <w:div w:id="427048265">
                                      <w:marLeft w:val="0"/>
                                      <w:marRight w:val="0"/>
                                      <w:marTop w:val="0"/>
                                      <w:marBottom w:val="0"/>
                                      <w:divBdr>
                                        <w:top w:val="none" w:sz="0" w:space="0" w:color="auto"/>
                                        <w:left w:val="none" w:sz="0" w:space="0" w:color="auto"/>
                                        <w:bottom w:val="none" w:sz="0" w:space="0" w:color="auto"/>
                                        <w:right w:val="none" w:sz="0" w:space="0" w:color="auto"/>
                                      </w:divBdr>
                                      <w:divsChild>
                                        <w:div w:id="616722971">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888657">
      <w:bodyDiv w:val="1"/>
      <w:marLeft w:val="0"/>
      <w:marRight w:val="0"/>
      <w:marTop w:val="0"/>
      <w:marBottom w:val="0"/>
      <w:divBdr>
        <w:top w:val="none" w:sz="0" w:space="0" w:color="auto"/>
        <w:left w:val="none" w:sz="0" w:space="0" w:color="auto"/>
        <w:bottom w:val="none" w:sz="0" w:space="0" w:color="auto"/>
        <w:right w:val="none" w:sz="0" w:space="0" w:color="auto"/>
      </w:divBdr>
    </w:div>
    <w:div w:id="371540599">
      <w:bodyDiv w:val="1"/>
      <w:marLeft w:val="0"/>
      <w:marRight w:val="0"/>
      <w:marTop w:val="0"/>
      <w:marBottom w:val="0"/>
      <w:divBdr>
        <w:top w:val="none" w:sz="0" w:space="0" w:color="auto"/>
        <w:left w:val="none" w:sz="0" w:space="0" w:color="auto"/>
        <w:bottom w:val="none" w:sz="0" w:space="0" w:color="auto"/>
        <w:right w:val="none" w:sz="0" w:space="0" w:color="auto"/>
      </w:divBdr>
    </w:div>
    <w:div w:id="802772585">
      <w:bodyDiv w:val="1"/>
      <w:marLeft w:val="0"/>
      <w:marRight w:val="0"/>
      <w:marTop w:val="0"/>
      <w:marBottom w:val="0"/>
      <w:divBdr>
        <w:top w:val="none" w:sz="0" w:space="0" w:color="auto"/>
        <w:left w:val="none" w:sz="0" w:space="0" w:color="auto"/>
        <w:bottom w:val="none" w:sz="0" w:space="0" w:color="auto"/>
        <w:right w:val="none" w:sz="0" w:space="0" w:color="auto"/>
      </w:divBdr>
    </w:div>
    <w:div w:id="1159345016">
      <w:bodyDiv w:val="1"/>
      <w:marLeft w:val="0"/>
      <w:marRight w:val="0"/>
      <w:marTop w:val="0"/>
      <w:marBottom w:val="0"/>
      <w:divBdr>
        <w:top w:val="none" w:sz="0" w:space="0" w:color="auto"/>
        <w:left w:val="none" w:sz="0" w:space="0" w:color="auto"/>
        <w:bottom w:val="none" w:sz="0" w:space="0" w:color="auto"/>
        <w:right w:val="none" w:sz="0" w:space="0" w:color="auto"/>
      </w:divBdr>
    </w:div>
    <w:div w:id="1212619502">
      <w:bodyDiv w:val="1"/>
      <w:marLeft w:val="0"/>
      <w:marRight w:val="0"/>
      <w:marTop w:val="0"/>
      <w:marBottom w:val="0"/>
      <w:divBdr>
        <w:top w:val="none" w:sz="0" w:space="0" w:color="auto"/>
        <w:left w:val="none" w:sz="0" w:space="0" w:color="auto"/>
        <w:bottom w:val="none" w:sz="0" w:space="0" w:color="auto"/>
        <w:right w:val="none" w:sz="0" w:space="0" w:color="auto"/>
      </w:divBdr>
    </w:div>
    <w:div w:id="1538272615">
      <w:bodyDiv w:val="1"/>
      <w:marLeft w:val="0"/>
      <w:marRight w:val="0"/>
      <w:marTop w:val="0"/>
      <w:marBottom w:val="0"/>
      <w:divBdr>
        <w:top w:val="none" w:sz="0" w:space="0" w:color="auto"/>
        <w:left w:val="none" w:sz="0" w:space="0" w:color="auto"/>
        <w:bottom w:val="none" w:sz="0" w:space="0" w:color="auto"/>
        <w:right w:val="none" w:sz="0" w:space="0" w:color="auto"/>
      </w:divBdr>
    </w:div>
    <w:div w:id="17516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566@gsb.columbia.edu" TargetMode="External"/><Relationship Id="rId13" Type="http://schemas.openxmlformats.org/officeDocument/2006/relationships/hyperlink" Target="https://hbsp.harvard.edu/tu/83c7dc56" TargetMode="External"/><Relationship Id="rId18" Type="http://schemas.openxmlformats.org/officeDocument/2006/relationships/hyperlink" Target="https://canvas.gsb.columbia.edu/files/140159763/download?download_frd=1" TargetMode="External"/><Relationship Id="rId26" Type="http://schemas.openxmlformats.org/officeDocument/2006/relationships/hyperlink" Target="https://canvas.gsb.columbia.edu/files/140159768/download?download_frd=1" TargetMode="External"/><Relationship Id="rId39" Type="http://schemas.openxmlformats.org/officeDocument/2006/relationships/hyperlink" Target="https://hbsp.harvard.edu/tu/2408746f" TargetMode="External"/><Relationship Id="rId3" Type="http://schemas.openxmlformats.org/officeDocument/2006/relationships/styles" Target="styles.xml"/><Relationship Id="rId21" Type="http://schemas.openxmlformats.org/officeDocument/2006/relationships/hyperlink" Target="https://canvas.gsb.columbia.edu/files/140159766/download?download_frd=1" TargetMode="External"/><Relationship Id="rId34" Type="http://schemas.openxmlformats.org/officeDocument/2006/relationships/hyperlink" Target="https://www8.gsb.columbia.edu/caseworks/RanKivetz/15300" TargetMode="External"/><Relationship Id="rId42" Type="http://schemas.openxmlformats.org/officeDocument/2006/relationships/hyperlink" Target="https://hbsp.harvard.edu/tu/23444fa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bsp.harvard.edu/tu/0fe7c1a3" TargetMode="External"/><Relationship Id="rId17" Type="http://schemas.openxmlformats.org/officeDocument/2006/relationships/hyperlink" Target="https://canvas.gsb.columbia.edu/files/140159762/download?download_frd=1" TargetMode="External"/><Relationship Id="rId25" Type="http://schemas.openxmlformats.org/officeDocument/2006/relationships/hyperlink" Target="https://canvas.gsb.columbia.edu/files/140159767/download?download_frd=1" TargetMode="External"/><Relationship Id="rId33" Type="http://schemas.openxmlformats.org/officeDocument/2006/relationships/hyperlink" Target="https://canvas.gsb.columbia.edu/files/140159770/download?download_frd=1" TargetMode="External"/><Relationship Id="rId38" Type="http://schemas.openxmlformats.org/officeDocument/2006/relationships/hyperlink" Target="https://hbsp.harvard.edu/tu/3ec7cf46"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nvas.gsb.columbia.edu/files/140159761/download?download_frd=1" TargetMode="External"/><Relationship Id="rId20" Type="http://schemas.openxmlformats.org/officeDocument/2006/relationships/hyperlink" Target="https://canvas.gsb.columbia.edu/files/140159764/download?download_frd=1" TargetMode="External"/><Relationship Id="rId29" Type="http://schemas.openxmlformats.org/officeDocument/2006/relationships/hyperlink" Target="https://canvas.gsb.columbia.edu/files/140159769/download?download_frd=1" TargetMode="External"/><Relationship Id="rId41" Type="http://schemas.openxmlformats.org/officeDocument/2006/relationships/hyperlink" Target="https://sloanreview.mit.edu/article/trade-promotion-essential-to-selling-through-resell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nsliman20@gsb.columbia.edu" TargetMode="External"/><Relationship Id="rId24" Type="http://schemas.openxmlformats.org/officeDocument/2006/relationships/hyperlink" Target="https://canvas.gsb.columbia.edu/files/140159773/download?download_frd=1" TargetMode="External"/><Relationship Id="rId32" Type="http://schemas.openxmlformats.org/officeDocument/2006/relationships/hyperlink" Target="https://hbsp.harvard.edu/tu/f17b2559" TargetMode="External"/><Relationship Id="rId37" Type="http://schemas.openxmlformats.org/officeDocument/2006/relationships/hyperlink" Target="https://www.strategy-business.com/article/00092?gko=8478d" TargetMode="External"/><Relationship Id="rId40" Type="http://schemas.openxmlformats.org/officeDocument/2006/relationships/hyperlink" Target="https://hbsp.harvard.edu/tu/68ed86e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vas.gsb.columbia.edu/files/140159760/download?download_frd=1" TargetMode="External"/><Relationship Id="rId23" Type="http://schemas.openxmlformats.org/officeDocument/2006/relationships/hyperlink" Target="https://hbsp.harvard.edu/tu/a60da253" TargetMode="External"/><Relationship Id="rId28" Type="http://schemas.openxmlformats.org/officeDocument/2006/relationships/hyperlink" Target="https://www8.gsb.columbia.edu/caseworks/RanKivetz/152d0" TargetMode="External"/><Relationship Id="rId36" Type="http://schemas.openxmlformats.org/officeDocument/2006/relationships/hyperlink" Target="https://canvas.gsb.columbia.edu/files/137130472/download?download_frd=1" TargetMode="External"/><Relationship Id="rId10" Type="http://schemas.openxmlformats.org/officeDocument/2006/relationships/hyperlink" Target="mailto:rachelmenggg@gmail.com" TargetMode="External"/><Relationship Id="rId19" Type="http://schemas.openxmlformats.org/officeDocument/2006/relationships/hyperlink" Target="https://canvas.gsb.columbia.edu/files/140159765/download?download_frd=1" TargetMode="External"/><Relationship Id="rId31" Type="http://schemas.openxmlformats.org/officeDocument/2006/relationships/hyperlink" Target="https://www8.gsb.columbia.edu/caseworks/RanKivetz/152f0" TargetMode="External"/><Relationship Id="rId44" Type="http://schemas.openxmlformats.org/officeDocument/2006/relationships/hyperlink" Target="https://www8.gsb.columbia.edu/caseworks/RanKivetz/15310" TargetMode="External"/><Relationship Id="rId4" Type="http://schemas.openxmlformats.org/officeDocument/2006/relationships/settings" Target="settings.xml"/><Relationship Id="rId9" Type="http://schemas.openxmlformats.org/officeDocument/2006/relationships/hyperlink" Target="mailto:ss4127@columbia.edu" TargetMode="External"/><Relationship Id="rId14" Type="http://schemas.openxmlformats.org/officeDocument/2006/relationships/hyperlink" Target="https://hbsp.harvard.edu/tu/a81b8898" TargetMode="External"/><Relationship Id="rId22" Type="http://schemas.openxmlformats.org/officeDocument/2006/relationships/hyperlink" Target="https://canvas.gsb.columbia.edu/files/140160186/download?download_frd=1" TargetMode="External"/><Relationship Id="rId27" Type="http://schemas.openxmlformats.org/officeDocument/2006/relationships/hyperlink" Target="https://www8.gsb.columbia.edu/caseworks/RanKivetz/152e0" TargetMode="External"/><Relationship Id="rId30" Type="http://schemas.openxmlformats.org/officeDocument/2006/relationships/hyperlink" Target="https://hbsp.harvard.edu/tu/30687b84" TargetMode="External"/><Relationship Id="rId35" Type="http://schemas.openxmlformats.org/officeDocument/2006/relationships/hyperlink" Target="https://www8.gsb.columbia.edu/caseworks/RanKivetz/15301" TargetMode="External"/><Relationship Id="rId43" Type="http://schemas.openxmlformats.org/officeDocument/2006/relationships/hyperlink" Target="https://hbsp.harvard.edu/tu/de45d756"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D87E-3202-43A0-B2E2-E8893570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15277</CharactersWithSpaces>
  <SharedDoc>false</SharedDoc>
  <HLinks>
    <vt:vector size="12" baseType="variant">
      <vt:variant>
        <vt:i4>4587621</vt:i4>
      </vt:variant>
      <vt:variant>
        <vt:i4>6</vt:i4>
      </vt:variant>
      <vt:variant>
        <vt:i4>0</vt:i4>
      </vt:variant>
      <vt:variant>
        <vt:i4>5</vt:i4>
      </vt:variant>
      <vt:variant>
        <vt:lpwstr>mailto:jl2351@columbia.edu</vt:lpwstr>
      </vt:variant>
      <vt:variant>
        <vt:lpwstr/>
      </vt:variant>
      <vt:variant>
        <vt:i4>1507363</vt:i4>
      </vt:variant>
      <vt:variant>
        <vt:i4>3</vt:i4>
      </vt:variant>
      <vt:variant>
        <vt:i4>0</vt:i4>
      </vt:variant>
      <vt:variant>
        <vt:i4>5</vt:i4>
      </vt:variant>
      <vt:variant>
        <vt:lpwstr>mailto:maa48@columbia.edu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 Kivetz</dc:creator>
  <cp:lastModifiedBy>Rachel Meng</cp:lastModifiedBy>
  <cp:revision>85</cp:revision>
  <cp:lastPrinted>2019-01-02T09:51:00Z</cp:lastPrinted>
  <dcterms:created xsi:type="dcterms:W3CDTF">2019-01-02T14:00:00Z</dcterms:created>
  <dcterms:modified xsi:type="dcterms:W3CDTF">2019-11-04T19:57:00Z</dcterms:modified>
</cp:coreProperties>
</file>