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F25" w:rsidRPr="00C31CE1" w:rsidRDefault="00242F25" w:rsidP="00242F25">
      <w:pPr>
        <w:jc w:val="center"/>
        <w:rPr>
          <w:rFonts w:ascii="Trebuchet MS" w:hAnsi="Trebuchet MS"/>
          <w:b/>
          <w:sz w:val="28"/>
        </w:rPr>
      </w:pPr>
      <w:r w:rsidRPr="00C31CE1">
        <w:rPr>
          <w:rFonts w:ascii="Trebuchet MS" w:hAnsi="Trebuchet MS"/>
          <w:b/>
          <w:sz w:val="28"/>
        </w:rPr>
        <w:t>Fundamentals of Governance</w:t>
      </w:r>
      <w:r w:rsidR="003B007D" w:rsidRPr="00C31CE1">
        <w:rPr>
          <w:rFonts w:ascii="Trebuchet MS" w:hAnsi="Trebuchet MS"/>
          <w:b/>
          <w:sz w:val="28"/>
        </w:rPr>
        <w:t>—</w:t>
      </w:r>
      <w:r w:rsidRPr="00C31CE1">
        <w:rPr>
          <w:rFonts w:ascii="Trebuchet MS" w:hAnsi="Trebuchet MS"/>
          <w:b/>
          <w:sz w:val="28"/>
        </w:rPr>
        <w:t>Syllabus</w:t>
      </w:r>
    </w:p>
    <w:p w:rsidR="003B007D" w:rsidRPr="00C31CE1" w:rsidRDefault="003B007D" w:rsidP="003B007D">
      <w:pPr>
        <w:jc w:val="center"/>
        <w:rPr>
          <w:rFonts w:ascii="Trebuchet MS" w:hAnsi="Trebuchet MS"/>
          <w:sz w:val="28"/>
          <w:szCs w:val="28"/>
        </w:rPr>
      </w:pPr>
    </w:p>
    <w:p w:rsidR="003B007D" w:rsidRPr="00C31CE1" w:rsidRDefault="00D57AA0" w:rsidP="003B007D">
      <w:pPr>
        <w:jc w:val="center"/>
        <w:rPr>
          <w:rFonts w:ascii="Trebuchet MS" w:hAnsi="Trebuchet MS"/>
          <w:sz w:val="28"/>
          <w:szCs w:val="28"/>
        </w:rPr>
      </w:pPr>
      <w:r>
        <w:rPr>
          <w:rFonts w:ascii="Calibri" w:hAnsi="Calibri" w:cs="Calibri"/>
          <w:color w:val="18376A"/>
          <w:sz w:val="30"/>
          <w:szCs w:val="30"/>
          <w:lang w:eastAsia="zh-CN"/>
        </w:rPr>
        <w:t>B8575</w:t>
      </w:r>
      <w:r w:rsidR="003B007D" w:rsidRPr="00C31CE1">
        <w:rPr>
          <w:rFonts w:ascii="Trebuchet MS" w:hAnsi="Trebuchet MS"/>
          <w:sz w:val="28"/>
          <w:szCs w:val="28"/>
        </w:rPr>
        <w:t xml:space="preserve">, </w:t>
      </w:r>
      <w:r w:rsidR="00D64DFB">
        <w:rPr>
          <w:rFonts w:ascii="Trebuchet MS" w:hAnsi="Trebuchet MS"/>
          <w:sz w:val="28"/>
          <w:szCs w:val="28"/>
        </w:rPr>
        <w:t xml:space="preserve">Block Week, May </w:t>
      </w:r>
      <w:r>
        <w:rPr>
          <w:rFonts w:ascii="Trebuchet MS" w:hAnsi="Trebuchet MS"/>
          <w:sz w:val="28"/>
          <w:szCs w:val="28"/>
        </w:rPr>
        <w:t>16</w:t>
      </w:r>
      <w:r w:rsidR="00D64DFB">
        <w:rPr>
          <w:rFonts w:ascii="Trebuchet MS" w:hAnsi="Trebuchet MS"/>
          <w:sz w:val="28"/>
          <w:szCs w:val="28"/>
        </w:rPr>
        <w:t>-18</w:t>
      </w:r>
    </w:p>
    <w:p w:rsidR="003B007D" w:rsidRPr="00C31CE1" w:rsidRDefault="003B007D" w:rsidP="00242F25">
      <w:pPr>
        <w:jc w:val="center"/>
        <w:rPr>
          <w:rFonts w:ascii="Trebuchet MS" w:hAnsi="Trebuchet MS"/>
          <w:b/>
          <w:sz w:val="28"/>
        </w:rPr>
      </w:pPr>
    </w:p>
    <w:p w:rsidR="00242F25" w:rsidRPr="00C31CE1" w:rsidRDefault="00242F25" w:rsidP="002A0897">
      <w:pPr>
        <w:rPr>
          <w:rFonts w:ascii="Trebuchet MS" w:hAnsi="Trebuchet MS"/>
        </w:rPr>
      </w:pPr>
    </w:p>
    <w:p w:rsidR="005A39DF" w:rsidRDefault="008B2375">
      <w:pPr>
        <w:rPr>
          <w:rFonts w:ascii="Trebuchet MS" w:hAnsi="Trebuchet MS"/>
        </w:rPr>
      </w:pPr>
      <w:r w:rsidRPr="00C31CE1">
        <w:rPr>
          <w:rFonts w:ascii="Trebuchet MS" w:hAnsi="Trebuchet MS"/>
        </w:rPr>
        <w:t>Bruce Kogut</w:t>
      </w:r>
    </w:p>
    <w:p w:rsidR="00343FCB" w:rsidRPr="00C31CE1" w:rsidRDefault="00343FCB">
      <w:pPr>
        <w:rPr>
          <w:rFonts w:ascii="Trebuchet MS" w:hAnsi="Trebuchet MS"/>
        </w:rPr>
      </w:pPr>
      <w:r>
        <w:rPr>
          <w:rFonts w:ascii="Trebuchet MS" w:hAnsi="Trebuchet MS"/>
        </w:rPr>
        <w:t>Sanford C. Bernstein Professor, Director</w:t>
      </w:r>
    </w:p>
    <w:p w:rsidR="005A39DF" w:rsidRPr="00C31CE1" w:rsidRDefault="00A1450E">
      <w:pPr>
        <w:rPr>
          <w:rFonts w:ascii="Trebuchet MS" w:hAnsi="Trebuchet MS"/>
        </w:rPr>
      </w:pPr>
      <w:r w:rsidRPr="00C31CE1">
        <w:rPr>
          <w:rFonts w:ascii="Trebuchet MS" w:hAnsi="Trebuchet MS"/>
        </w:rPr>
        <w:t xml:space="preserve">Uris </w:t>
      </w:r>
      <w:r w:rsidR="008B2375" w:rsidRPr="00C31CE1">
        <w:rPr>
          <w:rFonts w:ascii="Trebuchet MS" w:hAnsi="Trebuchet MS"/>
        </w:rPr>
        <w:t>706</w:t>
      </w:r>
    </w:p>
    <w:p w:rsidR="005A39DF" w:rsidRPr="00C31CE1" w:rsidRDefault="005A39DF">
      <w:pPr>
        <w:rPr>
          <w:rFonts w:ascii="Trebuchet MS" w:hAnsi="Trebuchet MS"/>
        </w:rPr>
      </w:pPr>
      <w:r w:rsidRPr="00C31CE1">
        <w:rPr>
          <w:rFonts w:ascii="Trebuchet MS" w:hAnsi="Trebuchet MS"/>
        </w:rPr>
        <w:t xml:space="preserve">Email: </w:t>
      </w:r>
      <w:hyperlink r:id="rId8" w:history="1">
        <w:r w:rsidR="008B2375" w:rsidRPr="00C31CE1">
          <w:rPr>
            <w:rStyle w:val="Hyperlink"/>
            <w:rFonts w:ascii="Trebuchet MS" w:hAnsi="Trebuchet MS"/>
          </w:rPr>
          <w:t>Bruce.Kogut@columbia.edu</w:t>
        </w:r>
      </w:hyperlink>
    </w:p>
    <w:p w:rsidR="005A39DF" w:rsidRPr="00C31CE1" w:rsidRDefault="008B2375" w:rsidP="00C46ED1">
      <w:pPr>
        <w:rPr>
          <w:rFonts w:ascii="Trebuchet MS" w:hAnsi="Trebuchet MS"/>
        </w:rPr>
      </w:pPr>
      <w:r w:rsidRPr="00C31CE1">
        <w:rPr>
          <w:rFonts w:ascii="Trebuchet MS" w:hAnsi="Trebuchet MS"/>
        </w:rPr>
        <w:t xml:space="preserve">Office Hours:  </w:t>
      </w:r>
      <w:r w:rsidR="00636833">
        <w:rPr>
          <w:rFonts w:ascii="Trebuchet MS" w:hAnsi="Trebuchet MS"/>
        </w:rPr>
        <w:t>before/after class:</w:t>
      </w:r>
      <w:r w:rsidRPr="00C31CE1">
        <w:rPr>
          <w:rFonts w:ascii="Trebuchet MS" w:hAnsi="Trebuchet MS"/>
        </w:rPr>
        <w:t xml:space="preserve"> </w:t>
      </w:r>
      <w:r w:rsidR="00636833">
        <w:rPr>
          <w:rFonts w:ascii="Trebuchet MS" w:hAnsi="Trebuchet MS"/>
        </w:rPr>
        <w:t>May 16-18</w:t>
      </w:r>
      <w:r w:rsidR="00242F25" w:rsidRPr="00C31CE1">
        <w:rPr>
          <w:rFonts w:ascii="Trebuchet MS" w:hAnsi="Trebuchet MS"/>
        </w:rPr>
        <w:t>.</w:t>
      </w:r>
    </w:p>
    <w:p w:rsidR="008B2375" w:rsidRPr="00655895" w:rsidRDefault="008B2375" w:rsidP="00C46ED1">
      <w:pPr>
        <w:rPr>
          <w:rFonts w:ascii="Trebuchet MS" w:hAnsi="Trebuchet MS"/>
        </w:rPr>
      </w:pPr>
    </w:p>
    <w:p w:rsidR="008B2375" w:rsidRPr="00655895" w:rsidRDefault="008B2375" w:rsidP="008B2375">
      <w:pPr>
        <w:pStyle w:val="Letter"/>
        <w:jc w:val="both"/>
        <w:rPr>
          <w:rFonts w:ascii="Trebuchet MS" w:hAnsi="Trebuchet MS"/>
          <w:b/>
          <w:sz w:val="24"/>
          <w:szCs w:val="24"/>
        </w:rPr>
      </w:pPr>
      <w:r w:rsidRPr="00655895">
        <w:rPr>
          <w:rFonts w:ascii="Trebuchet MS" w:hAnsi="Trebuchet MS"/>
          <w:b/>
          <w:sz w:val="24"/>
          <w:szCs w:val="24"/>
        </w:rPr>
        <w:t>Course Description</w:t>
      </w:r>
    </w:p>
    <w:p w:rsidR="008B2375" w:rsidRPr="00C31CE1" w:rsidRDefault="008B2375" w:rsidP="008B2375">
      <w:pPr>
        <w:jc w:val="both"/>
        <w:rPr>
          <w:rFonts w:ascii="Trebuchet MS" w:hAnsi="Trebuchet MS"/>
        </w:rPr>
      </w:pPr>
    </w:p>
    <w:p w:rsidR="008B2375" w:rsidRPr="00C31CE1" w:rsidRDefault="008B2375" w:rsidP="008B2375">
      <w:pPr>
        <w:jc w:val="both"/>
        <w:rPr>
          <w:rFonts w:ascii="Trebuchet MS" w:hAnsi="Trebuchet MS"/>
        </w:rPr>
      </w:pPr>
    </w:p>
    <w:p w:rsidR="0047180D" w:rsidRDefault="00B5280D" w:rsidP="008B2375">
      <w:pPr>
        <w:pStyle w:val="Letter"/>
        <w:jc w:val="both"/>
        <w:rPr>
          <w:rFonts w:ascii="Trebuchet MS" w:hAnsi="Trebuchet MS"/>
          <w:sz w:val="24"/>
          <w:szCs w:val="24"/>
          <w:lang w:val="en-GB"/>
        </w:rPr>
      </w:pPr>
      <w:r>
        <w:rPr>
          <w:rFonts w:ascii="Trebuchet MS" w:hAnsi="Trebuchet MS"/>
          <w:sz w:val="24"/>
          <w:szCs w:val="24"/>
          <w:lang w:val="en-GB"/>
        </w:rPr>
        <w:t>Organizations, and how well they are governed, drive the wealth and happiness of a society</w:t>
      </w:r>
      <w:r w:rsidR="00007EF3">
        <w:rPr>
          <w:rFonts w:ascii="Trebuchet MS" w:hAnsi="Trebuchet MS"/>
          <w:sz w:val="24"/>
          <w:szCs w:val="24"/>
          <w:lang w:val="en-GB"/>
        </w:rPr>
        <w:t>, g</w:t>
      </w:r>
      <w:r w:rsidR="00636833">
        <w:rPr>
          <w:rFonts w:ascii="Trebuchet MS" w:hAnsi="Trebuchet MS"/>
          <w:sz w:val="24"/>
          <w:szCs w:val="24"/>
          <w:lang w:val="en-GB"/>
        </w:rPr>
        <w:t xml:space="preserve">overnance is about power </w:t>
      </w:r>
      <w:r w:rsidR="00007EF3">
        <w:rPr>
          <w:rFonts w:ascii="Trebuchet MS" w:hAnsi="Trebuchet MS"/>
          <w:sz w:val="24"/>
          <w:szCs w:val="24"/>
          <w:lang w:val="en-GB"/>
        </w:rPr>
        <w:t>but</w:t>
      </w:r>
      <w:r w:rsidR="00636833">
        <w:rPr>
          <w:rFonts w:ascii="Trebuchet MS" w:hAnsi="Trebuchet MS"/>
          <w:sz w:val="24"/>
          <w:szCs w:val="24"/>
          <w:lang w:val="en-GB"/>
        </w:rPr>
        <w:t xml:space="preserve"> it is </w:t>
      </w:r>
      <w:r w:rsidR="00007EF3">
        <w:rPr>
          <w:rFonts w:ascii="Trebuchet MS" w:hAnsi="Trebuchet MS"/>
          <w:sz w:val="24"/>
          <w:szCs w:val="24"/>
          <w:lang w:val="en-GB"/>
        </w:rPr>
        <w:t xml:space="preserve">also </w:t>
      </w:r>
      <w:r w:rsidR="00636833">
        <w:rPr>
          <w:rFonts w:ascii="Trebuchet MS" w:hAnsi="Trebuchet MS"/>
          <w:sz w:val="24"/>
          <w:szCs w:val="24"/>
          <w:lang w:val="en-GB"/>
        </w:rPr>
        <w:t xml:space="preserve">about efficiency and effective leadership.  </w:t>
      </w:r>
      <w:r w:rsidR="0047180D">
        <w:rPr>
          <w:rFonts w:ascii="Trebuchet MS" w:hAnsi="Trebuchet MS"/>
          <w:sz w:val="24"/>
          <w:szCs w:val="24"/>
          <w:lang w:val="en-GB"/>
        </w:rPr>
        <w:t>We will study different</w:t>
      </w:r>
      <w:r>
        <w:rPr>
          <w:rFonts w:ascii="Trebuchet MS" w:hAnsi="Trebuchet MS"/>
          <w:sz w:val="24"/>
          <w:szCs w:val="24"/>
          <w:lang w:val="en-GB"/>
        </w:rPr>
        <w:t xml:space="preserve"> forms of governance structures to understand how they</w:t>
      </w:r>
      <w:r w:rsidR="00007EF3">
        <w:rPr>
          <w:rFonts w:ascii="Trebuchet MS" w:hAnsi="Trebuchet MS"/>
          <w:sz w:val="24"/>
          <w:szCs w:val="24"/>
          <w:lang w:val="en-GB"/>
        </w:rPr>
        <w:t xml:space="preserve"> function.</w:t>
      </w:r>
      <w:r>
        <w:rPr>
          <w:rFonts w:ascii="Trebuchet MS" w:hAnsi="Trebuchet MS"/>
          <w:sz w:val="24"/>
          <w:szCs w:val="24"/>
          <w:lang w:val="en-GB"/>
        </w:rPr>
        <w:t xml:space="preserve"> </w:t>
      </w:r>
    </w:p>
    <w:p w:rsidR="0047180D" w:rsidRDefault="0047180D" w:rsidP="008B2375">
      <w:pPr>
        <w:pStyle w:val="Letter"/>
        <w:jc w:val="both"/>
        <w:rPr>
          <w:rFonts w:ascii="Trebuchet MS" w:hAnsi="Trebuchet MS"/>
          <w:sz w:val="24"/>
          <w:szCs w:val="24"/>
          <w:lang w:val="en-GB"/>
        </w:rPr>
      </w:pPr>
    </w:p>
    <w:p w:rsidR="00636833" w:rsidRDefault="001C0C0B" w:rsidP="008B2375">
      <w:pPr>
        <w:pStyle w:val="Letter"/>
        <w:jc w:val="both"/>
        <w:rPr>
          <w:rFonts w:ascii="Trebuchet MS" w:hAnsi="Trebuchet MS"/>
          <w:sz w:val="24"/>
          <w:szCs w:val="24"/>
          <w:lang w:val="en-GB"/>
        </w:rPr>
      </w:pPr>
      <w:r>
        <w:rPr>
          <w:rFonts w:ascii="Trebuchet MS" w:hAnsi="Trebuchet MS"/>
          <w:sz w:val="24"/>
          <w:szCs w:val="24"/>
          <w:lang w:val="en-GB"/>
        </w:rPr>
        <w:t xml:space="preserve">A </w:t>
      </w:r>
      <w:r w:rsidR="00007EF3">
        <w:rPr>
          <w:rFonts w:ascii="Trebuchet MS" w:hAnsi="Trebuchet MS"/>
          <w:sz w:val="24"/>
          <w:szCs w:val="24"/>
          <w:lang w:val="en-GB"/>
        </w:rPr>
        <w:t>typical</w:t>
      </w:r>
      <w:r>
        <w:rPr>
          <w:rFonts w:ascii="Trebuchet MS" w:hAnsi="Trebuchet MS"/>
          <w:sz w:val="24"/>
          <w:szCs w:val="24"/>
          <w:lang w:val="en-GB"/>
        </w:rPr>
        <w:t xml:space="preserve"> presumption has been </w:t>
      </w:r>
      <w:r w:rsidR="00007EF3">
        <w:rPr>
          <w:rFonts w:ascii="Trebuchet MS" w:hAnsi="Trebuchet MS"/>
          <w:sz w:val="24"/>
          <w:szCs w:val="24"/>
          <w:lang w:val="en-GB"/>
        </w:rPr>
        <w:t xml:space="preserve">that </w:t>
      </w:r>
      <w:r>
        <w:rPr>
          <w:rFonts w:ascii="Trebuchet MS" w:hAnsi="Trebuchet MS"/>
          <w:sz w:val="24"/>
          <w:szCs w:val="24"/>
          <w:lang w:val="en-GB"/>
        </w:rPr>
        <w:t xml:space="preserve">governance by the public corporation represents a standard </w:t>
      </w:r>
      <w:r w:rsidR="00007EF3">
        <w:rPr>
          <w:rFonts w:ascii="Trebuchet MS" w:hAnsi="Trebuchet MS"/>
          <w:sz w:val="24"/>
          <w:szCs w:val="24"/>
          <w:lang w:val="en-GB"/>
        </w:rPr>
        <w:t>with</w:t>
      </w:r>
      <w:r>
        <w:rPr>
          <w:rFonts w:ascii="Trebuchet MS" w:hAnsi="Trebuchet MS"/>
          <w:sz w:val="24"/>
          <w:szCs w:val="24"/>
          <w:lang w:val="en-GB"/>
        </w:rPr>
        <w:t xml:space="preserve"> which to understand the potential of good governance.  But the public corporation is besieged</w:t>
      </w:r>
      <w:r w:rsidR="00007EF3">
        <w:rPr>
          <w:rFonts w:ascii="Trebuchet MS" w:hAnsi="Trebuchet MS"/>
          <w:sz w:val="24"/>
          <w:szCs w:val="24"/>
          <w:lang w:val="en-GB"/>
        </w:rPr>
        <w:t>—</w:t>
      </w:r>
      <w:r>
        <w:rPr>
          <w:rFonts w:ascii="Trebuchet MS" w:hAnsi="Trebuchet MS"/>
          <w:sz w:val="24"/>
          <w:szCs w:val="24"/>
          <w:lang w:val="en-GB"/>
        </w:rPr>
        <w:t>stock exchanges show net de</w:t>
      </w:r>
      <w:r w:rsidR="00B5280D">
        <w:rPr>
          <w:rFonts w:ascii="Trebuchet MS" w:hAnsi="Trebuchet MS"/>
          <w:sz w:val="24"/>
          <w:szCs w:val="24"/>
          <w:lang w:val="en-GB"/>
        </w:rPr>
        <w:t>-</w:t>
      </w:r>
      <w:r>
        <w:rPr>
          <w:rFonts w:ascii="Trebuchet MS" w:hAnsi="Trebuchet MS"/>
          <w:sz w:val="24"/>
          <w:szCs w:val="24"/>
          <w:lang w:val="en-GB"/>
        </w:rPr>
        <w:t>listings, raiders are challenging venerable corporations, regulatory requirements impose heavy costs on IPOs and on statutory requiremen</w:t>
      </w:r>
      <w:r w:rsidR="00D94C44">
        <w:rPr>
          <w:rFonts w:ascii="Trebuchet MS" w:hAnsi="Trebuchet MS"/>
          <w:sz w:val="24"/>
          <w:szCs w:val="24"/>
          <w:lang w:val="en-GB"/>
        </w:rPr>
        <w:t>t</w:t>
      </w:r>
      <w:r w:rsidR="00007EF3">
        <w:rPr>
          <w:rFonts w:ascii="Trebuchet MS" w:hAnsi="Trebuchet MS"/>
          <w:sz w:val="24"/>
          <w:szCs w:val="24"/>
          <w:lang w:val="en-GB"/>
        </w:rPr>
        <w:t xml:space="preserve">. </w:t>
      </w:r>
      <w:r w:rsidR="00D94C44">
        <w:rPr>
          <w:rFonts w:ascii="Trebuchet MS" w:hAnsi="Trebuchet MS"/>
          <w:sz w:val="24"/>
          <w:szCs w:val="24"/>
          <w:lang w:val="en-GB"/>
        </w:rPr>
        <w:t xml:space="preserve"> </w:t>
      </w:r>
      <w:r>
        <w:rPr>
          <w:rFonts w:ascii="Trebuchet MS" w:hAnsi="Trebuchet MS"/>
          <w:sz w:val="24"/>
          <w:szCs w:val="24"/>
          <w:lang w:val="en-GB"/>
        </w:rPr>
        <w:t>Is it true that the public firm, and in particular the American form of it, joins both a just distribution of power and an efficient form of governance?</w:t>
      </w:r>
    </w:p>
    <w:p w:rsidR="001C0C0B" w:rsidRDefault="001C0C0B" w:rsidP="008B2375">
      <w:pPr>
        <w:pStyle w:val="Letter"/>
        <w:jc w:val="both"/>
        <w:rPr>
          <w:rFonts w:ascii="Trebuchet MS" w:hAnsi="Trebuchet MS"/>
          <w:sz w:val="24"/>
          <w:szCs w:val="24"/>
          <w:lang w:val="en-GB"/>
        </w:rPr>
      </w:pPr>
    </w:p>
    <w:p w:rsidR="001C0C0B" w:rsidRDefault="001C0C0B" w:rsidP="008B2375">
      <w:pPr>
        <w:pStyle w:val="Letter"/>
        <w:jc w:val="both"/>
        <w:rPr>
          <w:rFonts w:ascii="Trebuchet MS" w:hAnsi="Trebuchet MS"/>
          <w:sz w:val="24"/>
          <w:szCs w:val="24"/>
          <w:lang w:val="en-GB"/>
        </w:rPr>
      </w:pPr>
      <w:r>
        <w:rPr>
          <w:rFonts w:ascii="Trebuchet MS" w:hAnsi="Trebuchet MS"/>
          <w:sz w:val="24"/>
          <w:szCs w:val="24"/>
          <w:lang w:val="en-GB"/>
        </w:rPr>
        <w:t>These questions are lodged in a larger, often political, debate.  Are public, or private firms, delivering an economic performance that rewards the many stakeholders: shareholders, employees, society?  For whom do corporations serve?  What is their performance?</w:t>
      </w:r>
      <w:r w:rsidR="00D94C44">
        <w:rPr>
          <w:rFonts w:ascii="Trebuchet MS" w:hAnsi="Trebuchet MS"/>
          <w:sz w:val="24"/>
          <w:szCs w:val="24"/>
          <w:lang w:val="en-GB"/>
        </w:rPr>
        <w:t xml:space="preserve"> Are they betraying national interests by outsourcing or by employing immigrants or by locating overseas, sometimes by inversions for primarily tax benefits?</w:t>
      </w:r>
    </w:p>
    <w:p w:rsidR="0047180D" w:rsidRDefault="0047180D" w:rsidP="008B2375">
      <w:pPr>
        <w:pStyle w:val="Letter"/>
        <w:jc w:val="both"/>
        <w:rPr>
          <w:rFonts w:ascii="Trebuchet MS" w:hAnsi="Trebuchet MS"/>
          <w:sz w:val="24"/>
          <w:szCs w:val="24"/>
          <w:lang w:val="en-GB"/>
        </w:rPr>
      </w:pPr>
    </w:p>
    <w:p w:rsidR="00636833" w:rsidRDefault="0047180D" w:rsidP="008B2375">
      <w:pPr>
        <w:pStyle w:val="Letter"/>
        <w:jc w:val="both"/>
        <w:rPr>
          <w:rFonts w:ascii="Trebuchet MS" w:hAnsi="Trebuchet MS"/>
          <w:sz w:val="24"/>
          <w:szCs w:val="24"/>
          <w:lang w:val="en-GB"/>
        </w:rPr>
      </w:pPr>
      <w:r>
        <w:rPr>
          <w:rFonts w:ascii="Trebuchet MS" w:hAnsi="Trebuchet MS"/>
          <w:sz w:val="24"/>
          <w:szCs w:val="24"/>
          <w:lang w:val="en-GB"/>
        </w:rPr>
        <w:t xml:space="preserve">As this course is short and quick, </w:t>
      </w:r>
      <w:r w:rsidRPr="00C31CE1">
        <w:rPr>
          <w:rFonts w:ascii="Trebuchet MS" w:hAnsi="Trebuchet MS"/>
          <w:sz w:val="24"/>
          <w:szCs w:val="24"/>
        </w:rPr>
        <w:t>we focus on the United States</w:t>
      </w:r>
      <w:r w:rsidR="00D94C44">
        <w:rPr>
          <w:rFonts w:ascii="Trebuchet MS" w:hAnsi="Trebuchet MS"/>
          <w:sz w:val="24"/>
          <w:szCs w:val="24"/>
        </w:rPr>
        <w:t xml:space="preserve"> and compare across the types of governance, e.g. the public firm, the private firm, the ESOP, the sports league, and the non-profit</w:t>
      </w:r>
      <w:r w:rsidRPr="00C31CE1">
        <w:rPr>
          <w:rFonts w:ascii="Trebuchet MS" w:hAnsi="Trebuchet MS"/>
          <w:sz w:val="24"/>
          <w:szCs w:val="24"/>
        </w:rPr>
        <w:t>.</w:t>
      </w:r>
      <w:r w:rsidR="00D94C44">
        <w:rPr>
          <w:rFonts w:ascii="Trebuchet MS" w:hAnsi="Trebuchet MS"/>
          <w:sz w:val="24"/>
          <w:szCs w:val="24"/>
        </w:rPr>
        <w:t xml:space="preserve"> </w:t>
      </w:r>
      <w:r w:rsidRPr="00C31CE1">
        <w:rPr>
          <w:rFonts w:ascii="Trebuchet MS" w:hAnsi="Trebuchet MS"/>
          <w:sz w:val="24"/>
          <w:szCs w:val="24"/>
        </w:rPr>
        <w:t xml:space="preserve"> The primary institutions discussed will be the board, the shareholders, institutional investors, </w:t>
      </w:r>
      <w:r w:rsidR="00D94C44">
        <w:rPr>
          <w:rFonts w:ascii="Trebuchet MS" w:hAnsi="Trebuchet MS"/>
          <w:sz w:val="24"/>
          <w:szCs w:val="24"/>
        </w:rPr>
        <w:t xml:space="preserve">the stakeholders, </w:t>
      </w:r>
      <w:r w:rsidRPr="00C31CE1">
        <w:rPr>
          <w:rFonts w:ascii="Trebuchet MS" w:hAnsi="Trebuchet MS"/>
          <w:sz w:val="24"/>
          <w:szCs w:val="24"/>
        </w:rPr>
        <w:t>and management. However, there will also be plenty</w:t>
      </w:r>
      <w:r>
        <w:rPr>
          <w:rFonts w:ascii="Trebuchet MS" w:hAnsi="Trebuchet MS"/>
          <w:sz w:val="24"/>
          <w:szCs w:val="24"/>
        </w:rPr>
        <w:t xml:space="preserve"> </w:t>
      </w:r>
      <w:r w:rsidRPr="00C31CE1">
        <w:rPr>
          <w:rFonts w:ascii="Trebuchet MS" w:hAnsi="Trebuchet MS"/>
          <w:sz w:val="24"/>
          <w:szCs w:val="24"/>
        </w:rPr>
        <w:t>of moments to think about the dynamics and personalities of families, CEOs, and directors.</w:t>
      </w:r>
    </w:p>
    <w:p w:rsidR="008B2375" w:rsidRPr="0047180D" w:rsidRDefault="008B2375" w:rsidP="008B2375">
      <w:pPr>
        <w:pStyle w:val="Letter"/>
        <w:jc w:val="both"/>
        <w:rPr>
          <w:rFonts w:ascii="Trebuchet MS" w:hAnsi="Trebuchet MS"/>
          <w:sz w:val="24"/>
          <w:szCs w:val="24"/>
        </w:rPr>
      </w:pPr>
    </w:p>
    <w:p w:rsidR="008B2375" w:rsidRDefault="008B2375" w:rsidP="008B2375">
      <w:pPr>
        <w:pStyle w:val="Letter"/>
        <w:jc w:val="both"/>
        <w:rPr>
          <w:rFonts w:ascii="Trebuchet MS" w:hAnsi="Trebuchet MS"/>
          <w:sz w:val="24"/>
          <w:szCs w:val="24"/>
        </w:rPr>
      </w:pPr>
      <w:r w:rsidRPr="00C31CE1">
        <w:rPr>
          <w:rFonts w:ascii="Trebuchet MS" w:hAnsi="Trebuchet MS"/>
          <w:sz w:val="24"/>
          <w:szCs w:val="24"/>
        </w:rPr>
        <w:t>There are a variety of perspectives from which questions of corporate governance can be formulated and addressed but it has been economic analysis that has largely dominated contemporary d</w:t>
      </w:r>
      <w:r w:rsidR="00077BF8">
        <w:rPr>
          <w:rFonts w:ascii="Trebuchet MS" w:hAnsi="Trebuchet MS"/>
          <w:sz w:val="24"/>
          <w:szCs w:val="24"/>
        </w:rPr>
        <w:t xml:space="preserve">iscussions of the subject. Most </w:t>
      </w:r>
      <w:r w:rsidRPr="00C31CE1">
        <w:rPr>
          <w:rFonts w:ascii="Trebuchet MS" w:hAnsi="Trebuchet MS"/>
          <w:sz w:val="24"/>
          <w:szCs w:val="24"/>
        </w:rPr>
        <w:t>theories of gov</w:t>
      </w:r>
      <w:r w:rsidR="00077BF8">
        <w:rPr>
          <w:rFonts w:ascii="Trebuchet MS" w:hAnsi="Trebuchet MS"/>
          <w:sz w:val="24"/>
          <w:szCs w:val="24"/>
        </w:rPr>
        <w:t xml:space="preserve">ernance are </w:t>
      </w:r>
      <w:r w:rsidRPr="00C31CE1">
        <w:rPr>
          <w:rFonts w:ascii="Trebuchet MS" w:hAnsi="Trebuchet MS"/>
          <w:sz w:val="24"/>
          <w:szCs w:val="24"/>
        </w:rPr>
        <w:t>preoccupied with the relati</w:t>
      </w:r>
      <w:r w:rsidR="00077BF8">
        <w:rPr>
          <w:rFonts w:ascii="Trebuchet MS" w:hAnsi="Trebuchet MS"/>
          <w:sz w:val="24"/>
          <w:szCs w:val="24"/>
        </w:rPr>
        <w:t xml:space="preserve">onship between institutions of governance and </w:t>
      </w:r>
      <w:r w:rsidRPr="00C31CE1">
        <w:rPr>
          <w:rFonts w:ascii="Trebuchet MS" w:hAnsi="Trebuchet MS"/>
          <w:sz w:val="24"/>
          <w:szCs w:val="24"/>
        </w:rPr>
        <w:t xml:space="preserve">economic </w:t>
      </w:r>
      <w:r w:rsidR="00077BF8">
        <w:rPr>
          <w:rFonts w:ascii="Trebuchet MS" w:hAnsi="Trebuchet MS"/>
          <w:sz w:val="24"/>
          <w:szCs w:val="24"/>
        </w:rPr>
        <w:t>performance.  We expand this perspect</w:t>
      </w:r>
      <w:r w:rsidR="00AF67A8">
        <w:rPr>
          <w:rFonts w:ascii="Trebuchet MS" w:hAnsi="Trebuchet MS"/>
          <w:sz w:val="24"/>
          <w:szCs w:val="24"/>
        </w:rPr>
        <w:t>ive to ask ultimately, are there</w:t>
      </w:r>
      <w:r w:rsidR="00077BF8">
        <w:rPr>
          <w:rFonts w:ascii="Trebuchet MS" w:hAnsi="Trebuchet MS"/>
          <w:sz w:val="24"/>
          <w:szCs w:val="24"/>
        </w:rPr>
        <w:t xml:space="preserve"> forms of governance </w:t>
      </w:r>
      <w:r w:rsidR="00AF67A8">
        <w:rPr>
          <w:rFonts w:ascii="Trebuchet MS" w:hAnsi="Trebuchet MS"/>
          <w:sz w:val="24"/>
          <w:szCs w:val="24"/>
        </w:rPr>
        <w:t xml:space="preserve">that are </w:t>
      </w:r>
      <w:r w:rsidR="00077BF8">
        <w:rPr>
          <w:rFonts w:ascii="Trebuchet MS" w:hAnsi="Trebuchet MS"/>
          <w:sz w:val="24"/>
          <w:szCs w:val="24"/>
        </w:rPr>
        <w:t>competitors to the public corporation?  Would they satisfy stakeholders, and the wider public, more than the shareholder governance that is so much under assault today?</w:t>
      </w:r>
    </w:p>
    <w:p w:rsidR="00077BF8" w:rsidRDefault="00077BF8" w:rsidP="008B2375">
      <w:pPr>
        <w:pStyle w:val="Letter"/>
        <w:jc w:val="both"/>
        <w:rPr>
          <w:rFonts w:ascii="Trebuchet MS" w:hAnsi="Trebuchet MS"/>
          <w:sz w:val="24"/>
          <w:szCs w:val="24"/>
        </w:rPr>
      </w:pPr>
    </w:p>
    <w:p w:rsidR="00077BF8" w:rsidRDefault="00077BF8" w:rsidP="008B2375">
      <w:pPr>
        <w:pStyle w:val="Letter"/>
        <w:jc w:val="both"/>
        <w:rPr>
          <w:rFonts w:ascii="Trebuchet MS" w:hAnsi="Trebuchet MS"/>
          <w:sz w:val="24"/>
          <w:szCs w:val="24"/>
        </w:rPr>
      </w:pPr>
      <w:r>
        <w:rPr>
          <w:rFonts w:ascii="Trebuchet MS" w:hAnsi="Trebuchet MS"/>
          <w:sz w:val="24"/>
          <w:szCs w:val="24"/>
        </w:rPr>
        <w:t>It may help you also to understand what the course is not about.  Because we are looking comparatively, we will not attempt to ‘go deep’, instead we ‘go wide</w:t>
      </w:r>
      <w:r w:rsidR="00007EF3">
        <w:rPr>
          <w:rFonts w:ascii="Trebuchet MS" w:hAnsi="Trebuchet MS"/>
          <w:sz w:val="24"/>
          <w:szCs w:val="24"/>
        </w:rPr>
        <w:t>.</w:t>
      </w:r>
      <w:r>
        <w:rPr>
          <w:rFonts w:ascii="Trebuchet MS" w:hAnsi="Trebuchet MS"/>
          <w:sz w:val="24"/>
          <w:szCs w:val="24"/>
        </w:rPr>
        <w:t>’  This means, we will not look deeply at the issues of corporate governance, the relevance of law and regulation, and the functioning of governance at particular junctures, such as bankruptcy, acquisition</w:t>
      </w:r>
      <w:r w:rsidR="00CE2AA6">
        <w:rPr>
          <w:rFonts w:ascii="Trebuchet MS" w:hAnsi="Trebuchet MS"/>
          <w:sz w:val="24"/>
          <w:szCs w:val="24"/>
        </w:rPr>
        <w:t xml:space="preserve">, </w:t>
      </w:r>
      <w:r w:rsidR="00007EF3">
        <w:rPr>
          <w:rFonts w:ascii="Trebuchet MS" w:hAnsi="Trebuchet MS"/>
          <w:sz w:val="24"/>
          <w:szCs w:val="24"/>
        </w:rPr>
        <w:t>or</w:t>
      </w:r>
      <w:r w:rsidR="00CE2AA6">
        <w:rPr>
          <w:rFonts w:ascii="Trebuchet MS" w:hAnsi="Trebuchet MS"/>
          <w:sz w:val="24"/>
          <w:szCs w:val="24"/>
        </w:rPr>
        <w:t xml:space="preserve"> in a proxy contest.  These issues are han</w:t>
      </w:r>
      <w:r w:rsidR="00AF67A8">
        <w:rPr>
          <w:rFonts w:ascii="Trebuchet MS" w:hAnsi="Trebuchet MS"/>
          <w:sz w:val="24"/>
          <w:szCs w:val="24"/>
        </w:rPr>
        <w:t xml:space="preserve">dled more in depth in other </w:t>
      </w:r>
      <w:r w:rsidR="00CE2AA6">
        <w:rPr>
          <w:rFonts w:ascii="Trebuchet MS" w:hAnsi="Trebuchet MS"/>
          <w:sz w:val="24"/>
          <w:szCs w:val="24"/>
        </w:rPr>
        <w:t>class</w:t>
      </w:r>
      <w:r w:rsidR="00AF67A8">
        <w:rPr>
          <w:rFonts w:ascii="Trebuchet MS" w:hAnsi="Trebuchet MS"/>
          <w:sz w:val="24"/>
          <w:szCs w:val="24"/>
        </w:rPr>
        <w:t>es</w:t>
      </w:r>
      <w:r w:rsidR="00CE2AA6">
        <w:rPr>
          <w:rFonts w:ascii="Trebuchet MS" w:hAnsi="Trebuchet MS"/>
          <w:sz w:val="24"/>
          <w:szCs w:val="24"/>
        </w:rPr>
        <w:t xml:space="preserve">, </w:t>
      </w:r>
      <w:r w:rsidR="00AF67A8">
        <w:rPr>
          <w:rFonts w:ascii="Trebuchet MS" w:hAnsi="Trebuchet MS"/>
          <w:sz w:val="24"/>
          <w:szCs w:val="24"/>
        </w:rPr>
        <w:t xml:space="preserve">such as </w:t>
      </w:r>
      <w:r w:rsidR="00CE2AA6">
        <w:rPr>
          <w:rFonts w:ascii="Trebuchet MS" w:hAnsi="Trebuchet MS"/>
          <w:sz w:val="24"/>
          <w:szCs w:val="24"/>
        </w:rPr>
        <w:t>Professor Wei Jiang</w:t>
      </w:r>
      <w:r w:rsidR="00007EF3">
        <w:rPr>
          <w:rFonts w:ascii="Trebuchet MS" w:hAnsi="Trebuchet MS"/>
          <w:sz w:val="24"/>
          <w:szCs w:val="24"/>
        </w:rPr>
        <w:t>’s.</w:t>
      </w:r>
    </w:p>
    <w:p w:rsidR="00C31CE1" w:rsidRDefault="00C31CE1" w:rsidP="008B2375">
      <w:pPr>
        <w:pStyle w:val="Letter"/>
        <w:jc w:val="both"/>
        <w:rPr>
          <w:rFonts w:ascii="Trebuchet MS" w:hAnsi="Trebuchet MS"/>
          <w:sz w:val="24"/>
          <w:szCs w:val="24"/>
        </w:rPr>
      </w:pPr>
    </w:p>
    <w:p w:rsidR="00C31CE1" w:rsidRPr="00DB01C9" w:rsidRDefault="00C31CE1" w:rsidP="008B2375">
      <w:pPr>
        <w:pStyle w:val="Letter"/>
        <w:jc w:val="both"/>
        <w:rPr>
          <w:rFonts w:ascii="Trebuchet MS" w:hAnsi="Trebuchet MS"/>
          <w:b/>
          <w:sz w:val="24"/>
          <w:szCs w:val="24"/>
        </w:rPr>
      </w:pPr>
      <w:r w:rsidRPr="00DB01C9">
        <w:rPr>
          <w:rFonts w:ascii="Trebuchet MS" w:hAnsi="Trebuchet MS"/>
          <w:b/>
          <w:sz w:val="24"/>
          <w:szCs w:val="24"/>
        </w:rPr>
        <w:t>Your instructor: Bruce Kogut</w:t>
      </w:r>
    </w:p>
    <w:p w:rsidR="00C31CE1" w:rsidRDefault="00C31CE1" w:rsidP="008B2375">
      <w:pPr>
        <w:pStyle w:val="Letter"/>
        <w:jc w:val="both"/>
        <w:rPr>
          <w:rFonts w:ascii="Trebuchet MS" w:hAnsi="Trebuchet MS"/>
          <w:sz w:val="24"/>
          <w:szCs w:val="24"/>
        </w:rPr>
      </w:pPr>
    </w:p>
    <w:p w:rsidR="00C31CE1" w:rsidRDefault="00C31CE1" w:rsidP="008B2375">
      <w:pPr>
        <w:pStyle w:val="Letter"/>
        <w:jc w:val="both"/>
        <w:rPr>
          <w:rFonts w:ascii="Trebuchet MS" w:hAnsi="Trebuchet MS"/>
          <w:sz w:val="24"/>
          <w:szCs w:val="24"/>
        </w:rPr>
      </w:pPr>
      <w:r>
        <w:rPr>
          <w:rFonts w:ascii="Trebuchet MS" w:hAnsi="Trebuchet MS"/>
          <w:sz w:val="24"/>
          <w:szCs w:val="24"/>
        </w:rPr>
        <w:t>Taught in many places around the world, lived many years in Europe (primarily France but also Sweden and Germany), was chaired full professor at Wharton, INSEAD, bef</w:t>
      </w:r>
      <w:r w:rsidR="00D94C44">
        <w:rPr>
          <w:rFonts w:ascii="Trebuchet MS" w:hAnsi="Trebuchet MS"/>
          <w:sz w:val="24"/>
          <w:szCs w:val="24"/>
        </w:rPr>
        <w:t xml:space="preserve">ore coming to CBS in 2007. I </w:t>
      </w:r>
      <w:r>
        <w:rPr>
          <w:rFonts w:ascii="Trebuchet MS" w:hAnsi="Trebuchet MS"/>
          <w:sz w:val="24"/>
          <w:szCs w:val="24"/>
        </w:rPr>
        <w:t xml:space="preserve">direct the Sanford C. Bernstein </w:t>
      </w:r>
      <w:r w:rsidR="00007EF3">
        <w:rPr>
          <w:rFonts w:ascii="Trebuchet MS" w:hAnsi="Trebuchet MS"/>
          <w:sz w:val="24"/>
          <w:szCs w:val="24"/>
        </w:rPr>
        <w:t>&amp;</w:t>
      </w:r>
      <w:r>
        <w:rPr>
          <w:rFonts w:ascii="Trebuchet MS" w:hAnsi="Trebuchet MS"/>
          <w:sz w:val="24"/>
          <w:szCs w:val="24"/>
        </w:rPr>
        <w:t xml:space="preserve"> Co. Center on Leadership and Ethics and am the faculty point person on </w:t>
      </w:r>
      <w:r w:rsidR="00D94C44">
        <w:rPr>
          <w:rFonts w:ascii="Trebuchet MS" w:hAnsi="Trebuchet MS"/>
          <w:sz w:val="24"/>
          <w:szCs w:val="24"/>
        </w:rPr>
        <w:t>ethics and the IBS curriculum. I h</w:t>
      </w:r>
      <w:r>
        <w:rPr>
          <w:rFonts w:ascii="Trebuchet MS" w:hAnsi="Trebuchet MS"/>
          <w:sz w:val="24"/>
          <w:szCs w:val="24"/>
        </w:rPr>
        <w:t xml:space="preserve">ave served on corporate and non-profit boards primarily outside the US, </w:t>
      </w:r>
      <w:r w:rsidR="00D94C44">
        <w:rPr>
          <w:rFonts w:ascii="Trebuchet MS" w:hAnsi="Trebuchet MS"/>
          <w:sz w:val="24"/>
          <w:szCs w:val="24"/>
        </w:rPr>
        <w:t>including</w:t>
      </w:r>
      <w:r>
        <w:rPr>
          <w:rFonts w:ascii="Trebuchet MS" w:hAnsi="Trebuchet MS"/>
          <w:sz w:val="24"/>
          <w:szCs w:val="24"/>
        </w:rPr>
        <w:t xml:space="preserve"> 3i Infotech India, the advisory board to chief economist at the EBRD</w:t>
      </w:r>
      <w:r w:rsidR="00897531">
        <w:rPr>
          <w:rFonts w:ascii="Trebuchet MS" w:hAnsi="Trebuchet MS"/>
          <w:sz w:val="24"/>
          <w:szCs w:val="24"/>
        </w:rPr>
        <w:t xml:space="preserve">, academic boards to IFMR (Chennai) and </w:t>
      </w:r>
      <w:proofErr w:type="spellStart"/>
      <w:r w:rsidR="00897531">
        <w:rPr>
          <w:rFonts w:ascii="Trebuchet MS" w:hAnsi="Trebuchet MS"/>
          <w:sz w:val="24"/>
          <w:szCs w:val="24"/>
        </w:rPr>
        <w:t>Skema</w:t>
      </w:r>
      <w:proofErr w:type="spellEnd"/>
      <w:r w:rsidR="00897531">
        <w:rPr>
          <w:rFonts w:ascii="Trebuchet MS" w:hAnsi="Trebuchet MS"/>
          <w:sz w:val="24"/>
          <w:szCs w:val="24"/>
        </w:rPr>
        <w:t xml:space="preserve"> (France)</w:t>
      </w:r>
      <w:r w:rsidR="00D94C44">
        <w:rPr>
          <w:rFonts w:ascii="Trebuchet MS" w:hAnsi="Trebuchet MS"/>
          <w:sz w:val="24"/>
          <w:szCs w:val="24"/>
        </w:rPr>
        <w:t xml:space="preserve"> and </w:t>
      </w:r>
      <w:proofErr w:type="spellStart"/>
      <w:r w:rsidR="00D94C44">
        <w:rPr>
          <w:rFonts w:ascii="Trebuchet MS" w:hAnsi="Trebuchet MS"/>
          <w:sz w:val="24"/>
          <w:szCs w:val="24"/>
        </w:rPr>
        <w:t>Skolkovo</w:t>
      </w:r>
      <w:proofErr w:type="spellEnd"/>
      <w:r w:rsidR="00D94C44">
        <w:rPr>
          <w:rFonts w:ascii="Trebuchet MS" w:hAnsi="Trebuchet MS"/>
          <w:sz w:val="24"/>
          <w:szCs w:val="24"/>
        </w:rPr>
        <w:t xml:space="preserve"> (Russia)</w:t>
      </w:r>
      <w:r w:rsidR="00265202">
        <w:rPr>
          <w:rFonts w:ascii="Trebuchet MS" w:hAnsi="Trebuchet MS"/>
          <w:sz w:val="24"/>
          <w:szCs w:val="24"/>
        </w:rPr>
        <w:t xml:space="preserve">, </w:t>
      </w:r>
      <w:r w:rsidR="00897531">
        <w:rPr>
          <w:rFonts w:ascii="Trebuchet MS" w:hAnsi="Trebuchet MS"/>
          <w:sz w:val="24"/>
          <w:szCs w:val="24"/>
        </w:rPr>
        <w:t>an NGO in India</w:t>
      </w:r>
      <w:r w:rsidR="00265202">
        <w:rPr>
          <w:rFonts w:ascii="Trebuchet MS" w:hAnsi="Trebuchet MS"/>
          <w:sz w:val="24"/>
          <w:szCs w:val="24"/>
        </w:rPr>
        <w:t>, and the International School of Paris</w:t>
      </w:r>
      <w:r w:rsidR="00897531">
        <w:rPr>
          <w:rFonts w:ascii="Trebuchet MS" w:hAnsi="Trebuchet MS"/>
          <w:sz w:val="24"/>
          <w:szCs w:val="24"/>
        </w:rPr>
        <w:t>.  I work on C</w:t>
      </w:r>
      <w:r w:rsidR="00D94C44">
        <w:rPr>
          <w:rFonts w:ascii="Trebuchet MS" w:hAnsi="Trebuchet MS"/>
          <w:sz w:val="24"/>
          <w:szCs w:val="24"/>
        </w:rPr>
        <w:t xml:space="preserve">EO pay, social capital markets, </w:t>
      </w:r>
      <w:r w:rsidR="00265202">
        <w:rPr>
          <w:rFonts w:ascii="Trebuchet MS" w:hAnsi="Trebuchet MS"/>
          <w:sz w:val="24"/>
          <w:szCs w:val="24"/>
        </w:rPr>
        <w:t>data analytics</w:t>
      </w:r>
      <w:r w:rsidR="00897531">
        <w:rPr>
          <w:rFonts w:ascii="Trebuchet MS" w:hAnsi="Trebuchet MS"/>
          <w:sz w:val="24"/>
          <w:szCs w:val="24"/>
        </w:rPr>
        <w:t xml:space="preserve"> and performance of firms and micro-finance organizations, among other things.  You can also find a clip of me on the John Stewart Show (John Oliver), trying to explain what ethics is about for MBAs.</w:t>
      </w:r>
      <w:r w:rsidR="00D94C44">
        <w:rPr>
          <w:rFonts w:ascii="Trebuchet MS" w:hAnsi="Trebuchet MS"/>
          <w:sz w:val="24"/>
          <w:szCs w:val="24"/>
        </w:rPr>
        <w:t xml:space="preserve">  We have also produced a film on </w:t>
      </w:r>
      <w:hyperlink r:id="rId9" w:history="1">
        <w:r w:rsidR="00D94C44" w:rsidRPr="002D4246">
          <w:rPr>
            <w:rStyle w:val="Hyperlink"/>
            <w:rFonts w:ascii="Trebuchet MS" w:hAnsi="Trebuchet MS"/>
            <w:sz w:val="24"/>
            <w:szCs w:val="24"/>
          </w:rPr>
          <w:t>financ</w:t>
        </w:r>
        <w:r w:rsidR="00D94C44" w:rsidRPr="002D4246">
          <w:rPr>
            <w:rStyle w:val="Hyperlink"/>
            <w:rFonts w:ascii="Trebuchet MS" w:hAnsi="Trebuchet MS"/>
            <w:sz w:val="24"/>
            <w:szCs w:val="24"/>
          </w:rPr>
          <w:t>i</w:t>
        </w:r>
        <w:r w:rsidR="00D94C44" w:rsidRPr="002D4246">
          <w:rPr>
            <w:rStyle w:val="Hyperlink"/>
            <w:rFonts w:ascii="Trebuchet MS" w:hAnsi="Trebuchet MS"/>
            <w:sz w:val="24"/>
            <w:szCs w:val="24"/>
          </w:rPr>
          <w:t>al innovation,</w:t>
        </w:r>
      </w:hyperlink>
      <w:r w:rsidR="00D94C44">
        <w:rPr>
          <w:rFonts w:ascii="Trebuchet MS" w:hAnsi="Trebuchet MS"/>
          <w:sz w:val="24"/>
          <w:szCs w:val="24"/>
        </w:rPr>
        <w:t xml:space="preserve"> starring Bruce Greenwald, Robert Solow, Blythe Masters, Peter </w:t>
      </w:r>
      <w:proofErr w:type="spellStart"/>
      <w:r w:rsidR="00D94C44">
        <w:rPr>
          <w:rFonts w:ascii="Trebuchet MS" w:hAnsi="Trebuchet MS"/>
          <w:sz w:val="24"/>
          <w:szCs w:val="24"/>
        </w:rPr>
        <w:t>Stringham</w:t>
      </w:r>
      <w:proofErr w:type="spellEnd"/>
      <w:r w:rsidR="00D94C44">
        <w:rPr>
          <w:rFonts w:ascii="Trebuchet MS" w:hAnsi="Trebuchet MS"/>
          <w:sz w:val="24"/>
          <w:szCs w:val="24"/>
        </w:rPr>
        <w:t xml:space="preserve">, David Abrams, Barney Frank, Edward </w:t>
      </w:r>
      <w:proofErr w:type="spellStart"/>
      <w:r w:rsidR="00D94C44">
        <w:rPr>
          <w:rFonts w:ascii="Trebuchet MS" w:hAnsi="Trebuchet MS"/>
          <w:sz w:val="24"/>
          <w:szCs w:val="24"/>
        </w:rPr>
        <w:t>Conard</w:t>
      </w:r>
      <w:proofErr w:type="spellEnd"/>
      <w:r w:rsidR="00D94C44">
        <w:rPr>
          <w:rFonts w:ascii="Trebuchet MS" w:hAnsi="Trebuchet MS"/>
          <w:sz w:val="24"/>
          <w:szCs w:val="24"/>
        </w:rPr>
        <w:t xml:space="preserve">, </w:t>
      </w:r>
      <w:r w:rsidR="002D4246">
        <w:rPr>
          <w:rFonts w:ascii="Trebuchet MS" w:hAnsi="Trebuchet MS"/>
          <w:sz w:val="24"/>
          <w:szCs w:val="24"/>
        </w:rPr>
        <w:t>Alicia Glen,</w:t>
      </w:r>
      <w:r w:rsidR="00497E09">
        <w:rPr>
          <w:rFonts w:ascii="Trebuchet MS" w:hAnsi="Trebuchet MS"/>
          <w:sz w:val="24"/>
          <w:szCs w:val="24"/>
        </w:rPr>
        <w:t xml:space="preserve"> Wilson Ervin,</w:t>
      </w:r>
      <w:r w:rsidR="002D4246">
        <w:rPr>
          <w:rFonts w:ascii="Trebuchet MS" w:hAnsi="Trebuchet MS"/>
          <w:sz w:val="24"/>
          <w:szCs w:val="24"/>
        </w:rPr>
        <w:t xml:space="preserve"> and others. Have a look.</w:t>
      </w:r>
    </w:p>
    <w:p w:rsidR="00CE2AA6" w:rsidRDefault="00CE2AA6" w:rsidP="008B2375">
      <w:pPr>
        <w:pStyle w:val="Letter"/>
        <w:jc w:val="both"/>
        <w:rPr>
          <w:rFonts w:ascii="Trebuchet MS" w:hAnsi="Trebuchet MS"/>
          <w:sz w:val="24"/>
          <w:szCs w:val="24"/>
        </w:rPr>
      </w:pPr>
    </w:p>
    <w:p w:rsidR="00CE2AA6" w:rsidRDefault="00CE2AA6" w:rsidP="008B2375">
      <w:pPr>
        <w:pStyle w:val="Letter"/>
        <w:jc w:val="both"/>
        <w:rPr>
          <w:rFonts w:ascii="Trebuchet MS" w:hAnsi="Trebuchet MS"/>
          <w:sz w:val="24"/>
          <w:szCs w:val="24"/>
        </w:rPr>
      </w:pPr>
    </w:p>
    <w:p w:rsidR="00CE2AA6" w:rsidRPr="00CE2AA6" w:rsidRDefault="00CE2AA6" w:rsidP="008B2375">
      <w:pPr>
        <w:pStyle w:val="Letter"/>
        <w:jc w:val="both"/>
        <w:rPr>
          <w:rFonts w:ascii="Trebuchet MS" w:hAnsi="Trebuchet MS"/>
          <w:b/>
          <w:sz w:val="24"/>
          <w:szCs w:val="24"/>
        </w:rPr>
      </w:pPr>
      <w:r w:rsidRPr="00CE2AA6">
        <w:rPr>
          <w:rFonts w:ascii="Trebuchet MS" w:hAnsi="Trebuchet MS"/>
          <w:b/>
          <w:sz w:val="24"/>
          <w:szCs w:val="24"/>
        </w:rPr>
        <w:t>What is expected of you?</w:t>
      </w:r>
    </w:p>
    <w:p w:rsidR="00CE2AA6" w:rsidRDefault="00CE2AA6" w:rsidP="008B2375">
      <w:pPr>
        <w:pStyle w:val="Letter"/>
        <w:jc w:val="both"/>
        <w:rPr>
          <w:rFonts w:ascii="Trebuchet MS" w:hAnsi="Trebuchet MS"/>
          <w:sz w:val="24"/>
          <w:szCs w:val="24"/>
        </w:rPr>
      </w:pPr>
    </w:p>
    <w:p w:rsidR="00705187" w:rsidRDefault="00CE2AA6" w:rsidP="008B2375">
      <w:pPr>
        <w:pStyle w:val="Letter"/>
        <w:jc w:val="both"/>
        <w:rPr>
          <w:rFonts w:ascii="Trebuchet MS" w:hAnsi="Trebuchet MS"/>
          <w:sz w:val="24"/>
          <w:szCs w:val="24"/>
        </w:rPr>
      </w:pPr>
      <w:r>
        <w:rPr>
          <w:rFonts w:ascii="Trebuchet MS" w:hAnsi="Trebuchet MS"/>
          <w:sz w:val="24"/>
          <w:szCs w:val="24"/>
        </w:rPr>
        <w:t xml:space="preserve">I strongly recommend that you read the cases before the class starts and the required readings (*) too.  </w:t>
      </w:r>
      <w:r w:rsidR="00497E09">
        <w:rPr>
          <w:rFonts w:ascii="Trebuchet MS" w:hAnsi="Trebuchet MS"/>
          <w:sz w:val="24"/>
          <w:szCs w:val="24"/>
        </w:rPr>
        <w:t>The class will fail if you do not read the material, so don’t free ride, we need your participation.</w:t>
      </w:r>
    </w:p>
    <w:p w:rsidR="008E3336" w:rsidRDefault="008E3336" w:rsidP="008B2375">
      <w:pPr>
        <w:pStyle w:val="Letter"/>
        <w:jc w:val="both"/>
        <w:rPr>
          <w:rFonts w:ascii="Trebuchet MS" w:hAnsi="Trebuchet MS"/>
          <w:sz w:val="24"/>
          <w:szCs w:val="24"/>
        </w:rPr>
      </w:pPr>
    </w:p>
    <w:p w:rsidR="008E3336" w:rsidRDefault="008E3336" w:rsidP="008B2375">
      <w:pPr>
        <w:pStyle w:val="Letter"/>
        <w:jc w:val="both"/>
        <w:rPr>
          <w:rFonts w:ascii="Trebuchet MS" w:hAnsi="Trebuchet MS"/>
          <w:sz w:val="24"/>
          <w:szCs w:val="24"/>
        </w:rPr>
      </w:pPr>
      <w:r>
        <w:rPr>
          <w:rFonts w:ascii="Trebuchet MS" w:hAnsi="Trebuchet MS"/>
          <w:sz w:val="24"/>
          <w:szCs w:val="24"/>
        </w:rPr>
        <w:t xml:space="preserve">All written assignments should be submitted using the </w:t>
      </w:r>
      <w:proofErr w:type="spellStart"/>
      <w:r>
        <w:rPr>
          <w:rFonts w:ascii="Trebuchet MS" w:hAnsi="Trebuchet MS"/>
          <w:sz w:val="24"/>
          <w:szCs w:val="24"/>
        </w:rPr>
        <w:t>dropbox</w:t>
      </w:r>
      <w:proofErr w:type="spellEnd"/>
      <w:r>
        <w:rPr>
          <w:rFonts w:ascii="Trebuchet MS" w:hAnsi="Trebuchet MS"/>
          <w:sz w:val="24"/>
          <w:szCs w:val="24"/>
        </w:rPr>
        <w:t xml:space="preserve"> on Canvas and a printed copy delivered to class the day of the assignment.</w:t>
      </w:r>
    </w:p>
    <w:p w:rsidR="008E3336" w:rsidRDefault="008E3336" w:rsidP="008B2375">
      <w:pPr>
        <w:pStyle w:val="Letter"/>
        <w:jc w:val="both"/>
        <w:rPr>
          <w:rFonts w:ascii="Trebuchet MS" w:hAnsi="Trebuchet MS"/>
          <w:sz w:val="24"/>
          <w:szCs w:val="24"/>
        </w:rPr>
      </w:pPr>
    </w:p>
    <w:p w:rsidR="008E3336" w:rsidRDefault="008E3336" w:rsidP="008B2375">
      <w:pPr>
        <w:pStyle w:val="Letter"/>
        <w:jc w:val="both"/>
        <w:rPr>
          <w:rFonts w:ascii="Trebuchet MS" w:hAnsi="Trebuchet MS"/>
          <w:sz w:val="24"/>
          <w:szCs w:val="24"/>
        </w:rPr>
      </w:pPr>
      <w:r>
        <w:rPr>
          <w:rFonts w:ascii="Trebuchet MS" w:hAnsi="Trebuchet MS"/>
          <w:sz w:val="24"/>
          <w:szCs w:val="24"/>
        </w:rPr>
        <w:t>Before class, you are required to choose a public firm, go to this page, and to score your company using the ISS criteria and information you can pull from the SEC 10K or equivalent for companies from other countries.  Do not just state the ISS criteria.</w:t>
      </w:r>
    </w:p>
    <w:p w:rsidR="00705187" w:rsidRDefault="00705187" w:rsidP="008B2375">
      <w:pPr>
        <w:pStyle w:val="Letter"/>
        <w:jc w:val="both"/>
        <w:rPr>
          <w:rFonts w:ascii="Trebuchet MS" w:hAnsi="Trebuchet MS"/>
          <w:sz w:val="24"/>
          <w:szCs w:val="24"/>
        </w:rPr>
      </w:pPr>
    </w:p>
    <w:p w:rsidR="00CE2AA6" w:rsidRDefault="00705187" w:rsidP="008B2375">
      <w:pPr>
        <w:pStyle w:val="Letter"/>
        <w:jc w:val="both"/>
        <w:rPr>
          <w:rFonts w:ascii="Trebuchet MS" w:hAnsi="Trebuchet MS"/>
          <w:sz w:val="24"/>
          <w:szCs w:val="24"/>
        </w:rPr>
      </w:pPr>
      <w:r>
        <w:rPr>
          <w:rFonts w:ascii="Trebuchet MS" w:hAnsi="Trebuchet MS"/>
          <w:sz w:val="24"/>
          <w:szCs w:val="24"/>
        </w:rPr>
        <w:t xml:space="preserve">For the first day notice </w:t>
      </w:r>
      <w:r w:rsidR="008E3336">
        <w:rPr>
          <w:rFonts w:ascii="Trebuchet MS" w:hAnsi="Trebuchet MS"/>
          <w:sz w:val="24"/>
          <w:szCs w:val="24"/>
        </w:rPr>
        <w:t>there is</w:t>
      </w:r>
      <w:r>
        <w:rPr>
          <w:rFonts w:ascii="Trebuchet MS" w:hAnsi="Trebuchet MS"/>
          <w:sz w:val="24"/>
          <w:szCs w:val="24"/>
        </w:rPr>
        <w:t xml:space="preserve"> a mock simulation of the decision to fire or not Carly Fiorina.  You will be assigned groups and you will need to access this from Canvass the week before.  During lunch, your group can discuss the case, assign roles, and decide what you want to do.  (Or you can do this before the class begins.)</w:t>
      </w:r>
    </w:p>
    <w:p w:rsidR="00705187" w:rsidRDefault="00705187" w:rsidP="008B2375">
      <w:pPr>
        <w:pStyle w:val="Letter"/>
        <w:jc w:val="both"/>
        <w:rPr>
          <w:rFonts w:ascii="Trebuchet MS" w:hAnsi="Trebuchet MS"/>
          <w:sz w:val="24"/>
          <w:szCs w:val="24"/>
        </w:rPr>
      </w:pPr>
    </w:p>
    <w:p w:rsidR="008E3336" w:rsidRDefault="00705187" w:rsidP="008B2375">
      <w:pPr>
        <w:pStyle w:val="Letter"/>
        <w:jc w:val="both"/>
        <w:rPr>
          <w:rFonts w:ascii="Trebuchet MS" w:hAnsi="Trebuchet MS"/>
          <w:sz w:val="24"/>
          <w:szCs w:val="24"/>
        </w:rPr>
      </w:pPr>
      <w:r>
        <w:rPr>
          <w:rFonts w:ascii="Trebuchet MS" w:hAnsi="Trebuchet MS"/>
          <w:sz w:val="24"/>
          <w:szCs w:val="24"/>
        </w:rPr>
        <w:t>The second day</w:t>
      </w:r>
      <w:r w:rsidR="00E83F53">
        <w:rPr>
          <w:rFonts w:ascii="Trebuchet MS" w:hAnsi="Trebuchet MS"/>
          <w:sz w:val="24"/>
          <w:szCs w:val="24"/>
        </w:rPr>
        <w:t>, you will be asked to</w:t>
      </w:r>
      <w:r w:rsidR="008E3336">
        <w:rPr>
          <w:rFonts w:ascii="Trebuchet MS" w:hAnsi="Trebuchet MS"/>
          <w:sz w:val="24"/>
          <w:szCs w:val="24"/>
        </w:rPr>
        <w:t xml:space="preserve"> answer two questions: how you think World Soccer should be governed and why?  Second, are governance by ESOPs viable? Efficient? Two pages total for the two questions, can be done in a group.</w:t>
      </w:r>
    </w:p>
    <w:p w:rsidR="008E3336" w:rsidRDefault="008E3336" w:rsidP="008B2375">
      <w:pPr>
        <w:pStyle w:val="Letter"/>
        <w:jc w:val="both"/>
        <w:rPr>
          <w:rFonts w:ascii="Trebuchet MS" w:hAnsi="Trebuchet MS"/>
          <w:sz w:val="24"/>
          <w:szCs w:val="24"/>
        </w:rPr>
      </w:pPr>
    </w:p>
    <w:p w:rsidR="008E3336" w:rsidRDefault="008E3336" w:rsidP="008B2375">
      <w:pPr>
        <w:pStyle w:val="Letter"/>
        <w:jc w:val="both"/>
        <w:rPr>
          <w:rFonts w:ascii="Trebuchet MS" w:hAnsi="Trebuchet MS"/>
          <w:sz w:val="24"/>
          <w:szCs w:val="24"/>
        </w:rPr>
      </w:pPr>
      <w:r>
        <w:rPr>
          <w:rFonts w:ascii="Trebuchet MS" w:hAnsi="Trebuchet MS"/>
          <w:sz w:val="24"/>
          <w:szCs w:val="24"/>
        </w:rPr>
        <w:t xml:space="preserve">The third day, why not sell the library and have it privately managed?  What other types of services and businesses should be run as a non-profit and why?  </w:t>
      </w:r>
    </w:p>
    <w:p w:rsidR="00504EFE" w:rsidRPr="00C31CE1" w:rsidRDefault="00504EFE" w:rsidP="008B2375">
      <w:pPr>
        <w:pStyle w:val="Letter"/>
        <w:jc w:val="both"/>
        <w:rPr>
          <w:rFonts w:ascii="Trebuchet MS" w:hAnsi="Trebuchet MS"/>
          <w:sz w:val="24"/>
          <w:szCs w:val="24"/>
        </w:rPr>
      </w:pPr>
    </w:p>
    <w:p w:rsidR="00504EFE" w:rsidRPr="00C31CE1" w:rsidRDefault="00504EFE" w:rsidP="00504EFE">
      <w:pPr>
        <w:rPr>
          <w:rFonts w:ascii="Trebuchet MS" w:hAnsi="Trebuchet MS"/>
          <w:b/>
        </w:rPr>
      </w:pPr>
      <w:r w:rsidRPr="00C31CE1">
        <w:rPr>
          <w:rFonts w:ascii="Trebuchet MS" w:hAnsi="Trebuchet MS"/>
          <w:b/>
        </w:rPr>
        <w:t>Final Exam</w:t>
      </w:r>
    </w:p>
    <w:p w:rsidR="00504EFE" w:rsidRPr="00C31CE1" w:rsidRDefault="00504EFE" w:rsidP="00504EFE">
      <w:pPr>
        <w:rPr>
          <w:rFonts w:ascii="Trebuchet MS" w:hAnsi="Trebuchet MS"/>
        </w:rPr>
      </w:pPr>
    </w:p>
    <w:p w:rsidR="00504EFE" w:rsidRPr="00C31CE1" w:rsidRDefault="00504EFE" w:rsidP="00504EFE">
      <w:pPr>
        <w:rPr>
          <w:rFonts w:ascii="Trebuchet MS" w:hAnsi="Trebuchet MS"/>
        </w:rPr>
      </w:pPr>
      <w:r w:rsidRPr="00C31CE1">
        <w:rPr>
          <w:rFonts w:ascii="Trebuchet MS" w:hAnsi="Trebuchet MS"/>
        </w:rPr>
        <w:t xml:space="preserve">The final exam is a take-home essay answering a specified question that is related to the course materials.  A hard copy must be delivered </w:t>
      </w:r>
      <w:r w:rsidR="00614AF5">
        <w:rPr>
          <w:rFonts w:ascii="Trebuchet MS" w:hAnsi="Trebuchet MS"/>
        </w:rPr>
        <w:t>to Dropbox (Canvas) before 12:00</w:t>
      </w:r>
      <w:r w:rsidR="00976CED">
        <w:rPr>
          <w:rFonts w:ascii="Trebuchet MS" w:hAnsi="Trebuchet MS"/>
        </w:rPr>
        <w:t xml:space="preserve"> </w:t>
      </w:r>
      <w:r w:rsidR="00614AF5">
        <w:rPr>
          <w:rFonts w:ascii="Trebuchet MS" w:hAnsi="Trebuchet MS"/>
        </w:rPr>
        <w:t>pm</w:t>
      </w:r>
      <w:r w:rsidR="00976CED">
        <w:rPr>
          <w:rFonts w:ascii="Trebuchet MS" w:hAnsi="Trebuchet MS"/>
        </w:rPr>
        <w:t xml:space="preserve"> (midnight)</w:t>
      </w:r>
      <w:r w:rsidR="00614AF5">
        <w:rPr>
          <w:rFonts w:ascii="Trebuchet MS" w:hAnsi="Trebuchet MS"/>
        </w:rPr>
        <w:t xml:space="preserve"> May 22, 12pm</w:t>
      </w:r>
      <w:r w:rsidRPr="00C31CE1">
        <w:rPr>
          <w:rFonts w:ascii="Trebuchet MS" w:hAnsi="Trebuchet MS"/>
        </w:rPr>
        <w:t>.  Late submissions will not be accepted.</w:t>
      </w:r>
    </w:p>
    <w:p w:rsidR="00504EFE" w:rsidRPr="00C31CE1" w:rsidRDefault="00504EFE" w:rsidP="00504EFE">
      <w:pPr>
        <w:rPr>
          <w:rFonts w:ascii="Trebuchet MS" w:hAnsi="Trebuchet MS"/>
        </w:rPr>
      </w:pPr>
    </w:p>
    <w:p w:rsidR="00504EFE" w:rsidRPr="00C31CE1" w:rsidRDefault="00504EFE" w:rsidP="00504EFE">
      <w:pPr>
        <w:rPr>
          <w:rFonts w:ascii="Trebuchet MS" w:hAnsi="Trebuchet MS"/>
        </w:rPr>
      </w:pPr>
      <w:r w:rsidRPr="00C31CE1">
        <w:rPr>
          <w:rFonts w:ascii="Trebuchet MS" w:hAnsi="Trebuchet MS"/>
          <w:b/>
        </w:rPr>
        <w:t>Course Grade</w:t>
      </w:r>
    </w:p>
    <w:p w:rsidR="00504EFE" w:rsidRPr="00C31CE1" w:rsidRDefault="00504EFE" w:rsidP="00504EFE">
      <w:pPr>
        <w:rPr>
          <w:rFonts w:ascii="Trebuchet MS" w:hAnsi="Trebuchet MS"/>
          <w:b/>
        </w:rPr>
      </w:pPr>
    </w:p>
    <w:p w:rsidR="00504EFE" w:rsidRPr="007224B0" w:rsidRDefault="00504EFE" w:rsidP="00504EFE">
      <w:r w:rsidRPr="00C31CE1">
        <w:rPr>
          <w:rFonts w:ascii="Trebuchet MS" w:hAnsi="Trebuchet MS"/>
        </w:rPr>
        <w:t xml:space="preserve">Class attendance and assignments are mandatory. </w:t>
      </w:r>
    </w:p>
    <w:p w:rsidR="008B2375" w:rsidRPr="00C31CE1" w:rsidRDefault="008B2375" w:rsidP="00C46ED1">
      <w:pPr>
        <w:rPr>
          <w:rFonts w:ascii="Trebuchet MS" w:hAnsi="Trebuchet MS"/>
        </w:rPr>
      </w:pPr>
    </w:p>
    <w:p w:rsidR="000B47A5" w:rsidRPr="00C31CE1" w:rsidRDefault="000B47A5" w:rsidP="000B47A5">
      <w:pPr>
        <w:rPr>
          <w:rFonts w:ascii="Trebuchet MS" w:hAnsi="Trebuchet MS"/>
          <w:sz w:val="28"/>
          <w:szCs w:val="28"/>
        </w:rPr>
      </w:pPr>
    </w:p>
    <w:p w:rsidR="00CD798F" w:rsidRPr="00C31CE1" w:rsidRDefault="00D2404D" w:rsidP="00436381">
      <w:pPr>
        <w:rPr>
          <w:rFonts w:ascii="Trebuchet MS" w:hAnsi="Trebuchet MS"/>
          <w:b/>
          <w:bCs/>
        </w:rPr>
      </w:pPr>
      <w:r w:rsidRPr="00C31CE1">
        <w:rPr>
          <w:rFonts w:ascii="Trebuchet MS" w:hAnsi="Trebuchet MS"/>
          <w:b/>
          <w:bCs/>
        </w:rPr>
        <w:t>Course Outline</w:t>
      </w:r>
    </w:p>
    <w:p w:rsidR="00D2404D" w:rsidRDefault="00D2404D" w:rsidP="00436381">
      <w:pPr>
        <w:rPr>
          <w:rFonts w:ascii="Trebuchet MS" w:hAnsi="Trebuchet MS"/>
          <w:bCs/>
        </w:rPr>
      </w:pPr>
    </w:p>
    <w:p w:rsidR="002D4246" w:rsidRDefault="002D4246" w:rsidP="00436381">
      <w:pPr>
        <w:rPr>
          <w:rFonts w:ascii="Trebuchet MS" w:hAnsi="Trebuchet MS"/>
          <w:bCs/>
        </w:rPr>
      </w:pPr>
      <w:r>
        <w:rPr>
          <w:rFonts w:ascii="Trebuchet MS" w:hAnsi="Trebuchet MS"/>
          <w:bCs/>
        </w:rPr>
        <w:t>May 16</w:t>
      </w:r>
    </w:p>
    <w:p w:rsidR="002D4246" w:rsidRPr="00C31CE1" w:rsidRDefault="002D4246" w:rsidP="00436381">
      <w:pPr>
        <w:rPr>
          <w:rFonts w:ascii="Trebuchet MS" w:hAnsi="Trebuchet MS"/>
          <w:bCs/>
        </w:rPr>
      </w:pPr>
    </w:p>
    <w:p w:rsidR="00E92FEE" w:rsidRDefault="002D4246" w:rsidP="00436381">
      <w:pPr>
        <w:rPr>
          <w:rFonts w:ascii="Trebuchet MS" w:hAnsi="Trebuchet MS"/>
          <w:bCs/>
        </w:rPr>
      </w:pPr>
      <w:r>
        <w:rPr>
          <w:rFonts w:ascii="Trebuchet MS" w:hAnsi="Trebuchet MS"/>
          <w:bCs/>
        </w:rPr>
        <w:t>Session 1</w:t>
      </w:r>
      <w:r w:rsidR="00C31CE1" w:rsidRPr="00C31CE1">
        <w:rPr>
          <w:rFonts w:ascii="Trebuchet MS" w:hAnsi="Trebuchet MS"/>
          <w:bCs/>
        </w:rPr>
        <w:t xml:space="preserve">:  </w:t>
      </w:r>
    </w:p>
    <w:p w:rsidR="00976CED" w:rsidRPr="00C31CE1" w:rsidRDefault="00976CED" w:rsidP="00436381">
      <w:pPr>
        <w:rPr>
          <w:rFonts w:ascii="Trebuchet MS" w:hAnsi="Trebuchet MS"/>
          <w:bCs/>
        </w:rPr>
      </w:pPr>
    </w:p>
    <w:p w:rsidR="00BF6F3C" w:rsidRPr="00C31CE1" w:rsidRDefault="00BF6F3C" w:rsidP="00D2404D">
      <w:pPr>
        <w:ind w:left="720" w:hanging="360"/>
        <w:rPr>
          <w:rFonts w:ascii="Trebuchet MS" w:hAnsi="Trebuchet MS"/>
          <w:bCs/>
        </w:rPr>
      </w:pPr>
      <w:r w:rsidRPr="00C31CE1">
        <w:rPr>
          <w:rFonts w:ascii="Trebuchet MS" w:hAnsi="Trebuchet MS"/>
          <w:bCs/>
        </w:rPr>
        <w:t xml:space="preserve">Topic:  </w:t>
      </w:r>
      <w:r w:rsidR="00E92FEE" w:rsidRPr="00C31CE1">
        <w:rPr>
          <w:rFonts w:ascii="Trebuchet MS" w:hAnsi="Trebuchet MS"/>
          <w:bCs/>
        </w:rPr>
        <w:t>Overview of Governance</w:t>
      </w:r>
      <w:r w:rsidR="000B47A5" w:rsidRPr="00C31CE1">
        <w:rPr>
          <w:rFonts w:ascii="Trebuchet MS" w:hAnsi="Trebuchet MS"/>
          <w:bCs/>
        </w:rPr>
        <w:t xml:space="preserve"> </w:t>
      </w:r>
    </w:p>
    <w:p w:rsidR="001D747F" w:rsidRDefault="001D747F" w:rsidP="00D2404D">
      <w:pPr>
        <w:ind w:left="720" w:hanging="360"/>
        <w:rPr>
          <w:rFonts w:ascii="Trebuchet MS" w:hAnsi="Trebuchet MS"/>
          <w:bCs/>
        </w:rPr>
      </w:pPr>
      <w:r w:rsidRPr="00C31CE1">
        <w:rPr>
          <w:rFonts w:ascii="Trebuchet MS" w:hAnsi="Trebuchet MS"/>
          <w:bCs/>
        </w:rPr>
        <w:t xml:space="preserve">Assignment:  </w:t>
      </w:r>
      <w:r w:rsidR="003C178C">
        <w:rPr>
          <w:rFonts w:ascii="Trebuchet MS" w:hAnsi="Trebuchet MS"/>
          <w:bCs/>
        </w:rPr>
        <w:t>See Assignments at the End</w:t>
      </w:r>
    </w:p>
    <w:p w:rsidR="003C178C" w:rsidRDefault="003C178C" w:rsidP="00D2404D">
      <w:pPr>
        <w:ind w:left="720" w:hanging="360"/>
        <w:rPr>
          <w:rFonts w:ascii="Trebuchet MS" w:hAnsi="Trebuchet MS"/>
          <w:bCs/>
        </w:rPr>
      </w:pPr>
      <w:r>
        <w:rPr>
          <w:rFonts w:ascii="Trebuchet MS" w:hAnsi="Trebuchet MS"/>
          <w:bCs/>
        </w:rPr>
        <w:t>Reading:</w:t>
      </w:r>
    </w:p>
    <w:p w:rsidR="003C178C" w:rsidRDefault="003C178C" w:rsidP="00D2404D">
      <w:pPr>
        <w:ind w:left="720" w:hanging="360"/>
        <w:rPr>
          <w:rFonts w:ascii="Trebuchet MS" w:hAnsi="Trebuchet MS"/>
          <w:bCs/>
        </w:rPr>
      </w:pPr>
    </w:p>
    <w:p w:rsidR="00F65CE5" w:rsidRPr="00C31CE1" w:rsidRDefault="00897531" w:rsidP="003C178C">
      <w:pPr>
        <w:ind w:left="720" w:hanging="360"/>
        <w:rPr>
          <w:rFonts w:ascii="Trebuchet MS" w:hAnsi="Trebuchet MS"/>
          <w:bCs/>
        </w:rPr>
      </w:pPr>
      <w:r>
        <w:rPr>
          <w:rFonts w:ascii="Trebuchet MS" w:hAnsi="Trebuchet MS"/>
          <w:bCs/>
        </w:rPr>
        <w:t xml:space="preserve">FYI: I posted also a first chapter out of a co-edited book with Peter Cornelius (now senior economist at </w:t>
      </w:r>
      <w:proofErr w:type="spellStart"/>
      <w:r>
        <w:rPr>
          <w:rFonts w:ascii="Trebuchet MS" w:hAnsi="Trebuchet MS"/>
          <w:bCs/>
        </w:rPr>
        <w:t>AlpInvest</w:t>
      </w:r>
      <w:proofErr w:type="spellEnd"/>
      <w:r>
        <w:rPr>
          <w:rFonts w:ascii="Trebuchet MS" w:hAnsi="Trebuchet MS"/>
          <w:bCs/>
        </w:rPr>
        <w:t>/Carlyle) on governance –first pages may be of interest.</w:t>
      </w:r>
    </w:p>
    <w:p w:rsidR="00AB0997" w:rsidRPr="00C31CE1" w:rsidRDefault="00AB0997" w:rsidP="00AB0997">
      <w:pPr>
        <w:pStyle w:val="Footer"/>
        <w:tabs>
          <w:tab w:val="clear" w:pos="4320"/>
          <w:tab w:val="clear" w:pos="8640"/>
        </w:tabs>
        <w:ind w:left="720" w:firstLine="720"/>
        <w:rPr>
          <w:rFonts w:ascii="Trebuchet MS" w:hAnsi="Trebuchet MS"/>
        </w:rPr>
      </w:pPr>
    </w:p>
    <w:p w:rsidR="00BF6F3C" w:rsidRDefault="003C178C" w:rsidP="00F65CE5">
      <w:pPr>
        <w:pStyle w:val="Heading1"/>
        <w:widowControl/>
        <w:autoSpaceDE/>
        <w:autoSpaceDN/>
        <w:adjustRightInd/>
        <w:rPr>
          <w:rFonts w:ascii="Trebuchet MS" w:hAnsi="Trebuchet MS"/>
          <w:b w:val="0"/>
          <w:bCs w:val="0"/>
        </w:rPr>
      </w:pPr>
      <w:r>
        <w:rPr>
          <w:rFonts w:ascii="Trebuchet MS" w:hAnsi="Trebuchet MS"/>
          <w:b w:val="0"/>
          <w:bCs w:val="0"/>
        </w:rPr>
        <w:t>Ses</w:t>
      </w:r>
      <w:r w:rsidR="00F13289" w:rsidRPr="00C31CE1">
        <w:rPr>
          <w:rFonts w:ascii="Trebuchet MS" w:hAnsi="Trebuchet MS"/>
          <w:b w:val="0"/>
          <w:bCs w:val="0"/>
        </w:rPr>
        <w:t>s</w:t>
      </w:r>
      <w:r>
        <w:rPr>
          <w:rFonts w:ascii="Trebuchet MS" w:hAnsi="Trebuchet MS"/>
          <w:b w:val="0"/>
          <w:bCs w:val="0"/>
        </w:rPr>
        <w:t>ion</w:t>
      </w:r>
      <w:r w:rsidR="00F13289" w:rsidRPr="00C31CE1">
        <w:rPr>
          <w:rFonts w:ascii="Trebuchet MS" w:hAnsi="Trebuchet MS"/>
          <w:b w:val="0"/>
          <w:bCs w:val="0"/>
        </w:rPr>
        <w:t xml:space="preserve"> </w:t>
      </w:r>
      <w:r w:rsidR="00BF6F3C" w:rsidRPr="00C31CE1">
        <w:rPr>
          <w:rFonts w:ascii="Trebuchet MS" w:hAnsi="Trebuchet MS"/>
          <w:b w:val="0"/>
          <w:bCs w:val="0"/>
        </w:rPr>
        <w:t>#</w:t>
      </w:r>
      <w:r>
        <w:rPr>
          <w:rFonts w:ascii="Trebuchet MS" w:hAnsi="Trebuchet MS"/>
          <w:b w:val="0"/>
          <w:bCs w:val="0"/>
        </w:rPr>
        <w:t>2</w:t>
      </w:r>
      <w:r w:rsidR="00C31CE1" w:rsidRPr="00C31CE1">
        <w:rPr>
          <w:rFonts w:ascii="Trebuchet MS" w:hAnsi="Trebuchet MS"/>
          <w:b w:val="0"/>
          <w:bCs w:val="0"/>
        </w:rPr>
        <w:t xml:space="preserve">:  </w:t>
      </w:r>
    </w:p>
    <w:p w:rsidR="00976CED" w:rsidRPr="00976CED" w:rsidRDefault="00976CED" w:rsidP="00976CED"/>
    <w:p w:rsidR="00C81CB3" w:rsidRPr="00C31CE1" w:rsidRDefault="00BF6F3C" w:rsidP="00D2404D">
      <w:pPr>
        <w:pStyle w:val="Heading1"/>
        <w:widowControl/>
        <w:autoSpaceDE/>
        <w:autoSpaceDN/>
        <w:adjustRightInd/>
        <w:ind w:left="720" w:hanging="360"/>
        <w:rPr>
          <w:rFonts w:ascii="Trebuchet MS" w:hAnsi="Trebuchet MS"/>
          <w:b w:val="0"/>
        </w:rPr>
      </w:pPr>
      <w:r w:rsidRPr="00C31CE1">
        <w:rPr>
          <w:rFonts w:ascii="Trebuchet MS" w:hAnsi="Trebuchet MS"/>
          <w:b w:val="0"/>
          <w:bCs w:val="0"/>
        </w:rPr>
        <w:t xml:space="preserve">Topic:  </w:t>
      </w:r>
      <w:r w:rsidR="00075D94" w:rsidRPr="00C31CE1">
        <w:rPr>
          <w:rFonts w:ascii="Trebuchet MS" w:hAnsi="Trebuchet MS"/>
          <w:b w:val="0"/>
        </w:rPr>
        <w:t xml:space="preserve">Separation of </w:t>
      </w:r>
      <w:r w:rsidR="00F65CE5" w:rsidRPr="00C31CE1">
        <w:rPr>
          <w:rFonts w:ascii="Trebuchet MS" w:hAnsi="Trebuchet MS"/>
          <w:b w:val="0"/>
        </w:rPr>
        <w:t>Ownership</w:t>
      </w:r>
      <w:r w:rsidR="00075D94" w:rsidRPr="00C31CE1">
        <w:rPr>
          <w:rFonts w:ascii="Trebuchet MS" w:hAnsi="Trebuchet MS"/>
          <w:b w:val="0"/>
        </w:rPr>
        <w:t xml:space="preserve"> from Control</w:t>
      </w:r>
      <w:r w:rsidR="00F65CE5" w:rsidRPr="00C31CE1">
        <w:rPr>
          <w:rFonts w:ascii="Trebuchet MS" w:hAnsi="Trebuchet MS"/>
          <w:b w:val="0"/>
        </w:rPr>
        <w:t>:  CEOs</w:t>
      </w:r>
      <w:r w:rsidR="000B47A5" w:rsidRPr="00C31CE1">
        <w:rPr>
          <w:rFonts w:ascii="Trebuchet MS" w:hAnsi="Trebuchet MS"/>
          <w:b w:val="0"/>
        </w:rPr>
        <w:t xml:space="preserve">, </w:t>
      </w:r>
      <w:r w:rsidR="00F65CE5" w:rsidRPr="00C31CE1">
        <w:rPr>
          <w:rFonts w:ascii="Trebuchet MS" w:hAnsi="Trebuchet MS"/>
          <w:b w:val="0"/>
        </w:rPr>
        <w:t>Corporate Boards</w:t>
      </w:r>
      <w:r w:rsidR="000B47A5" w:rsidRPr="00C31CE1">
        <w:rPr>
          <w:rFonts w:ascii="Trebuchet MS" w:hAnsi="Trebuchet MS"/>
          <w:b w:val="0"/>
        </w:rPr>
        <w:t>, and Block Shareholders</w:t>
      </w:r>
    </w:p>
    <w:p w:rsidR="00F65CE5" w:rsidRPr="00C31CE1" w:rsidRDefault="003C178C" w:rsidP="00D2404D">
      <w:pPr>
        <w:ind w:left="720" w:hanging="360"/>
        <w:rPr>
          <w:rFonts w:ascii="Trebuchet MS" w:hAnsi="Trebuchet MS"/>
        </w:rPr>
      </w:pPr>
      <w:r>
        <w:rPr>
          <w:rFonts w:ascii="Trebuchet MS" w:hAnsi="Trebuchet MS"/>
        </w:rPr>
        <w:t>Case Reading:</w:t>
      </w:r>
      <w:r w:rsidR="00F65CE5" w:rsidRPr="00C31CE1">
        <w:rPr>
          <w:rFonts w:ascii="Trebuchet MS" w:hAnsi="Trebuchet MS"/>
        </w:rPr>
        <w:t xml:space="preserve"> </w:t>
      </w:r>
      <w:r w:rsidR="001D747F" w:rsidRPr="00C31CE1">
        <w:rPr>
          <w:rFonts w:ascii="Trebuchet MS" w:hAnsi="Trebuchet MS"/>
          <w:u w:val="single"/>
        </w:rPr>
        <w:t>Corporate Governance at H</w:t>
      </w:r>
      <w:r w:rsidR="00F65CE5" w:rsidRPr="00C31CE1">
        <w:rPr>
          <w:rFonts w:ascii="Trebuchet MS" w:hAnsi="Trebuchet MS"/>
          <w:u w:val="single"/>
        </w:rPr>
        <w:t xml:space="preserve">ewlett-Packard </w:t>
      </w:r>
      <w:r w:rsidR="001D747F" w:rsidRPr="00C31CE1">
        <w:rPr>
          <w:rFonts w:ascii="Trebuchet MS" w:hAnsi="Trebuchet MS"/>
          <w:u w:val="single"/>
        </w:rPr>
        <w:t>1999-2005</w:t>
      </w:r>
      <w:r w:rsidR="001D747F" w:rsidRPr="00C31CE1">
        <w:rPr>
          <w:rFonts w:ascii="Trebuchet MS" w:hAnsi="Trebuchet MS"/>
        </w:rPr>
        <w:t xml:space="preserve">, Columbia </w:t>
      </w:r>
      <w:proofErr w:type="spellStart"/>
      <w:r w:rsidR="001D747F" w:rsidRPr="00C31CE1">
        <w:rPr>
          <w:rFonts w:ascii="Trebuchet MS" w:hAnsi="Trebuchet MS"/>
        </w:rPr>
        <w:t>CaseWorks</w:t>
      </w:r>
      <w:proofErr w:type="spellEnd"/>
      <w:r w:rsidR="001D747F" w:rsidRPr="00C31CE1">
        <w:rPr>
          <w:rFonts w:ascii="Trebuchet MS" w:hAnsi="Trebuchet MS"/>
        </w:rPr>
        <w:t>, ID #100601</w:t>
      </w:r>
    </w:p>
    <w:p w:rsidR="007F15FA" w:rsidRPr="00C31CE1" w:rsidRDefault="007F15FA" w:rsidP="007F15FA">
      <w:pPr>
        <w:ind w:left="720" w:hanging="360"/>
        <w:rPr>
          <w:rFonts w:ascii="Trebuchet MS" w:hAnsi="Trebuchet MS"/>
        </w:rPr>
      </w:pPr>
      <w:r w:rsidRPr="00C31CE1">
        <w:rPr>
          <w:rFonts w:ascii="Trebuchet MS" w:hAnsi="Trebuchet MS"/>
          <w:bCs/>
        </w:rPr>
        <w:t xml:space="preserve">Group assignment:  </w:t>
      </w:r>
      <w:r w:rsidR="00455D54" w:rsidRPr="00C31CE1">
        <w:rPr>
          <w:rFonts w:ascii="Trebuchet MS" w:hAnsi="Trebuchet MS"/>
          <w:bCs/>
        </w:rPr>
        <w:t>A write up answering the questions at the end of the case is due at the beginning of the lecture.</w:t>
      </w:r>
      <w:r w:rsidRPr="00C31CE1">
        <w:rPr>
          <w:rFonts w:ascii="Trebuchet MS" w:hAnsi="Trebuchet MS"/>
        </w:rPr>
        <w:t xml:space="preserve">  </w:t>
      </w:r>
    </w:p>
    <w:p w:rsidR="00F65CE5" w:rsidRPr="00C31CE1" w:rsidRDefault="00F65CE5" w:rsidP="00F65CE5">
      <w:pPr>
        <w:rPr>
          <w:rFonts w:ascii="Trebuchet MS" w:hAnsi="Trebuchet MS"/>
        </w:rPr>
      </w:pPr>
    </w:p>
    <w:p w:rsidR="00BF6F3C" w:rsidRPr="00C31CE1" w:rsidRDefault="003C178C" w:rsidP="003C178C">
      <w:pPr>
        <w:rPr>
          <w:rFonts w:ascii="Trebuchet MS" w:hAnsi="Trebuchet MS"/>
        </w:rPr>
      </w:pPr>
      <w:r>
        <w:rPr>
          <w:rFonts w:ascii="Trebuchet MS" w:hAnsi="Trebuchet MS"/>
        </w:rPr>
        <w:t>Session</w:t>
      </w:r>
      <w:r w:rsidR="00F65CE5" w:rsidRPr="00C31CE1">
        <w:rPr>
          <w:rFonts w:ascii="Trebuchet MS" w:hAnsi="Trebuchet MS"/>
        </w:rPr>
        <w:t xml:space="preserve"> </w:t>
      </w:r>
      <w:r w:rsidR="00BF6F3C" w:rsidRPr="00C31CE1">
        <w:rPr>
          <w:rFonts w:ascii="Trebuchet MS" w:hAnsi="Trebuchet MS"/>
        </w:rPr>
        <w:t>#</w:t>
      </w:r>
      <w:r>
        <w:rPr>
          <w:rFonts w:ascii="Trebuchet MS" w:hAnsi="Trebuchet MS"/>
        </w:rPr>
        <w:t>3</w:t>
      </w:r>
      <w:r w:rsidR="00C31CE1" w:rsidRPr="00C31CE1">
        <w:rPr>
          <w:rFonts w:ascii="Trebuchet MS" w:hAnsi="Trebuchet MS"/>
        </w:rPr>
        <w:t xml:space="preserve">:  </w:t>
      </w:r>
      <w:r w:rsidR="00857BCF" w:rsidRPr="00C31CE1">
        <w:rPr>
          <w:rFonts w:ascii="Trebuchet MS" w:hAnsi="Trebuchet MS"/>
        </w:rPr>
        <w:t xml:space="preserve">Group Behavior and </w:t>
      </w:r>
      <w:r w:rsidR="000B47A5" w:rsidRPr="00C31CE1">
        <w:rPr>
          <w:rFonts w:ascii="Trebuchet MS" w:hAnsi="Trebuchet MS"/>
        </w:rPr>
        <w:t>Board Decision-Making</w:t>
      </w:r>
    </w:p>
    <w:p w:rsidR="007F15FA" w:rsidRDefault="00455D54" w:rsidP="00D2404D">
      <w:pPr>
        <w:ind w:left="720" w:hanging="360"/>
        <w:rPr>
          <w:rFonts w:ascii="Trebuchet MS" w:hAnsi="Trebuchet MS"/>
        </w:rPr>
      </w:pPr>
      <w:r w:rsidRPr="00C31CE1">
        <w:rPr>
          <w:rFonts w:ascii="Trebuchet MS" w:hAnsi="Trebuchet MS"/>
        </w:rPr>
        <w:t>Group a</w:t>
      </w:r>
      <w:r w:rsidR="00F65CE5" w:rsidRPr="00C31CE1">
        <w:rPr>
          <w:rFonts w:ascii="Trebuchet MS" w:hAnsi="Trebuchet MS"/>
        </w:rPr>
        <w:t xml:space="preserve">ssignment: </w:t>
      </w:r>
      <w:r w:rsidR="00183B45" w:rsidRPr="00C31CE1">
        <w:rPr>
          <w:rFonts w:ascii="Trebuchet MS" w:hAnsi="Trebuchet MS"/>
          <w:u w:val="single"/>
        </w:rPr>
        <w:t xml:space="preserve">Hewlett-Packard </w:t>
      </w:r>
      <w:r w:rsidR="001D747F" w:rsidRPr="00C31CE1">
        <w:rPr>
          <w:rFonts w:ascii="Trebuchet MS" w:hAnsi="Trebuchet MS"/>
          <w:u w:val="single"/>
        </w:rPr>
        <w:t>Role Plays</w:t>
      </w:r>
      <w:r w:rsidR="001D747F" w:rsidRPr="00C31CE1">
        <w:rPr>
          <w:rFonts w:ascii="Trebuchet MS" w:hAnsi="Trebuchet MS"/>
        </w:rPr>
        <w:t xml:space="preserve">, </w:t>
      </w:r>
      <w:r w:rsidR="00075D94" w:rsidRPr="00C31CE1">
        <w:rPr>
          <w:rFonts w:ascii="Trebuchet MS" w:hAnsi="Trebuchet MS"/>
        </w:rPr>
        <w:t>R</w:t>
      </w:r>
      <w:r w:rsidR="00AB570B" w:rsidRPr="00C31CE1">
        <w:rPr>
          <w:rFonts w:ascii="Trebuchet MS" w:hAnsi="Trebuchet MS"/>
        </w:rPr>
        <w:t xml:space="preserve">eenactment of </w:t>
      </w:r>
      <w:r w:rsidR="00075D94" w:rsidRPr="00C31CE1">
        <w:rPr>
          <w:rFonts w:ascii="Trebuchet MS" w:hAnsi="Trebuchet MS"/>
        </w:rPr>
        <w:t xml:space="preserve">HP </w:t>
      </w:r>
      <w:r w:rsidR="000B47A5" w:rsidRPr="00C31CE1">
        <w:rPr>
          <w:rFonts w:ascii="Trebuchet MS" w:hAnsi="Trebuchet MS"/>
        </w:rPr>
        <w:t xml:space="preserve">board meeting at which </w:t>
      </w:r>
      <w:r w:rsidR="00183B45" w:rsidRPr="00C31CE1">
        <w:rPr>
          <w:rFonts w:ascii="Trebuchet MS" w:hAnsi="Trebuchet MS"/>
        </w:rPr>
        <w:t>CEO</w:t>
      </w:r>
      <w:r w:rsidR="000B47A5" w:rsidRPr="00C31CE1">
        <w:rPr>
          <w:rFonts w:ascii="Trebuchet MS" w:hAnsi="Trebuchet MS"/>
        </w:rPr>
        <w:t xml:space="preserve"> </w:t>
      </w:r>
      <w:r w:rsidR="00075D94" w:rsidRPr="00C31CE1">
        <w:rPr>
          <w:rFonts w:ascii="Trebuchet MS" w:hAnsi="Trebuchet MS"/>
        </w:rPr>
        <w:t xml:space="preserve">is </w:t>
      </w:r>
      <w:r w:rsidR="000B47A5" w:rsidRPr="00C31CE1">
        <w:rPr>
          <w:rFonts w:ascii="Trebuchet MS" w:hAnsi="Trebuchet MS"/>
        </w:rPr>
        <w:t>fired</w:t>
      </w:r>
      <w:r w:rsidR="00183B45" w:rsidRPr="00C31CE1">
        <w:rPr>
          <w:rFonts w:ascii="Trebuchet MS" w:hAnsi="Trebuchet MS"/>
        </w:rPr>
        <w:t>.</w:t>
      </w:r>
      <w:r w:rsidR="000B47A5" w:rsidRPr="00C31CE1">
        <w:rPr>
          <w:rFonts w:ascii="Trebuchet MS" w:hAnsi="Trebuchet MS"/>
        </w:rPr>
        <w:t xml:space="preserve"> </w:t>
      </w:r>
      <w:r w:rsidRPr="00C31CE1">
        <w:rPr>
          <w:rFonts w:ascii="Trebuchet MS" w:hAnsi="Trebuchet MS"/>
        </w:rPr>
        <w:t xml:space="preserve"> Each group is assigned one of the key participants in the HP case:  six HP board members and Walter Hewlett.   The six people will </w:t>
      </w:r>
      <w:r w:rsidR="008E538A" w:rsidRPr="00C31CE1">
        <w:rPr>
          <w:rFonts w:ascii="Trebuchet MS" w:hAnsi="Trebuchet MS"/>
        </w:rPr>
        <w:t>play the roles</w:t>
      </w:r>
      <w:r w:rsidRPr="00C31CE1">
        <w:rPr>
          <w:rFonts w:ascii="Trebuchet MS" w:hAnsi="Trebuchet MS"/>
        </w:rPr>
        <w:t xml:space="preserve"> during the class.</w:t>
      </w:r>
    </w:p>
    <w:p w:rsidR="003C178C" w:rsidRDefault="003C178C" w:rsidP="00D2404D">
      <w:pPr>
        <w:ind w:left="720" w:hanging="360"/>
        <w:rPr>
          <w:rFonts w:ascii="Trebuchet MS" w:hAnsi="Trebuchet MS"/>
        </w:rPr>
      </w:pPr>
    </w:p>
    <w:p w:rsidR="00BF6F3C" w:rsidRDefault="003C178C" w:rsidP="00F65CE5">
      <w:pPr>
        <w:rPr>
          <w:rFonts w:ascii="Trebuchet MS" w:hAnsi="Trebuchet MS"/>
        </w:rPr>
      </w:pPr>
      <w:r>
        <w:rPr>
          <w:rFonts w:ascii="Trebuchet MS" w:hAnsi="Trebuchet MS"/>
        </w:rPr>
        <w:t>Session #4:  Why not take it Private?</w:t>
      </w:r>
    </w:p>
    <w:p w:rsidR="003C178C" w:rsidRDefault="003C178C" w:rsidP="00F65CE5">
      <w:pPr>
        <w:rPr>
          <w:rFonts w:ascii="Trebuchet MS" w:hAnsi="Trebuchet MS"/>
        </w:rPr>
      </w:pPr>
      <w:r>
        <w:rPr>
          <w:rFonts w:ascii="Trebuchet MS" w:hAnsi="Trebuchet MS"/>
        </w:rPr>
        <w:tab/>
        <w:t>Guest Speaker.</w:t>
      </w:r>
    </w:p>
    <w:p w:rsidR="003C178C" w:rsidRDefault="003C178C" w:rsidP="00F65CE5">
      <w:pPr>
        <w:rPr>
          <w:rFonts w:ascii="Trebuchet MS" w:hAnsi="Trebuchet MS"/>
        </w:rPr>
      </w:pPr>
    </w:p>
    <w:p w:rsidR="003C178C" w:rsidRDefault="003C178C" w:rsidP="00F65CE5">
      <w:pPr>
        <w:rPr>
          <w:rFonts w:ascii="Trebuchet MS" w:hAnsi="Trebuchet MS"/>
        </w:rPr>
      </w:pPr>
    </w:p>
    <w:p w:rsidR="003C178C" w:rsidRDefault="003C178C" w:rsidP="00F65CE5">
      <w:pPr>
        <w:rPr>
          <w:rFonts w:ascii="Trebuchet MS" w:hAnsi="Trebuchet MS"/>
        </w:rPr>
      </w:pPr>
      <w:r>
        <w:rPr>
          <w:rFonts w:ascii="Trebuchet MS" w:hAnsi="Trebuchet MS"/>
        </w:rPr>
        <w:t>May 17</w:t>
      </w:r>
    </w:p>
    <w:p w:rsidR="003C178C" w:rsidRDefault="003C178C" w:rsidP="00F65CE5">
      <w:pPr>
        <w:rPr>
          <w:rFonts w:ascii="Trebuchet MS" w:hAnsi="Trebuchet MS"/>
        </w:rPr>
      </w:pPr>
    </w:p>
    <w:p w:rsidR="003C178C" w:rsidRDefault="003C178C" w:rsidP="00F65CE5">
      <w:pPr>
        <w:rPr>
          <w:rFonts w:ascii="Trebuchet MS" w:hAnsi="Trebuchet MS"/>
        </w:rPr>
      </w:pPr>
      <w:r>
        <w:rPr>
          <w:rFonts w:ascii="Trebuchet MS" w:hAnsi="Trebuchet MS"/>
        </w:rPr>
        <w:t>Session #5 &amp; 6: Purpose-Driven Firm: First Bloc</w:t>
      </w:r>
    </w:p>
    <w:p w:rsidR="003C178C" w:rsidRDefault="003C178C" w:rsidP="00F65CE5">
      <w:pPr>
        <w:rPr>
          <w:rFonts w:ascii="Trebuchet MS" w:hAnsi="Trebuchet MS"/>
        </w:rPr>
      </w:pPr>
      <w:r>
        <w:rPr>
          <w:rFonts w:ascii="Trebuchet MS" w:hAnsi="Trebuchet MS"/>
        </w:rPr>
        <w:t xml:space="preserve">Guest Speaker: </w:t>
      </w:r>
      <w:proofErr w:type="spellStart"/>
      <w:r>
        <w:rPr>
          <w:rFonts w:ascii="Trebuchet MS" w:hAnsi="Trebuchet MS"/>
        </w:rPr>
        <w:t>Donnel</w:t>
      </w:r>
      <w:proofErr w:type="spellEnd"/>
      <w:r>
        <w:rPr>
          <w:rFonts w:ascii="Trebuchet MS" w:hAnsi="Trebuchet MS"/>
        </w:rPr>
        <w:t xml:space="preserve"> Baird</w:t>
      </w:r>
      <w:r w:rsidR="00D64DFB">
        <w:rPr>
          <w:rFonts w:ascii="Trebuchet MS" w:hAnsi="Trebuchet MS"/>
        </w:rPr>
        <w:t>, CEO</w:t>
      </w:r>
    </w:p>
    <w:p w:rsidR="003C178C" w:rsidRDefault="003C178C" w:rsidP="00F65CE5">
      <w:pPr>
        <w:rPr>
          <w:rFonts w:ascii="Trebuchet MS" w:hAnsi="Trebuchet MS"/>
        </w:rPr>
      </w:pPr>
    </w:p>
    <w:p w:rsidR="003C178C" w:rsidRDefault="003C178C" w:rsidP="00F65CE5">
      <w:pPr>
        <w:rPr>
          <w:rFonts w:ascii="Trebuchet MS" w:hAnsi="Trebuchet MS"/>
        </w:rPr>
      </w:pPr>
      <w:r>
        <w:rPr>
          <w:rFonts w:ascii="Trebuchet MS" w:hAnsi="Trebuchet MS"/>
        </w:rPr>
        <w:t>Session 7: Governing the U.S. Soccer Association</w:t>
      </w:r>
    </w:p>
    <w:p w:rsidR="003C178C" w:rsidRDefault="003C178C" w:rsidP="00F65CE5">
      <w:pPr>
        <w:rPr>
          <w:rFonts w:ascii="Trebuchet MS" w:hAnsi="Trebuchet MS"/>
        </w:rPr>
      </w:pPr>
      <w:r>
        <w:rPr>
          <w:rFonts w:ascii="Trebuchet MS" w:hAnsi="Trebuchet MS"/>
        </w:rPr>
        <w:t>Guest Speaker: Sunil Gulati</w:t>
      </w:r>
    </w:p>
    <w:p w:rsidR="003C178C" w:rsidRDefault="003C178C" w:rsidP="00F65CE5">
      <w:pPr>
        <w:rPr>
          <w:rFonts w:ascii="Trebuchet MS" w:hAnsi="Trebuchet MS"/>
        </w:rPr>
      </w:pPr>
      <w:r>
        <w:rPr>
          <w:rFonts w:ascii="Trebuchet MS" w:hAnsi="Trebuchet MS"/>
        </w:rPr>
        <w:t>Reading: TBD</w:t>
      </w:r>
    </w:p>
    <w:p w:rsidR="003C178C" w:rsidRDefault="003C178C" w:rsidP="00F65CE5">
      <w:pPr>
        <w:rPr>
          <w:rFonts w:ascii="Trebuchet MS" w:hAnsi="Trebuchet MS"/>
        </w:rPr>
      </w:pPr>
    </w:p>
    <w:p w:rsidR="003C178C" w:rsidRDefault="003C178C" w:rsidP="00F65CE5">
      <w:pPr>
        <w:rPr>
          <w:rFonts w:ascii="Trebuchet MS" w:hAnsi="Trebuchet MS"/>
        </w:rPr>
      </w:pPr>
      <w:r>
        <w:rPr>
          <w:rFonts w:ascii="Trebuchet MS" w:hAnsi="Trebuchet MS"/>
        </w:rPr>
        <w:t>Session 8: Employees as Owners: ESOPs</w:t>
      </w:r>
    </w:p>
    <w:p w:rsidR="003C178C" w:rsidRDefault="003C178C" w:rsidP="00F65CE5">
      <w:pPr>
        <w:rPr>
          <w:rFonts w:ascii="Trebuchet MS" w:hAnsi="Trebuchet MS"/>
        </w:rPr>
      </w:pPr>
      <w:r>
        <w:rPr>
          <w:rFonts w:ascii="Trebuchet MS" w:hAnsi="Trebuchet MS"/>
        </w:rPr>
        <w:t>Guest Speaker:  Jason Rosenthal, AWC Private Equity</w:t>
      </w:r>
    </w:p>
    <w:p w:rsidR="003C178C" w:rsidRDefault="003C178C" w:rsidP="00F65CE5">
      <w:pPr>
        <w:rPr>
          <w:rFonts w:ascii="Trebuchet MS" w:hAnsi="Trebuchet MS"/>
        </w:rPr>
      </w:pPr>
    </w:p>
    <w:p w:rsidR="003C178C" w:rsidRDefault="003C178C" w:rsidP="00F65CE5">
      <w:pPr>
        <w:rPr>
          <w:rFonts w:ascii="Trebuchet MS" w:hAnsi="Trebuchet MS"/>
        </w:rPr>
      </w:pPr>
      <w:r>
        <w:rPr>
          <w:rFonts w:ascii="Trebuchet MS" w:hAnsi="Trebuchet MS"/>
        </w:rPr>
        <w:t>May 18</w:t>
      </w:r>
    </w:p>
    <w:p w:rsidR="003C178C" w:rsidRDefault="003C178C" w:rsidP="00F65CE5">
      <w:pPr>
        <w:rPr>
          <w:rFonts w:ascii="Trebuchet MS" w:hAnsi="Trebuchet MS"/>
        </w:rPr>
      </w:pPr>
    </w:p>
    <w:p w:rsidR="003C178C" w:rsidRDefault="003C178C" w:rsidP="00F65CE5">
      <w:pPr>
        <w:rPr>
          <w:rFonts w:ascii="Trebuchet MS" w:hAnsi="Trebuchet MS"/>
        </w:rPr>
      </w:pPr>
      <w:r>
        <w:rPr>
          <w:rFonts w:ascii="Trebuchet MS" w:hAnsi="Trebuchet MS"/>
        </w:rPr>
        <w:t>Session 9:  Non-Profit</w:t>
      </w:r>
    </w:p>
    <w:p w:rsidR="003C178C" w:rsidRDefault="003C178C" w:rsidP="00F65CE5">
      <w:pPr>
        <w:rPr>
          <w:rFonts w:ascii="Trebuchet MS" w:hAnsi="Trebuchet MS"/>
        </w:rPr>
      </w:pPr>
      <w:r>
        <w:rPr>
          <w:rFonts w:ascii="Trebuchet MS" w:hAnsi="Trebuchet MS"/>
        </w:rPr>
        <w:t>Guest Speaker: Anthony Marx, President/CEO, New York Public Library</w:t>
      </w:r>
    </w:p>
    <w:p w:rsidR="00C93A4D" w:rsidRDefault="00C93A4D" w:rsidP="00F65CE5">
      <w:pPr>
        <w:rPr>
          <w:rFonts w:ascii="Trebuchet MS" w:hAnsi="Trebuchet MS"/>
        </w:rPr>
      </w:pPr>
    </w:p>
    <w:p w:rsidR="00C93A4D" w:rsidRDefault="00C93A4D" w:rsidP="00F65CE5">
      <w:pPr>
        <w:rPr>
          <w:rFonts w:ascii="Trebuchet MS" w:hAnsi="Trebuchet MS"/>
        </w:rPr>
      </w:pPr>
      <w:r>
        <w:rPr>
          <w:rFonts w:ascii="Trebuchet MS" w:hAnsi="Trebuchet MS"/>
        </w:rPr>
        <w:t xml:space="preserve">Session 10: </w:t>
      </w:r>
    </w:p>
    <w:p w:rsidR="00B656B2" w:rsidRDefault="00B656B2" w:rsidP="00F65CE5">
      <w:pPr>
        <w:rPr>
          <w:rFonts w:ascii="Trebuchet MS" w:hAnsi="Trebuchet MS"/>
        </w:rPr>
      </w:pPr>
    </w:p>
    <w:p w:rsidR="00B656B2" w:rsidRDefault="00B656B2" w:rsidP="00F65CE5">
      <w:pPr>
        <w:rPr>
          <w:rFonts w:ascii="Trebuchet MS" w:hAnsi="Trebuchet MS"/>
        </w:rPr>
      </w:pPr>
      <w:r>
        <w:rPr>
          <w:rFonts w:ascii="Trebuchet MS" w:hAnsi="Trebuchet MS"/>
        </w:rPr>
        <w:t>Session 11:  Your preferences</w:t>
      </w:r>
    </w:p>
    <w:p w:rsidR="00D64DFB" w:rsidRPr="00C31CE1" w:rsidRDefault="00D64DFB" w:rsidP="00F65CE5">
      <w:pPr>
        <w:rPr>
          <w:rFonts w:ascii="Trebuchet MS" w:hAnsi="Trebuchet MS"/>
        </w:rPr>
      </w:pPr>
      <w:bookmarkStart w:id="0" w:name="_GoBack"/>
      <w:bookmarkEnd w:id="0"/>
    </w:p>
    <w:sectPr w:rsidR="00D64DFB" w:rsidRPr="00C31CE1" w:rsidSect="00BF6F3C">
      <w:footerReference w:type="even" r:id="rId10"/>
      <w:footerReference w:type="default" r:id="rId11"/>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7BE" w:rsidRDefault="00FD17BE">
      <w:r>
        <w:separator/>
      </w:r>
    </w:p>
  </w:endnote>
  <w:endnote w:type="continuationSeparator" w:id="0">
    <w:p w:rsidR="00FD17BE" w:rsidRDefault="00FD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E1" w:rsidRDefault="00C31CE1" w:rsidP="00B879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CE1" w:rsidRDefault="00C31C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E1" w:rsidRDefault="00C31CE1" w:rsidP="00B879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5336">
      <w:rPr>
        <w:rStyle w:val="PageNumber"/>
        <w:noProof/>
      </w:rPr>
      <w:t>4</w:t>
    </w:r>
    <w:r>
      <w:rPr>
        <w:rStyle w:val="PageNumber"/>
      </w:rPr>
      <w:fldChar w:fldCharType="end"/>
    </w:r>
  </w:p>
  <w:p w:rsidR="00C31CE1" w:rsidRDefault="00C31C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7BE" w:rsidRDefault="00FD17BE">
      <w:r>
        <w:separator/>
      </w:r>
    </w:p>
  </w:footnote>
  <w:footnote w:type="continuationSeparator" w:id="0">
    <w:p w:rsidR="00FD17BE" w:rsidRDefault="00FD1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D812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9885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C89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EE6D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E8F8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4EB9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4C7B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F0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3A69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8E78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412E03"/>
    <w:rsid w:val="00000431"/>
    <w:rsid w:val="00002536"/>
    <w:rsid w:val="000037BA"/>
    <w:rsid w:val="00005343"/>
    <w:rsid w:val="00005565"/>
    <w:rsid w:val="00007EF3"/>
    <w:rsid w:val="000143CF"/>
    <w:rsid w:val="00016DC4"/>
    <w:rsid w:val="0002006B"/>
    <w:rsid w:val="00021009"/>
    <w:rsid w:val="000218EE"/>
    <w:rsid w:val="0003059E"/>
    <w:rsid w:val="00032387"/>
    <w:rsid w:val="000338A4"/>
    <w:rsid w:val="000342AC"/>
    <w:rsid w:val="00034AC3"/>
    <w:rsid w:val="000371BE"/>
    <w:rsid w:val="00044AA4"/>
    <w:rsid w:val="00046F29"/>
    <w:rsid w:val="00047340"/>
    <w:rsid w:val="00053A17"/>
    <w:rsid w:val="000542BA"/>
    <w:rsid w:val="000577E8"/>
    <w:rsid w:val="000620EE"/>
    <w:rsid w:val="00062ED5"/>
    <w:rsid w:val="00063B61"/>
    <w:rsid w:val="000643A2"/>
    <w:rsid w:val="00064D07"/>
    <w:rsid w:val="00065237"/>
    <w:rsid w:val="00066250"/>
    <w:rsid w:val="000662EF"/>
    <w:rsid w:val="00072E66"/>
    <w:rsid w:val="00073D81"/>
    <w:rsid w:val="000745D8"/>
    <w:rsid w:val="00075D94"/>
    <w:rsid w:val="00077BF8"/>
    <w:rsid w:val="00081C2C"/>
    <w:rsid w:val="0008702E"/>
    <w:rsid w:val="000903D0"/>
    <w:rsid w:val="000931F9"/>
    <w:rsid w:val="000962BB"/>
    <w:rsid w:val="00096E2B"/>
    <w:rsid w:val="000A0121"/>
    <w:rsid w:val="000A01D5"/>
    <w:rsid w:val="000A2537"/>
    <w:rsid w:val="000A3239"/>
    <w:rsid w:val="000A499B"/>
    <w:rsid w:val="000A6DCC"/>
    <w:rsid w:val="000B0389"/>
    <w:rsid w:val="000B16E4"/>
    <w:rsid w:val="000B2E0D"/>
    <w:rsid w:val="000B47A5"/>
    <w:rsid w:val="000B5624"/>
    <w:rsid w:val="000B661C"/>
    <w:rsid w:val="000B6BBB"/>
    <w:rsid w:val="000C10D2"/>
    <w:rsid w:val="000C200F"/>
    <w:rsid w:val="000C2380"/>
    <w:rsid w:val="000C72E7"/>
    <w:rsid w:val="000E60E3"/>
    <w:rsid w:val="000E6982"/>
    <w:rsid w:val="000E6BC0"/>
    <w:rsid w:val="000F103C"/>
    <w:rsid w:val="000F515C"/>
    <w:rsid w:val="00102470"/>
    <w:rsid w:val="001148FB"/>
    <w:rsid w:val="0011699D"/>
    <w:rsid w:val="0012029B"/>
    <w:rsid w:val="001225EE"/>
    <w:rsid w:val="00124AB0"/>
    <w:rsid w:val="00132654"/>
    <w:rsid w:val="00133AFF"/>
    <w:rsid w:val="00134004"/>
    <w:rsid w:val="00137464"/>
    <w:rsid w:val="001436B1"/>
    <w:rsid w:val="0014593F"/>
    <w:rsid w:val="001507EA"/>
    <w:rsid w:val="001549D1"/>
    <w:rsid w:val="001555BC"/>
    <w:rsid w:val="00161E0C"/>
    <w:rsid w:val="00162F91"/>
    <w:rsid w:val="00170555"/>
    <w:rsid w:val="00172232"/>
    <w:rsid w:val="0017448F"/>
    <w:rsid w:val="00176149"/>
    <w:rsid w:val="001773C0"/>
    <w:rsid w:val="00182419"/>
    <w:rsid w:val="0018368E"/>
    <w:rsid w:val="00183B45"/>
    <w:rsid w:val="00184D70"/>
    <w:rsid w:val="00185FB6"/>
    <w:rsid w:val="001868FB"/>
    <w:rsid w:val="00187F2E"/>
    <w:rsid w:val="001904A3"/>
    <w:rsid w:val="001911EC"/>
    <w:rsid w:val="001912E4"/>
    <w:rsid w:val="001949AA"/>
    <w:rsid w:val="00195A1B"/>
    <w:rsid w:val="00196025"/>
    <w:rsid w:val="001A4D57"/>
    <w:rsid w:val="001B114C"/>
    <w:rsid w:val="001B2A78"/>
    <w:rsid w:val="001B2CBC"/>
    <w:rsid w:val="001B4068"/>
    <w:rsid w:val="001B42B5"/>
    <w:rsid w:val="001B57E8"/>
    <w:rsid w:val="001C0C0B"/>
    <w:rsid w:val="001C0D0B"/>
    <w:rsid w:val="001C2328"/>
    <w:rsid w:val="001D0E5F"/>
    <w:rsid w:val="001D1C14"/>
    <w:rsid w:val="001D311B"/>
    <w:rsid w:val="001D33F0"/>
    <w:rsid w:val="001D3C85"/>
    <w:rsid w:val="001D747F"/>
    <w:rsid w:val="001E2C8E"/>
    <w:rsid w:val="001E56BE"/>
    <w:rsid w:val="001E6A82"/>
    <w:rsid w:val="001E71AB"/>
    <w:rsid w:val="001E7EDC"/>
    <w:rsid w:val="001F3E95"/>
    <w:rsid w:val="001F3F97"/>
    <w:rsid w:val="001F3FA3"/>
    <w:rsid w:val="001F41E0"/>
    <w:rsid w:val="001F44AA"/>
    <w:rsid w:val="0021018D"/>
    <w:rsid w:val="00213443"/>
    <w:rsid w:val="00213D07"/>
    <w:rsid w:val="00215123"/>
    <w:rsid w:val="00215461"/>
    <w:rsid w:val="00217709"/>
    <w:rsid w:val="00223554"/>
    <w:rsid w:val="00224956"/>
    <w:rsid w:val="002263A3"/>
    <w:rsid w:val="0022705A"/>
    <w:rsid w:val="0023034B"/>
    <w:rsid w:val="00234231"/>
    <w:rsid w:val="002344FD"/>
    <w:rsid w:val="00235B67"/>
    <w:rsid w:val="002377A3"/>
    <w:rsid w:val="00242A23"/>
    <w:rsid w:val="00242F25"/>
    <w:rsid w:val="002518C8"/>
    <w:rsid w:val="00251CFE"/>
    <w:rsid w:val="00251DDB"/>
    <w:rsid w:val="002524E0"/>
    <w:rsid w:val="002548BB"/>
    <w:rsid w:val="00255953"/>
    <w:rsid w:val="00255ED2"/>
    <w:rsid w:val="00256941"/>
    <w:rsid w:val="002604C3"/>
    <w:rsid w:val="002632FE"/>
    <w:rsid w:val="00264FA7"/>
    <w:rsid w:val="00265202"/>
    <w:rsid w:val="002709CF"/>
    <w:rsid w:val="002747CC"/>
    <w:rsid w:val="0027576E"/>
    <w:rsid w:val="002761B9"/>
    <w:rsid w:val="002762F6"/>
    <w:rsid w:val="002771AA"/>
    <w:rsid w:val="0027796A"/>
    <w:rsid w:val="002779CB"/>
    <w:rsid w:val="00281B95"/>
    <w:rsid w:val="00282399"/>
    <w:rsid w:val="00283671"/>
    <w:rsid w:val="0028473C"/>
    <w:rsid w:val="00286DE9"/>
    <w:rsid w:val="00287DD5"/>
    <w:rsid w:val="0029162A"/>
    <w:rsid w:val="00291B1E"/>
    <w:rsid w:val="002948E3"/>
    <w:rsid w:val="002973B6"/>
    <w:rsid w:val="002A0897"/>
    <w:rsid w:val="002A2C6B"/>
    <w:rsid w:val="002C1D41"/>
    <w:rsid w:val="002C2673"/>
    <w:rsid w:val="002C5BC5"/>
    <w:rsid w:val="002D29AD"/>
    <w:rsid w:val="002D4246"/>
    <w:rsid w:val="002D4B16"/>
    <w:rsid w:val="002D6C22"/>
    <w:rsid w:val="002D6CAE"/>
    <w:rsid w:val="002D7D1F"/>
    <w:rsid w:val="002D7D2D"/>
    <w:rsid w:val="002E0AAE"/>
    <w:rsid w:val="002E1285"/>
    <w:rsid w:val="002E1A1C"/>
    <w:rsid w:val="002E1FCE"/>
    <w:rsid w:val="002E439E"/>
    <w:rsid w:val="002E560C"/>
    <w:rsid w:val="002E6D63"/>
    <w:rsid w:val="002F0A61"/>
    <w:rsid w:val="002F0B36"/>
    <w:rsid w:val="002F503D"/>
    <w:rsid w:val="002F642E"/>
    <w:rsid w:val="002F66B6"/>
    <w:rsid w:val="002F6A9F"/>
    <w:rsid w:val="0030191C"/>
    <w:rsid w:val="00302265"/>
    <w:rsid w:val="00302916"/>
    <w:rsid w:val="00302B0C"/>
    <w:rsid w:val="00303DF6"/>
    <w:rsid w:val="003047AC"/>
    <w:rsid w:val="00311588"/>
    <w:rsid w:val="00312D4D"/>
    <w:rsid w:val="00312DD7"/>
    <w:rsid w:val="003151DB"/>
    <w:rsid w:val="00315260"/>
    <w:rsid w:val="003245D3"/>
    <w:rsid w:val="00324A7F"/>
    <w:rsid w:val="003256CB"/>
    <w:rsid w:val="003309AC"/>
    <w:rsid w:val="00331036"/>
    <w:rsid w:val="00333C59"/>
    <w:rsid w:val="00334234"/>
    <w:rsid w:val="003355F0"/>
    <w:rsid w:val="00343FCB"/>
    <w:rsid w:val="003448E3"/>
    <w:rsid w:val="00346845"/>
    <w:rsid w:val="00352431"/>
    <w:rsid w:val="003529F8"/>
    <w:rsid w:val="00354177"/>
    <w:rsid w:val="00355336"/>
    <w:rsid w:val="00355DFE"/>
    <w:rsid w:val="00365620"/>
    <w:rsid w:val="00370716"/>
    <w:rsid w:val="00371903"/>
    <w:rsid w:val="003761FE"/>
    <w:rsid w:val="0038499E"/>
    <w:rsid w:val="00391986"/>
    <w:rsid w:val="00397885"/>
    <w:rsid w:val="003A0F21"/>
    <w:rsid w:val="003A2112"/>
    <w:rsid w:val="003A5624"/>
    <w:rsid w:val="003B007D"/>
    <w:rsid w:val="003B2888"/>
    <w:rsid w:val="003B509E"/>
    <w:rsid w:val="003B5423"/>
    <w:rsid w:val="003B544F"/>
    <w:rsid w:val="003B60BC"/>
    <w:rsid w:val="003B6921"/>
    <w:rsid w:val="003B6E8B"/>
    <w:rsid w:val="003B7270"/>
    <w:rsid w:val="003C178C"/>
    <w:rsid w:val="003C1B73"/>
    <w:rsid w:val="003C362F"/>
    <w:rsid w:val="003C5B2E"/>
    <w:rsid w:val="003D138D"/>
    <w:rsid w:val="003D60F9"/>
    <w:rsid w:val="003E00C5"/>
    <w:rsid w:val="003E75FA"/>
    <w:rsid w:val="003E7714"/>
    <w:rsid w:val="003E7A48"/>
    <w:rsid w:val="003F1C67"/>
    <w:rsid w:val="003F410E"/>
    <w:rsid w:val="003F5155"/>
    <w:rsid w:val="00401664"/>
    <w:rsid w:val="00406FA8"/>
    <w:rsid w:val="00412E03"/>
    <w:rsid w:val="00414E80"/>
    <w:rsid w:val="00416FB1"/>
    <w:rsid w:val="00423A02"/>
    <w:rsid w:val="00425F54"/>
    <w:rsid w:val="00426210"/>
    <w:rsid w:val="00426B61"/>
    <w:rsid w:val="00431B10"/>
    <w:rsid w:val="0043271C"/>
    <w:rsid w:val="0043586A"/>
    <w:rsid w:val="00436381"/>
    <w:rsid w:val="004466D4"/>
    <w:rsid w:val="00451145"/>
    <w:rsid w:val="00451888"/>
    <w:rsid w:val="00455787"/>
    <w:rsid w:val="00455D54"/>
    <w:rsid w:val="00464A1A"/>
    <w:rsid w:val="00466B22"/>
    <w:rsid w:val="004711B7"/>
    <w:rsid w:val="0047180D"/>
    <w:rsid w:val="00471A32"/>
    <w:rsid w:val="00475540"/>
    <w:rsid w:val="00475B7E"/>
    <w:rsid w:val="0048073A"/>
    <w:rsid w:val="00482F3A"/>
    <w:rsid w:val="004838FD"/>
    <w:rsid w:val="00484886"/>
    <w:rsid w:val="00487368"/>
    <w:rsid w:val="004874A8"/>
    <w:rsid w:val="00490617"/>
    <w:rsid w:val="00492516"/>
    <w:rsid w:val="00492786"/>
    <w:rsid w:val="00497825"/>
    <w:rsid w:val="00497E09"/>
    <w:rsid w:val="004A330D"/>
    <w:rsid w:val="004B048C"/>
    <w:rsid w:val="004B2518"/>
    <w:rsid w:val="004B3B8D"/>
    <w:rsid w:val="004B4599"/>
    <w:rsid w:val="004B68D9"/>
    <w:rsid w:val="004B695D"/>
    <w:rsid w:val="004B6D2D"/>
    <w:rsid w:val="004C2795"/>
    <w:rsid w:val="004C2EBC"/>
    <w:rsid w:val="004C34E2"/>
    <w:rsid w:val="004C793A"/>
    <w:rsid w:val="004C7D24"/>
    <w:rsid w:val="004D0E90"/>
    <w:rsid w:val="004D1BE5"/>
    <w:rsid w:val="004D1BEF"/>
    <w:rsid w:val="004D3194"/>
    <w:rsid w:val="004D4946"/>
    <w:rsid w:val="004D5409"/>
    <w:rsid w:val="004D79EA"/>
    <w:rsid w:val="004E1F6E"/>
    <w:rsid w:val="004E290C"/>
    <w:rsid w:val="004E2DE5"/>
    <w:rsid w:val="004E3B86"/>
    <w:rsid w:val="004E4F1B"/>
    <w:rsid w:val="004E67FE"/>
    <w:rsid w:val="004E6DDA"/>
    <w:rsid w:val="004F04F2"/>
    <w:rsid w:val="004F2223"/>
    <w:rsid w:val="004F3525"/>
    <w:rsid w:val="004F5D8E"/>
    <w:rsid w:val="004F7CBE"/>
    <w:rsid w:val="00504257"/>
    <w:rsid w:val="00504EFE"/>
    <w:rsid w:val="0050557C"/>
    <w:rsid w:val="005060CB"/>
    <w:rsid w:val="00506D1D"/>
    <w:rsid w:val="0051192E"/>
    <w:rsid w:val="00515223"/>
    <w:rsid w:val="005177C0"/>
    <w:rsid w:val="005211D3"/>
    <w:rsid w:val="00521D1F"/>
    <w:rsid w:val="0052259A"/>
    <w:rsid w:val="00523EFE"/>
    <w:rsid w:val="00524617"/>
    <w:rsid w:val="00525336"/>
    <w:rsid w:val="00527349"/>
    <w:rsid w:val="00527574"/>
    <w:rsid w:val="00527AC8"/>
    <w:rsid w:val="005326AD"/>
    <w:rsid w:val="0053531C"/>
    <w:rsid w:val="0053532A"/>
    <w:rsid w:val="005364AF"/>
    <w:rsid w:val="00540432"/>
    <w:rsid w:val="00540A5D"/>
    <w:rsid w:val="00541AE5"/>
    <w:rsid w:val="00545F41"/>
    <w:rsid w:val="005506FE"/>
    <w:rsid w:val="0055089D"/>
    <w:rsid w:val="005532D8"/>
    <w:rsid w:val="00557D66"/>
    <w:rsid w:val="00562096"/>
    <w:rsid w:val="005629DF"/>
    <w:rsid w:val="005648AA"/>
    <w:rsid w:val="0056772B"/>
    <w:rsid w:val="0057034D"/>
    <w:rsid w:val="00572997"/>
    <w:rsid w:val="00573ABC"/>
    <w:rsid w:val="005744B7"/>
    <w:rsid w:val="00576D5F"/>
    <w:rsid w:val="0058008A"/>
    <w:rsid w:val="005823B9"/>
    <w:rsid w:val="005825A9"/>
    <w:rsid w:val="00582DF9"/>
    <w:rsid w:val="00584387"/>
    <w:rsid w:val="00584FBA"/>
    <w:rsid w:val="005855E6"/>
    <w:rsid w:val="005865BA"/>
    <w:rsid w:val="00586AD2"/>
    <w:rsid w:val="005954FC"/>
    <w:rsid w:val="00597780"/>
    <w:rsid w:val="005A10A5"/>
    <w:rsid w:val="005A274A"/>
    <w:rsid w:val="005A38CA"/>
    <w:rsid w:val="005A39DF"/>
    <w:rsid w:val="005B2798"/>
    <w:rsid w:val="005B2FC7"/>
    <w:rsid w:val="005B39AB"/>
    <w:rsid w:val="005B5363"/>
    <w:rsid w:val="005C1015"/>
    <w:rsid w:val="005C29EB"/>
    <w:rsid w:val="005C2EEE"/>
    <w:rsid w:val="005C4C9C"/>
    <w:rsid w:val="005D27C5"/>
    <w:rsid w:val="005D470A"/>
    <w:rsid w:val="005D5658"/>
    <w:rsid w:val="005D6D26"/>
    <w:rsid w:val="005E1DFB"/>
    <w:rsid w:val="005E1E2C"/>
    <w:rsid w:val="005E3C14"/>
    <w:rsid w:val="005E3E96"/>
    <w:rsid w:val="005E434F"/>
    <w:rsid w:val="005E4B0A"/>
    <w:rsid w:val="005E61FB"/>
    <w:rsid w:val="005E6537"/>
    <w:rsid w:val="005E7BF7"/>
    <w:rsid w:val="005F2EDD"/>
    <w:rsid w:val="00600133"/>
    <w:rsid w:val="006027DC"/>
    <w:rsid w:val="00606A54"/>
    <w:rsid w:val="00607493"/>
    <w:rsid w:val="00614AF5"/>
    <w:rsid w:val="006170EC"/>
    <w:rsid w:val="00623E13"/>
    <w:rsid w:val="00624CA2"/>
    <w:rsid w:val="00624E43"/>
    <w:rsid w:val="006303F2"/>
    <w:rsid w:val="006349C0"/>
    <w:rsid w:val="00636833"/>
    <w:rsid w:val="00637481"/>
    <w:rsid w:val="00640501"/>
    <w:rsid w:val="006412EA"/>
    <w:rsid w:val="00641748"/>
    <w:rsid w:val="00642173"/>
    <w:rsid w:val="00643F9D"/>
    <w:rsid w:val="00651CB7"/>
    <w:rsid w:val="00651E32"/>
    <w:rsid w:val="00653594"/>
    <w:rsid w:val="00654B75"/>
    <w:rsid w:val="00655895"/>
    <w:rsid w:val="006634C6"/>
    <w:rsid w:val="00663A38"/>
    <w:rsid w:val="006668AC"/>
    <w:rsid w:val="00670F25"/>
    <w:rsid w:val="006814A5"/>
    <w:rsid w:val="00681B57"/>
    <w:rsid w:val="00683026"/>
    <w:rsid w:val="0068496A"/>
    <w:rsid w:val="00687CE8"/>
    <w:rsid w:val="00687FCD"/>
    <w:rsid w:val="0069126A"/>
    <w:rsid w:val="00692DA5"/>
    <w:rsid w:val="006930ED"/>
    <w:rsid w:val="006A008F"/>
    <w:rsid w:val="006A0E2C"/>
    <w:rsid w:val="006A1CC1"/>
    <w:rsid w:val="006A3C5F"/>
    <w:rsid w:val="006A593A"/>
    <w:rsid w:val="006A65FE"/>
    <w:rsid w:val="006B4DD1"/>
    <w:rsid w:val="006B59FD"/>
    <w:rsid w:val="006C08D1"/>
    <w:rsid w:val="006C55B0"/>
    <w:rsid w:val="006C5A35"/>
    <w:rsid w:val="006C7375"/>
    <w:rsid w:val="006D01CF"/>
    <w:rsid w:val="006D23E8"/>
    <w:rsid w:val="006D4348"/>
    <w:rsid w:val="006E04F3"/>
    <w:rsid w:val="006E353A"/>
    <w:rsid w:val="006E3956"/>
    <w:rsid w:val="006E5276"/>
    <w:rsid w:val="006E5402"/>
    <w:rsid w:val="006F0013"/>
    <w:rsid w:val="006F4F83"/>
    <w:rsid w:val="006F50A4"/>
    <w:rsid w:val="00701FDE"/>
    <w:rsid w:val="007022D6"/>
    <w:rsid w:val="00703108"/>
    <w:rsid w:val="0070478C"/>
    <w:rsid w:val="00705187"/>
    <w:rsid w:val="00705822"/>
    <w:rsid w:val="0070602B"/>
    <w:rsid w:val="007078EA"/>
    <w:rsid w:val="00712AF1"/>
    <w:rsid w:val="00712F18"/>
    <w:rsid w:val="00714E66"/>
    <w:rsid w:val="00716CF0"/>
    <w:rsid w:val="007170D5"/>
    <w:rsid w:val="007224B0"/>
    <w:rsid w:val="0072366C"/>
    <w:rsid w:val="00724A00"/>
    <w:rsid w:val="00725375"/>
    <w:rsid w:val="00726CF9"/>
    <w:rsid w:val="00731C4E"/>
    <w:rsid w:val="007328BD"/>
    <w:rsid w:val="00734784"/>
    <w:rsid w:val="00736268"/>
    <w:rsid w:val="007372F4"/>
    <w:rsid w:val="0074055D"/>
    <w:rsid w:val="007411E1"/>
    <w:rsid w:val="00751A70"/>
    <w:rsid w:val="007520EE"/>
    <w:rsid w:val="00752911"/>
    <w:rsid w:val="00755D7C"/>
    <w:rsid w:val="00755FDD"/>
    <w:rsid w:val="007631A7"/>
    <w:rsid w:val="007666D5"/>
    <w:rsid w:val="007670F4"/>
    <w:rsid w:val="00770D3D"/>
    <w:rsid w:val="007718A4"/>
    <w:rsid w:val="00772DAE"/>
    <w:rsid w:val="00775CC9"/>
    <w:rsid w:val="00780070"/>
    <w:rsid w:val="007818B3"/>
    <w:rsid w:val="00784945"/>
    <w:rsid w:val="00791549"/>
    <w:rsid w:val="00795114"/>
    <w:rsid w:val="007965B8"/>
    <w:rsid w:val="007978CC"/>
    <w:rsid w:val="007A0D50"/>
    <w:rsid w:val="007A2C26"/>
    <w:rsid w:val="007A3337"/>
    <w:rsid w:val="007A57AF"/>
    <w:rsid w:val="007A686B"/>
    <w:rsid w:val="007A7BBD"/>
    <w:rsid w:val="007B01F3"/>
    <w:rsid w:val="007B04A3"/>
    <w:rsid w:val="007B1474"/>
    <w:rsid w:val="007B1B4D"/>
    <w:rsid w:val="007C07AC"/>
    <w:rsid w:val="007C131A"/>
    <w:rsid w:val="007C13B6"/>
    <w:rsid w:val="007C3152"/>
    <w:rsid w:val="007C3FAD"/>
    <w:rsid w:val="007C444B"/>
    <w:rsid w:val="007D2F18"/>
    <w:rsid w:val="007D3248"/>
    <w:rsid w:val="007D3957"/>
    <w:rsid w:val="007D734C"/>
    <w:rsid w:val="007D749C"/>
    <w:rsid w:val="007E0B95"/>
    <w:rsid w:val="007E312B"/>
    <w:rsid w:val="007F15FA"/>
    <w:rsid w:val="007F169E"/>
    <w:rsid w:val="007F1E0D"/>
    <w:rsid w:val="007F2309"/>
    <w:rsid w:val="007F3D2E"/>
    <w:rsid w:val="007F4F49"/>
    <w:rsid w:val="007F684A"/>
    <w:rsid w:val="00801858"/>
    <w:rsid w:val="00807207"/>
    <w:rsid w:val="00807395"/>
    <w:rsid w:val="00812965"/>
    <w:rsid w:val="00817042"/>
    <w:rsid w:val="0081795F"/>
    <w:rsid w:val="00825C3E"/>
    <w:rsid w:val="00825E9A"/>
    <w:rsid w:val="00831D3A"/>
    <w:rsid w:val="00832742"/>
    <w:rsid w:val="008350CC"/>
    <w:rsid w:val="00835C86"/>
    <w:rsid w:val="0083758A"/>
    <w:rsid w:val="0084341B"/>
    <w:rsid w:val="008440F8"/>
    <w:rsid w:val="00850811"/>
    <w:rsid w:val="00854F88"/>
    <w:rsid w:val="008562FE"/>
    <w:rsid w:val="00857BCF"/>
    <w:rsid w:val="00860984"/>
    <w:rsid w:val="00861358"/>
    <w:rsid w:val="0086193F"/>
    <w:rsid w:val="0086431E"/>
    <w:rsid w:val="00864394"/>
    <w:rsid w:val="00864704"/>
    <w:rsid w:val="00864E15"/>
    <w:rsid w:val="00865455"/>
    <w:rsid w:val="00872D39"/>
    <w:rsid w:val="0087475F"/>
    <w:rsid w:val="008760BD"/>
    <w:rsid w:val="00883C5F"/>
    <w:rsid w:val="00891BCA"/>
    <w:rsid w:val="00895299"/>
    <w:rsid w:val="00897531"/>
    <w:rsid w:val="008A16F1"/>
    <w:rsid w:val="008A4640"/>
    <w:rsid w:val="008A765B"/>
    <w:rsid w:val="008B129A"/>
    <w:rsid w:val="008B1A5C"/>
    <w:rsid w:val="008B2375"/>
    <w:rsid w:val="008B252D"/>
    <w:rsid w:val="008B3997"/>
    <w:rsid w:val="008B3FAC"/>
    <w:rsid w:val="008B5D02"/>
    <w:rsid w:val="008B6AEA"/>
    <w:rsid w:val="008C2C57"/>
    <w:rsid w:val="008C3156"/>
    <w:rsid w:val="008C46D9"/>
    <w:rsid w:val="008D0EA0"/>
    <w:rsid w:val="008D23D5"/>
    <w:rsid w:val="008D3AB0"/>
    <w:rsid w:val="008D3BA3"/>
    <w:rsid w:val="008D41F7"/>
    <w:rsid w:val="008E0144"/>
    <w:rsid w:val="008E200D"/>
    <w:rsid w:val="008E2D53"/>
    <w:rsid w:val="008E3336"/>
    <w:rsid w:val="008E50A8"/>
    <w:rsid w:val="008E538A"/>
    <w:rsid w:val="008E5DC2"/>
    <w:rsid w:val="008E68FC"/>
    <w:rsid w:val="008E7A77"/>
    <w:rsid w:val="008F4004"/>
    <w:rsid w:val="008F4122"/>
    <w:rsid w:val="008F657C"/>
    <w:rsid w:val="008F7B48"/>
    <w:rsid w:val="00900FF0"/>
    <w:rsid w:val="00901C21"/>
    <w:rsid w:val="00902832"/>
    <w:rsid w:val="009070DC"/>
    <w:rsid w:val="009075F7"/>
    <w:rsid w:val="00912584"/>
    <w:rsid w:val="00914363"/>
    <w:rsid w:val="0091440B"/>
    <w:rsid w:val="00916518"/>
    <w:rsid w:val="0092137A"/>
    <w:rsid w:val="009217BA"/>
    <w:rsid w:val="00921C60"/>
    <w:rsid w:val="00923DEA"/>
    <w:rsid w:val="009245A7"/>
    <w:rsid w:val="00925158"/>
    <w:rsid w:val="0093039B"/>
    <w:rsid w:val="009318D4"/>
    <w:rsid w:val="0093197D"/>
    <w:rsid w:val="00932630"/>
    <w:rsid w:val="009359FC"/>
    <w:rsid w:val="00936B73"/>
    <w:rsid w:val="009373E8"/>
    <w:rsid w:val="0095358C"/>
    <w:rsid w:val="00954ECA"/>
    <w:rsid w:val="00957695"/>
    <w:rsid w:val="00960930"/>
    <w:rsid w:val="00961A99"/>
    <w:rsid w:val="00961FC3"/>
    <w:rsid w:val="0097111B"/>
    <w:rsid w:val="00971B08"/>
    <w:rsid w:val="009736C1"/>
    <w:rsid w:val="00973C9D"/>
    <w:rsid w:val="00975195"/>
    <w:rsid w:val="00976CED"/>
    <w:rsid w:val="009813B6"/>
    <w:rsid w:val="00982BB7"/>
    <w:rsid w:val="009831CC"/>
    <w:rsid w:val="00984734"/>
    <w:rsid w:val="0098613B"/>
    <w:rsid w:val="009912AD"/>
    <w:rsid w:val="00996491"/>
    <w:rsid w:val="009A062A"/>
    <w:rsid w:val="009A2BBD"/>
    <w:rsid w:val="009A4DFA"/>
    <w:rsid w:val="009B0351"/>
    <w:rsid w:val="009B03E0"/>
    <w:rsid w:val="009B4799"/>
    <w:rsid w:val="009B4BFD"/>
    <w:rsid w:val="009B622D"/>
    <w:rsid w:val="009C0327"/>
    <w:rsid w:val="009C12FA"/>
    <w:rsid w:val="009C211A"/>
    <w:rsid w:val="009C2E79"/>
    <w:rsid w:val="009C2F2F"/>
    <w:rsid w:val="009C3382"/>
    <w:rsid w:val="009C6030"/>
    <w:rsid w:val="009C785C"/>
    <w:rsid w:val="009D2AC1"/>
    <w:rsid w:val="009D431B"/>
    <w:rsid w:val="009D4F22"/>
    <w:rsid w:val="009D5B75"/>
    <w:rsid w:val="009D6723"/>
    <w:rsid w:val="009D6EA0"/>
    <w:rsid w:val="009D7B00"/>
    <w:rsid w:val="009E0492"/>
    <w:rsid w:val="009E0499"/>
    <w:rsid w:val="009E11B1"/>
    <w:rsid w:val="009E2960"/>
    <w:rsid w:val="009E38DD"/>
    <w:rsid w:val="009E61AB"/>
    <w:rsid w:val="009E6B50"/>
    <w:rsid w:val="009F36D0"/>
    <w:rsid w:val="009F5D32"/>
    <w:rsid w:val="00A003AD"/>
    <w:rsid w:val="00A03FD1"/>
    <w:rsid w:val="00A043FB"/>
    <w:rsid w:val="00A05191"/>
    <w:rsid w:val="00A1013F"/>
    <w:rsid w:val="00A12B0C"/>
    <w:rsid w:val="00A1450E"/>
    <w:rsid w:val="00A2409F"/>
    <w:rsid w:val="00A30F32"/>
    <w:rsid w:val="00A3245A"/>
    <w:rsid w:val="00A37103"/>
    <w:rsid w:val="00A515D1"/>
    <w:rsid w:val="00A5232B"/>
    <w:rsid w:val="00A53388"/>
    <w:rsid w:val="00A533F5"/>
    <w:rsid w:val="00A536A5"/>
    <w:rsid w:val="00A53E2F"/>
    <w:rsid w:val="00A557CD"/>
    <w:rsid w:val="00A601B7"/>
    <w:rsid w:val="00A65F73"/>
    <w:rsid w:val="00A703C1"/>
    <w:rsid w:val="00A77C02"/>
    <w:rsid w:val="00A8226D"/>
    <w:rsid w:val="00A82658"/>
    <w:rsid w:val="00A842FB"/>
    <w:rsid w:val="00A86F26"/>
    <w:rsid w:val="00A9006F"/>
    <w:rsid w:val="00A906F9"/>
    <w:rsid w:val="00A90CDA"/>
    <w:rsid w:val="00A910E2"/>
    <w:rsid w:val="00A929F7"/>
    <w:rsid w:val="00A9734B"/>
    <w:rsid w:val="00A974A9"/>
    <w:rsid w:val="00AA06DD"/>
    <w:rsid w:val="00AA1066"/>
    <w:rsid w:val="00AA143B"/>
    <w:rsid w:val="00AA1D57"/>
    <w:rsid w:val="00AA49A3"/>
    <w:rsid w:val="00AA4F21"/>
    <w:rsid w:val="00AA7371"/>
    <w:rsid w:val="00AB00A7"/>
    <w:rsid w:val="00AB0997"/>
    <w:rsid w:val="00AB0D79"/>
    <w:rsid w:val="00AB0ED2"/>
    <w:rsid w:val="00AB1199"/>
    <w:rsid w:val="00AB16E1"/>
    <w:rsid w:val="00AB1B74"/>
    <w:rsid w:val="00AB3514"/>
    <w:rsid w:val="00AB4D6D"/>
    <w:rsid w:val="00AB570B"/>
    <w:rsid w:val="00AB65CA"/>
    <w:rsid w:val="00AB6FAE"/>
    <w:rsid w:val="00AC1123"/>
    <w:rsid w:val="00AC23C0"/>
    <w:rsid w:val="00AC7C83"/>
    <w:rsid w:val="00AC7D13"/>
    <w:rsid w:val="00AD20A2"/>
    <w:rsid w:val="00AD42F9"/>
    <w:rsid w:val="00AD5930"/>
    <w:rsid w:val="00AE06B1"/>
    <w:rsid w:val="00AE19C1"/>
    <w:rsid w:val="00AE3434"/>
    <w:rsid w:val="00AE4EF0"/>
    <w:rsid w:val="00AF151C"/>
    <w:rsid w:val="00AF2951"/>
    <w:rsid w:val="00AF67A8"/>
    <w:rsid w:val="00B01220"/>
    <w:rsid w:val="00B019E6"/>
    <w:rsid w:val="00B032A5"/>
    <w:rsid w:val="00B0795F"/>
    <w:rsid w:val="00B10036"/>
    <w:rsid w:val="00B10CB0"/>
    <w:rsid w:val="00B12AF2"/>
    <w:rsid w:val="00B135D1"/>
    <w:rsid w:val="00B1628B"/>
    <w:rsid w:val="00B178EE"/>
    <w:rsid w:val="00B20778"/>
    <w:rsid w:val="00B217D4"/>
    <w:rsid w:val="00B22C53"/>
    <w:rsid w:val="00B22CA0"/>
    <w:rsid w:val="00B239FD"/>
    <w:rsid w:val="00B305A8"/>
    <w:rsid w:val="00B30F38"/>
    <w:rsid w:val="00B3199E"/>
    <w:rsid w:val="00B36F09"/>
    <w:rsid w:val="00B37EDC"/>
    <w:rsid w:val="00B40692"/>
    <w:rsid w:val="00B409B2"/>
    <w:rsid w:val="00B40A20"/>
    <w:rsid w:val="00B42CA6"/>
    <w:rsid w:val="00B46C28"/>
    <w:rsid w:val="00B47B80"/>
    <w:rsid w:val="00B51F41"/>
    <w:rsid w:val="00B5280D"/>
    <w:rsid w:val="00B52AAF"/>
    <w:rsid w:val="00B54EAA"/>
    <w:rsid w:val="00B656B2"/>
    <w:rsid w:val="00B657E2"/>
    <w:rsid w:val="00B66078"/>
    <w:rsid w:val="00B71DA1"/>
    <w:rsid w:val="00B7231E"/>
    <w:rsid w:val="00B72A3F"/>
    <w:rsid w:val="00B769B4"/>
    <w:rsid w:val="00B76BA4"/>
    <w:rsid w:val="00B81E39"/>
    <w:rsid w:val="00B81E44"/>
    <w:rsid w:val="00B81FF7"/>
    <w:rsid w:val="00B82A48"/>
    <w:rsid w:val="00B845D3"/>
    <w:rsid w:val="00B879F9"/>
    <w:rsid w:val="00B87C33"/>
    <w:rsid w:val="00B87F30"/>
    <w:rsid w:val="00B92530"/>
    <w:rsid w:val="00B928D6"/>
    <w:rsid w:val="00B9752C"/>
    <w:rsid w:val="00BA1FCD"/>
    <w:rsid w:val="00BA24B5"/>
    <w:rsid w:val="00BA56AD"/>
    <w:rsid w:val="00BA676D"/>
    <w:rsid w:val="00BA711C"/>
    <w:rsid w:val="00BB0803"/>
    <w:rsid w:val="00BB0C87"/>
    <w:rsid w:val="00BB0CDC"/>
    <w:rsid w:val="00BB2ED2"/>
    <w:rsid w:val="00BB502F"/>
    <w:rsid w:val="00BD47E2"/>
    <w:rsid w:val="00BD6989"/>
    <w:rsid w:val="00BE1B73"/>
    <w:rsid w:val="00BE3B0B"/>
    <w:rsid w:val="00BF2C5E"/>
    <w:rsid w:val="00BF587E"/>
    <w:rsid w:val="00BF6F3C"/>
    <w:rsid w:val="00BF760E"/>
    <w:rsid w:val="00C0189F"/>
    <w:rsid w:val="00C0196D"/>
    <w:rsid w:val="00C023EC"/>
    <w:rsid w:val="00C04D31"/>
    <w:rsid w:val="00C0648B"/>
    <w:rsid w:val="00C074F8"/>
    <w:rsid w:val="00C07DE0"/>
    <w:rsid w:val="00C11370"/>
    <w:rsid w:val="00C1178B"/>
    <w:rsid w:val="00C14D7F"/>
    <w:rsid w:val="00C20946"/>
    <w:rsid w:val="00C20D00"/>
    <w:rsid w:val="00C31CE1"/>
    <w:rsid w:val="00C32B2D"/>
    <w:rsid w:val="00C35286"/>
    <w:rsid w:val="00C37055"/>
    <w:rsid w:val="00C4269F"/>
    <w:rsid w:val="00C43F0F"/>
    <w:rsid w:val="00C44437"/>
    <w:rsid w:val="00C4514A"/>
    <w:rsid w:val="00C4565D"/>
    <w:rsid w:val="00C463E1"/>
    <w:rsid w:val="00C46ED1"/>
    <w:rsid w:val="00C473D0"/>
    <w:rsid w:val="00C474D9"/>
    <w:rsid w:val="00C51B3F"/>
    <w:rsid w:val="00C5506B"/>
    <w:rsid w:val="00C55AB7"/>
    <w:rsid w:val="00C602DD"/>
    <w:rsid w:val="00C62ECD"/>
    <w:rsid w:val="00C643B1"/>
    <w:rsid w:val="00C64FC0"/>
    <w:rsid w:val="00C726AC"/>
    <w:rsid w:val="00C72C66"/>
    <w:rsid w:val="00C75C35"/>
    <w:rsid w:val="00C81CB3"/>
    <w:rsid w:val="00C834E1"/>
    <w:rsid w:val="00C8375D"/>
    <w:rsid w:val="00C83900"/>
    <w:rsid w:val="00C85006"/>
    <w:rsid w:val="00C86554"/>
    <w:rsid w:val="00C90D42"/>
    <w:rsid w:val="00C9148B"/>
    <w:rsid w:val="00C93A4D"/>
    <w:rsid w:val="00C94586"/>
    <w:rsid w:val="00C96CF5"/>
    <w:rsid w:val="00CB6E6C"/>
    <w:rsid w:val="00CC0DE9"/>
    <w:rsid w:val="00CC4910"/>
    <w:rsid w:val="00CC530C"/>
    <w:rsid w:val="00CD66B2"/>
    <w:rsid w:val="00CD7412"/>
    <w:rsid w:val="00CD798F"/>
    <w:rsid w:val="00CE111A"/>
    <w:rsid w:val="00CE2AA6"/>
    <w:rsid w:val="00CE738D"/>
    <w:rsid w:val="00CE7B52"/>
    <w:rsid w:val="00CF04DA"/>
    <w:rsid w:val="00CF4EBA"/>
    <w:rsid w:val="00CF70FB"/>
    <w:rsid w:val="00CF7182"/>
    <w:rsid w:val="00CF7D75"/>
    <w:rsid w:val="00D01640"/>
    <w:rsid w:val="00D01B64"/>
    <w:rsid w:val="00D02425"/>
    <w:rsid w:val="00D0330F"/>
    <w:rsid w:val="00D05B5F"/>
    <w:rsid w:val="00D05BD8"/>
    <w:rsid w:val="00D0747C"/>
    <w:rsid w:val="00D124AC"/>
    <w:rsid w:val="00D12C37"/>
    <w:rsid w:val="00D17F9C"/>
    <w:rsid w:val="00D2061A"/>
    <w:rsid w:val="00D21C1A"/>
    <w:rsid w:val="00D2345F"/>
    <w:rsid w:val="00D237CA"/>
    <w:rsid w:val="00D2404D"/>
    <w:rsid w:val="00D27CCD"/>
    <w:rsid w:val="00D317FE"/>
    <w:rsid w:val="00D33CFB"/>
    <w:rsid w:val="00D34136"/>
    <w:rsid w:val="00D357D6"/>
    <w:rsid w:val="00D3636E"/>
    <w:rsid w:val="00D43075"/>
    <w:rsid w:val="00D431FD"/>
    <w:rsid w:val="00D46292"/>
    <w:rsid w:val="00D47FC8"/>
    <w:rsid w:val="00D530F8"/>
    <w:rsid w:val="00D54564"/>
    <w:rsid w:val="00D56B2F"/>
    <w:rsid w:val="00D56B98"/>
    <w:rsid w:val="00D57AA0"/>
    <w:rsid w:val="00D57DBA"/>
    <w:rsid w:val="00D57EF2"/>
    <w:rsid w:val="00D610BA"/>
    <w:rsid w:val="00D6310B"/>
    <w:rsid w:val="00D6354D"/>
    <w:rsid w:val="00D64DFB"/>
    <w:rsid w:val="00D65767"/>
    <w:rsid w:val="00D65CDF"/>
    <w:rsid w:val="00D6658A"/>
    <w:rsid w:val="00D74E6D"/>
    <w:rsid w:val="00D75F8C"/>
    <w:rsid w:val="00D762AB"/>
    <w:rsid w:val="00D76F87"/>
    <w:rsid w:val="00D77C77"/>
    <w:rsid w:val="00D80617"/>
    <w:rsid w:val="00D8357A"/>
    <w:rsid w:val="00D8706B"/>
    <w:rsid w:val="00D8738D"/>
    <w:rsid w:val="00D90116"/>
    <w:rsid w:val="00D9406C"/>
    <w:rsid w:val="00D94C44"/>
    <w:rsid w:val="00D9639A"/>
    <w:rsid w:val="00D97174"/>
    <w:rsid w:val="00DA0DBD"/>
    <w:rsid w:val="00DA1A9A"/>
    <w:rsid w:val="00DA200D"/>
    <w:rsid w:val="00DA6724"/>
    <w:rsid w:val="00DA7816"/>
    <w:rsid w:val="00DA7F68"/>
    <w:rsid w:val="00DB01C9"/>
    <w:rsid w:val="00DB0690"/>
    <w:rsid w:val="00DB1CA3"/>
    <w:rsid w:val="00DB639F"/>
    <w:rsid w:val="00DC1C93"/>
    <w:rsid w:val="00DC3E32"/>
    <w:rsid w:val="00DC64FB"/>
    <w:rsid w:val="00DD0508"/>
    <w:rsid w:val="00DD434D"/>
    <w:rsid w:val="00DD5203"/>
    <w:rsid w:val="00DE0C4C"/>
    <w:rsid w:val="00DE182D"/>
    <w:rsid w:val="00DE41CF"/>
    <w:rsid w:val="00DE4ABD"/>
    <w:rsid w:val="00DE7BDA"/>
    <w:rsid w:val="00DF653E"/>
    <w:rsid w:val="00DF6E17"/>
    <w:rsid w:val="00E02620"/>
    <w:rsid w:val="00E1090C"/>
    <w:rsid w:val="00E11BFB"/>
    <w:rsid w:val="00E12778"/>
    <w:rsid w:val="00E1279E"/>
    <w:rsid w:val="00E13370"/>
    <w:rsid w:val="00E14214"/>
    <w:rsid w:val="00E148C5"/>
    <w:rsid w:val="00E16F06"/>
    <w:rsid w:val="00E2494B"/>
    <w:rsid w:val="00E24C53"/>
    <w:rsid w:val="00E303AA"/>
    <w:rsid w:val="00E33445"/>
    <w:rsid w:val="00E3366B"/>
    <w:rsid w:val="00E344D8"/>
    <w:rsid w:val="00E37EA9"/>
    <w:rsid w:val="00E41824"/>
    <w:rsid w:val="00E43F70"/>
    <w:rsid w:val="00E52341"/>
    <w:rsid w:val="00E53E4A"/>
    <w:rsid w:val="00E576B3"/>
    <w:rsid w:val="00E57ACB"/>
    <w:rsid w:val="00E62BE2"/>
    <w:rsid w:val="00E62E13"/>
    <w:rsid w:val="00E645B7"/>
    <w:rsid w:val="00E66481"/>
    <w:rsid w:val="00E70B73"/>
    <w:rsid w:val="00E7123E"/>
    <w:rsid w:val="00E74EBC"/>
    <w:rsid w:val="00E76B03"/>
    <w:rsid w:val="00E76D49"/>
    <w:rsid w:val="00E819C7"/>
    <w:rsid w:val="00E83F53"/>
    <w:rsid w:val="00E86508"/>
    <w:rsid w:val="00E87CAE"/>
    <w:rsid w:val="00E905C6"/>
    <w:rsid w:val="00E92028"/>
    <w:rsid w:val="00E92EC4"/>
    <w:rsid w:val="00E92FEE"/>
    <w:rsid w:val="00E930E3"/>
    <w:rsid w:val="00E97158"/>
    <w:rsid w:val="00EA1C74"/>
    <w:rsid w:val="00EA20E6"/>
    <w:rsid w:val="00EA3662"/>
    <w:rsid w:val="00EA4EED"/>
    <w:rsid w:val="00EA501C"/>
    <w:rsid w:val="00EB2A13"/>
    <w:rsid w:val="00EC5785"/>
    <w:rsid w:val="00EC6500"/>
    <w:rsid w:val="00ED19E7"/>
    <w:rsid w:val="00ED7B39"/>
    <w:rsid w:val="00EE3581"/>
    <w:rsid w:val="00EE4B4D"/>
    <w:rsid w:val="00EE7A7D"/>
    <w:rsid w:val="00EF3029"/>
    <w:rsid w:val="00F00BE3"/>
    <w:rsid w:val="00F01505"/>
    <w:rsid w:val="00F04780"/>
    <w:rsid w:val="00F04D2D"/>
    <w:rsid w:val="00F04FEB"/>
    <w:rsid w:val="00F06C37"/>
    <w:rsid w:val="00F07E11"/>
    <w:rsid w:val="00F1060E"/>
    <w:rsid w:val="00F12AEB"/>
    <w:rsid w:val="00F13289"/>
    <w:rsid w:val="00F1349F"/>
    <w:rsid w:val="00F1618E"/>
    <w:rsid w:val="00F22C0F"/>
    <w:rsid w:val="00F31973"/>
    <w:rsid w:val="00F4114D"/>
    <w:rsid w:val="00F4272C"/>
    <w:rsid w:val="00F44031"/>
    <w:rsid w:val="00F451A6"/>
    <w:rsid w:val="00F452E9"/>
    <w:rsid w:val="00F4730B"/>
    <w:rsid w:val="00F51319"/>
    <w:rsid w:val="00F515F5"/>
    <w:rsid w:val="00F519CD"/>
    <w:rsid w:val="00F51B28"/>
    <w:rsid w:val="00F5425F"/>
    <w:rsid w:val="00F54525"/>
    <w:rsid w:val="00F56EE3"/>
    <w:rsid w:val="00F612DF"/>
    <w:rsid w:val="00F65CE5"/>
    <w:rsid w:val="00F66BC7"/>
    <w:rsid w:val="00F6763F"/>
    <w:rsid w:val="00F67A3A"/>
    <w:rsid w:val="00F70E81"/>
    <w:rsid w:val="00F72E6E"/>
    <w:rsid w:val="00F74D81"/>
    <w:rsid w:val="00F752E6"/>
    <w:rsid w:val="00F777DC"/>
    <w:rsid w:val="00F821A2"/>
    <w:rsid w:val="00F825B4"/>
    <w:rsid w:val="00F83B08"/>
    <w:rsid w:val="00F84F1C"/>
    <w:rsid w:val="00F86022"/>
    <w:rsid w:val="00F87828"/>
    <w:rsid w:val="00F92E55"/>
    <w:rsid w:val="00FA00D3"/>
    <w:rsid w:val="00FA2C6B"/>
    <w:rsid w:val="00FA690A"/>
    <w:rsid w:val="00FA7833"/>
    <w:rsid w:val="00FB3470"/>
    <w:rsid w:val="00FB7392"/>
    <w:rsid w:val="00FB74B2"/>
    <w:rsid w:val="00FC1AB4"/>
    <w:rsid w:val="00FC5E20"/>
    <w:rsid w:val="00FD0390"/>
    <w:rsid w:val="00FD17BE"/>
    <w:rsid w:val="00FD22EF"/>
    <w:rsid w:val="00FD2976"/>
    <w:rsid w:val="00FD29DA"/>
    <w:rsid w:val="00FD3E61"/>
    <w:rsid w:val="00FD62C4"/>
    <w:rsid w:val="00FD68E7"/>
    <w:rsid w:val="00FD7BF7"/>
    <w:rsid w:val="00FE36FC"/>
    <w:rsid w:val="00FE3AAC"/>
    <w:rsid w:val="00FE544B"/>
    <w:rsid w:val="00FF02F7"/>
    <w:rsid w:val="00FF4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026"/>
    <w:rPr>
      <w:sz w:val="24"/>
      <w:szCs w:val="24"/>
      <w:lang w:eastAsia="en-US"/>
    </w:rPr>
  </w:style>
  <w:style w:type="paragraph" w:styleId="Heading1">
    <w:name w:val="heading 1"/>
    <w:basedOn w:val="Normal"/>
    <w:next w:val="Normal"/>
    <w:qFormat/>
    <w:rsid w:val="00683026"/>
    <w:pPr>
      <w:keepNext/>
      <w:widowControl w:val="0"/>
      <w:autoSpaceDE w:val="0"/>
      <w:autoSpaceDN w:val="0"/>
      <w:adjustRightInd w:val="0"/>
      <w:outlineLvl w:val="0"/>
    </w:pPr>
    <w:rPr>
      <w:b/>
      <w:bCs/>
    </w:rPr>
  </w:style>
  <w:style w:type="paragraph" w:styleId="Heading2">
    <w:name w:val="heading 2"/>
    <w:basedOn w:val="Normal"/>
    <w:next w:val="Normal"/>
    <w:qFormat/>
    <w:rsid w:val="00683026"/>
    <w:pPr>
      <w:keepNext/>
      <w:widowControl w:val="0"/>
      <w:autoSpaceDE w:val="0"/>
      <w:autoSpaceDN w:val="0"/>
      <w:adjustRightInd w:val="0"/>
      <w:jc w:val="center"/>
      <w:outlineLvl w:val="1"/>
    </w:pPr>
    <w:rPr>
      <w:b/>
      <w:bCs/>
    </w:rPr>
  </w:style>
  <w:style w:type="paragraph" w:styleId="Heading3">
    <w:name w:val="heading 3"/>
    <w:basedOn w:val="Normal"/>
    <w:next w:val="Normal"/>
    <w:qFormat/>
    <w:rsid w:val="00683026"/>
    <w:pPr>
      <w:keepNext/>
      <w:widowControl w:val="0"/>
      <w:autoSpaceDE w:val="0"/>
      <w:autoSpaceDN w:val="0"/>
      <w:adjustRightInd w:val="0"/>
      <w:outlineLvl w:val="2"/>
    </w:pPr>
  </w:style>
  <w:style w:type="paragraph" w:styleId="Heading4">
    <w:name w:val="heading 4"/>
    <w:basedOn w:val="Normal"/>
    <w:next w:val="Normal"/>
    <w:qFormat/>
    <w:rsid w:val="00683026"/>
    <w:pPr>
      <w:keepNext/>
      <w:ind w:left="720" w:firstLine="720"/>
      <w:outlineLvl w:val="3"/>
    </w:pPr>
    <w:rPr>
      <w:u w:val="single"/>
    </w:rPr>
  </w:style>
  <w:style w:type="paragraph" w:styleId="Heading5">
    <w:name w:val="heading 5"/>
    <w:basedOn w:val="Normal"/>
    <w:next w:val="Normal"/>
    <w:qFormat/>
    <w:rsid w:val="00683026"/>
    <w:pPr>
      <w:keepNext/>
      <w:widowControl w:val="0"/>
      <w:autoSpaceDE w:val="0"/>
      <w:autoSpaceDN w:val="0"/>
      <w:adjustRightInd w:val="0"/>
      <w:ind w:firstLine="720"/>
      <w:outlineLvl w:val="4"/>
    </w:pPr>
  </w:style>
  <w:style w:type="paragraph" w:styleId="Heading6">
    <w:name w:val="heading 6"/>
    <w:basedOn w:val="Normal"/>
    <w:next w:val="Normal"/>
    <w:qFormat/>
    <w:rsid w:val="00683026"/>
    <w:pPr>
      <w:keepNext/>
      <w:ind w:firstLine="720"/>
      <w:outlineLvl w:val="5"/>
    </w:pPr>
    <w:rPr>
      <w:i/>
      <w:iCs/>
    </w:rPr>
  </w:style>
  <w:style w:type="paragraph" w:styleId="Heading7">
    <w:name w:val="heading 7"/>
    <w:basedOn w:val="Normal"/>
    <w:next w:val="Normal"/>
    <w:qFormat/>
    <w:rsid w:val="00683026"/>
    <w:pPr>
      <w:keepNext/>
      <w:ind w:left="720"/>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3026"/>
    <w:rPr>
      <w:color w:val="0000FF"/>
      <w:u w:val="single"/>
    </w:rPr>
  </w:style>
  <w:style w:type="paragraph" w:styleId="Footer">
    <w:name w:val="footer"/>
    <w:basedOn w:val="Normal"/>
    <w:rsid w:val="00683026"/>
    <w:pPr>
      <w:tabs>
        <w:tab w:val="center" w:pos="4320"/>
        <w:tab w:val="right" w:pos="8640"/>
      </w:tabs>
    </w:pPr>
  </w:style>
  <w:style w:type="character" w:styleId="PageNumber">
    <w:name w:val="page number"/>
    <w:basedOn w:val="DefaultParagraphFont"/>
    <w:rsid w:val="00683026"/>
  </w:style>
  <w:style w:type="paragraph" w:styleId="NormalIndent">
    <w:name w:val="Normal Indent"/>
    <w:basedOn w:val="Normal"/>
    <w:rsid w:val="00683026"/>
    <w:pPr>
      <w:widowControl w:val="0"/>
      <w:autoSpaceDE w:val="0"/>
      <w:autoSpaceDN w:val="0"/>
      <w:adjustRightInd w:val="0"/>
      <w:ind w:left="720"/>
    </w:pPr>
  </w:style>
  <w:style w:type="paragraph" w:styleId="List2">
    <w:name w:val="List 2"/>
    <w:basedOn w:val="Normal"/>
    <w:rsid w:val="00683026"/>
    <w:pPr>
      <w:widowControl w:val="0"/>
      <w:autoSpaceDE w:val="0"/>
      <w:autoSpaceDN w:val="0"/>
      <w:adjustRightInd w:val="0"/>
      <w:ind w:left="720" w:hanging="360"/>
    </w:pPr>
  </w:style>
  <w:style w:type="paragraph" w:styleId="BodyTextIndent">
    <w:name w:val="Body Text Indent"/>
    <w:basedOn w:val="Normal"/>
    <w:rsid w:val="00683026"/>
    <w:pPr>
      <w:widowControl w:val="0"/>
      <w:autoSpaceDE w:val="0"/>
      <w:autoSpaceDN w:val="0"/>
      <w:adjustRightInd w:val="0"/>
      <w:spacing w:after="120"/>
      <w:ind w:left="360"/>
    </w:pPr>
  </w:style>
  <w:style w:type="paragraph" w:customStyle="1" w:styleId="ShortReturnAddress">
    <w:name w:val="Short Return Address"/>
    <w:basedOn w:val="Normal"/>
    <w:rsid w:val="00683026"/>
    <w:pPr>
      <w:widowControl w:val="0"/>
      <w:autoSpaceDE w:val="0"/>
      <w:autoSpaceDN w:val="0"/>
      <w:adjustRightInd w:val="0"/>
    </w:pPr>
  </w:style>
  <w:style w:type="paragraph" w:styleId="BalloonText">
    <w:name w:val="Balloon Text"/>
    <w:basedOn w:val="Normal"/>
    <w:semiHidden/>
    <w:rsid w:val="00C04D31"/>
    <w:rPr>
      <w:rFonts w:ascii="Tahoma" w:hAnsi="Tahoma" w:cs="Tahoma"/>
      <w:sz w:val="16"/>
      <w:szCs w:val="16"/>
    </w:rPr>
  </w:style>
  <w:style w:type="paragraph" w:styleId="BodyText">
    <w:name w:val="Body Text"/>
    <w:basedOn w:val="Normal"/>
    <w:rsid w:val="005E3C14"/>
    <w:pPr>
      <w:spacing w:after="120"/>
    </w:pPr>
  </w:style>
  <w:style w:type="character" w:styleId="CommentReference">
    <w:name w:val="annotation reference"/>
    <w:basedOn w:val="DefaultParagraphFont"/>
    <w:semiHidden/>
    <w:rsid w:val="00A12B0C"/>
    <w:rPr>
      <w:sz w:val="16"/>
      <w:szCs w:val="16"/>
    </w:rPr>
  </w:style>
  <w:style w:type="paragraph" w:styleId="CommentText">
    <w:name w:val="annotation text"/>
    <w:basedOn w:val="Normal"/>
    <w:semiHidden/>
    <w:rsid w:val="00A12B0C"/>
    <w:rPr>
      <w:sz w:val="20"/>
      <w:szCs w:val="20"/>
    </w:rPr>
  </w:style>
  <w:style w:type="paragraph" w:styleId="CommentSubject">
    <w:name w:val="annotation subject"/>
    <w:basedOn w:val="CommentText"/>
    <w:next w:val="CommentText"/>
    <w:semiHidden/>
    <w:rsid w:val="00A12B0C"/>
    <w:rPr>
      <w:b/>
      <w:bCs/>
    </w:rPr>
  </w:style>
  <w:style w:type="paragraph" w:customStyle="1" w:styleId="Letter">
    <w:name w:val="Letter"/>
    <w:basedOn w:val="Normal"/>
    <w:rsid w:val="008B2375"/>
    <w:rPr>
      <w:rFonts w:ascii="Arial" w:hAnsi="Arial"/>
      <w:sz w:val="22"/>
      <w:szCs w:val="20"/>
    </w:rPr>
  </w:style>
  <w:style w:type="character" w:styleId="FollowedHyperlink">
    <w:name w:val="FollowedHyperlink"/>
    <w:basedOn w:val="DefaultParagraphFont"/>
    <w:rsid w:val="00007E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j2006@columbi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l--anUZPo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A5770-6BA2-45E4-B9FB-A16BD3A3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1085</Words>
  <Characters>6190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July 21, 2003</vt:lpstr>
    </vt:vector>
  </TitlesOfParts>
  <Company>Columbia Business School</Company>
  <LinksUpToDate>false</LinksUpToDate>
  <CharactersWithSpaces>7261</CharactersWithSpaces>
  <SharedDoc>false</SharedDoc>
  <HLinks>
    <vt:vector size="6" baseType="variant">
      <vt:variant>
        <vt:i4>2621512</vt:i4>
      </vt:variant>
      <vt:variant>
        <vt:i4>0</vt:i4>
      </vt:variant>
      <vt:variant>
        <vt:i4>0</vt:i4>
      </vt:variant>
      <vt:variant>
        <vt:i4>5</vt:i4>
      </vt:variant>
      <vt:variant>
        <vt:lpwstr>mailto:fre1@columbia.edu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2003</dc:title>
  <dc:creator>franklin r. edwards</dc:creator>
  <cp:lastModifiedBy>Micheles, Maria</cp:lastModifiedBy>
  <cp:revision>2</cp:revision>
  <cp:lastPrinted>2011-10-03T20:09:00Z</cp:lastPrinted>
  <dcterms:created xsi:type="dcterms:W3CDTF">2016-04-01T19:10:00Z</dcterms:created>
  <dcterms:modified xsi:type="dcterms:W3CDTF">2016-04-01T19:10:00Z</dcterms:modified>
</cp:coreProperties>
</file>