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E025" w14:textId="1BA851FB" w:rsidR="00934BFC" w:rsidRDefault="00143674" w:rsidP="0040557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DRAFT DATED </w:t>
      </w:r>
      <w:r w:rsidR="009E1BA8">
        <w:rPr>
          <w:rFonts w:ascii="Times New Roman" w:hAnsi="Times New Roman" w:cs="Times New Roman"/>
          <w:b/>
          <w:sz w:val="24"/>
          <w:szCs w:val="24"/>
        </w:rPr>
        <w:t>JANUARY 16, 2020</w:t>
      </w:r>
    </w:p>
    <w:p w14:paraId="582DE50D" w14:textId="77777777" w:rsidR="005C0672" w:rsidRDefault="005C0672" w:rsidP="0040557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Subject to Change</w:t>
      </w:r>
    </w:p>
    <w:p w14:paraId="73B8F611" w14:textId="77777777" w:rsidR="00CB6F70" w:rsidRPr="00611564" w:rsidRDefault="00CB6F70" w:rsidP="00934BFC"/>
    <w:p w14:paraId="19C4DBEB" w14:textId="77777777" w:rsidR="00CB6F70" w:rsidRPr="00611564" w:rsidRDefault="00CB6F70" w:rsidP="00934BFC">
      <w:pPr>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14:paraId="30359605" w14:textId="77777777" w:rsidR="001B6BC9" w:rsidRDefault="001B6BC9"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GLOBAL IMMERSION:  </w:t>
      </w:r>
    </w:p>
    <w:p w14:paraId="12C91AE1" w14:textId="77777777" w:rsidR="00986DFB" w:rsidRDefault="00986DFB"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NORDIC </w:t>
      </w:r>
      <w:r w:rsidR="00F77D2E">
        <w:rPr>
          <w:rFonts w:ascii="Times New Roman" w:hAnsi="Times New Roman" w:cs="Times New Roman"/>
          <w:b/>
          <w:sz w:val="24"/>
          <w:szCs w:val="24"/>
        </w:rPr>
        <w:t>FAMILY ENTERPRISE</w:t>
      </w:r>
    </w:p>
    <w:p w14:paraId="4818F424" w14:textId="77777777"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 xml:space="preserve">COURSE OVERVIEW AND SYLLABUS </w:t>
      </w:r>
    </w:p>
    <w:p w14:paraId="005AF115" w14:textId="77777777"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COLUMBIA BUSINESS SCHOOL</w:t>
      </w:r>
    </w:p>
    <w:p w14:paraId="3BDF6A9A" w14:textId="60F68EE6" w:rsidR="00963E73" w:rsidRPr="00611564" w:rsidRDefault="009E1BA8"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2020</w:t>
      </w:r>
      <w:r w:rsidR="00C63AFD">
        <w:rPr>
          <w:rFonts w:ascii="Times New Roman" w:hAnsi="Times New Roman" w:cs="Times New Roman"/>
          <w:b/>
          <w:sz w:val="24"/>
          <w:szCs w:val="24"/>
        </w:rPr>
        <w:t xml:space="preserve"> - A TERM</w:t>
      </w:r>
    </w:p>
    <w:p w14:paraId="050963BA" w14:textId="77777777" w:rsidR="00963E73" w:rsidRPr="00611564" w:rsidRDefault="00963E73" w:rsidP="00963E73">
      <w:pPr>
        <w:rPr>
          <w:rFonts w:ascii="Times New Roman" w:hAnsi="Times New Roman" w:cs="Times New Roman"/>
          <w:sz w:val="24"/>
          <w:szCs w:val="24"/>
        </w:rPr>
      </w:pPr>
    </w:p>
    <w:p w14:paraId="544386E6"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14:paraId="7F2D6CE2" w14:textId="1C5078C5" w:rsidR="00963E73" w:rsidRPr="00611564" w:rsidRDefault="00963E73" w:rsidP="009E1BA8">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r>
      <w:r w:rsidR="009E1BA8">
        <w:rPr>
          <w:rFonts w:ascii="Times New Roman" w:hAnsi="Times New Roman" w:cs="Times New Roman"/>
          <w:sz w:val="24"/>
          <w:szCs w:val="24"/>
        </w:rPr>
        <w:t>Uris 217D</w:t>
      </w:r>
      <w:r w:rsidRPr="00611564">
        <w:rPr>
          <w:rFonts w:ascii="Times New Roman" w:hAnsi="Times New Roman" w:cs="Times New Roman"/>
          <w:sz w:val="24"/>
          <w:szCs w:val="24"/>
        </w:rPr>
        <w:t xml:space="preserve"> </w:t>
      </w:r>
    </w:p>
    <w:p w14:paraId="0CB72552" w14:textId="77777777" w:rsidR="000308CD" w:rsidRPr="000308CD" w:rsidRDefault="00963E73" w:rsidP="00963E73">
      <w:pPr>
        <w:spacing w:after="0" w:line="240" w:lineRule="auto"/>
        <w:rPr>
          <w:rFonts w:ascii="Times New Roman" w:hAnsi="Times New Roman" w:cs="Times New Roman"/>
          <w:sz w:val="24"/>
          <w:szCs w:val="24"/>
          <w:u w:val="single"/>
        </w:rPr>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00405571">
          <w:rPr>
            <w:rStyle w:val="Hyperlink"/>
            <w:rFonts w:ascii="Times New Roman" w:hAnsi="Times New Roman" w:cs="Times New Roman"/>
            <w:color w:val="auto"/>
            <w:sz w:val="24"/>
            <w:szCs w:val="24"/>
          </w:rPr>
          <w:t>pma36@gsb.columbia.edu</w:t>
        </w:r>
      </w:hyperlink>
    </w:p>
    <w:p w14:paraId="691F8125"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14:paraId="78AA57C8" w14:textId="77777777" w:rsidR="00963E73" w:rsidRDefault="00963E73" w:rsidP="00963E73">
      <w:pPr>
        <w:spacing w:after="0" w:line="240" w:lineRule="auto"/>
        <w:rPr>
          <w:rFonts w:ascii="Times New Roman" w:hAnsi="Times New Roman" w:cs="Times New Roman"/>
          <w:sz w:val="24"/>
          <w:szCs w:val="24"/>
        </w:rPr>
      </w:pPr>
    </w:p>
    <w:p w14:paraId="39F690B6" w14:textId="4BB02CDD" w:rsidR="000308CD" w:rsidRDefault="002A418B" w:rsidP="006E7B85">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Pr>
          <w:rFonts w:ascii="Times New Roman" w:hAnsi="Times New Roman" w:cs="Times New Roman"/>
          <w:sz w:val="24"/>
          <w:szCs w:val="24"/>
        </w:rPr>
        <w:t xml:space="preserve"> </w:t>
      </w:r>
      <w:r w:rsidR="001F0B99">
        <w:rPr>
          <w:rFonts w:ascii="Times New Roman" w:hAnsi="Times New Roman" w:cs="Times New Roman"/>
          <w:sz w:val="24"/>
          <w:szCs w:val="24"/>
        </w:rPr>
        <w:tab/>
      </w:r>
      <w:r w:rsidR="009E1BA8">
        <w:rPr>
          <w:rFonts w:ascii="Times New Roman" w:hAnsi="Times New Roman" w:cs="Times New Roman"/>
          <w:sz w:val="24"/>
          <w:szCs w:val="24"/>
        </w:rPr>
        <w:t>Prachi Jindal</w:t>
      </w:r>
    </w:p>
    <w:p w14:paraId="431A761A" w14:textId="1F44F3C3" w:rsidR="001F0B99" w:rsidRPr="000308CD" w:rsidRDefault="001F0B99" w:rsidP="006E7B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1BA8">
        <w:rPr>
          <w:rFonts w:ascii="Times New Roman" w:hAnsi="Times New Roman" w:cs="Times New Roman"/>
          <w:sz w:val="24"/>
          <w:szCs w:val="24"/>
        </w:rPr>
        <w:t>Pjindal20@gsb.columbia.edu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319112" w14:textId="77777777"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D974046" w14:textId="77777777" w:rsidR="002A418B" w:rsidRPr="00611564" w:rsidRDefault="002A418B" w:rsidP="00963E73">
      <w:pPr>
        <w:spacing w:after="0" w:line="240" w:lineRule="auto"/>
        <w:rPr>
          <w:rFonts w:ascii="Times New Roman" w:hAnsi="Times New Roman" w:cs="Times New Roman"/>
          <w:sz w:val="24"/>
          <w:szCs w:val="24"/>
        </w:rPr>
      </w:pPr>
    </w:p>
    <w:p w14:paraId="1E898404" w14:textId="77777777" w:rsidR="00963E73"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Day and Time:  </w:t>
      </w:r>
      <w:r w:rsidR="00986DFB">
        <w:rPr>
          <w:rFonts w:ascii="Times New Roman" w:hAnsi="Times New Roman" w:cs="Times New Roman"/>
          <w:sz w:val="24"/>
          <w:szCs w:val="24"/>
        </w:rPr>
        <w:t xml:space="preserve">  </w:t>
      </w:r>
    </w:p>
    <w:p w14:paraId="074D93D7" w14:textId="0FA67E1E" w:rsidR="00143674" w:rsidRDefault="00986DFB" w:rsidP="009E1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5EC2">
        <w:rPr>
          <w:rFonts w:ascii="Times New Roman" w:hAnsi="Times New Roman" w:cs="Times New Roman"/>
          <w:sz w:val="24"/>
          <w:szCs w:val="24"/>
        </w:rPr>
        <w:t>Classroom Sessions:</w:t>
      </w:r>
      <w:r w:rsidR="00595EC2">
        <w:rPr>
          <w:rFonts w:ascii="Times New Roman" w:hAnsi="Times New Roman" w:cs="Times New Roman"/>
          <w:sz w:val="24"/>
          <w:szCs w:val="24"/>
        </w:rPr>
        <w:tab/>
      </w:r>
      <w:r w:rsidR="009E1BA8">
        <w:rPr>
          <w:rFonts w:ascii="Times New Roman" w:hAnsi="Times New Roman" w:cs="Times New Roman"/>
          <w:sz w:val="24"/>
          <w:szCs w:val="24"/>
        </w:rPr>
        <w:t xml:space="preserve">Tuesdays 2:15 – 3:45pm </w:t>
      </w:r>
    </w:p>
    <w:p w14:paraId="462D5B33" w14:textId="69662BAD" w:rsidR="000350A9" w:rsidRDefault="00143674" w:rsidP="00595EC2">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Post trip </w:t>
      </w:r>
      <w:r w:rsidR="009E1BA8">
        <w:rPr>
          <w:rFonts w:ascii="Times New Roman" w:hAnsi="Times New Roman" w:cs="Times New Roman"/>
          <w:sz w:val="24"/>
          <w:szCs w:val="24"/>
        </w:rPr>
        <w:t>De-brief:  March 31</w:t>
      </w:r>
      <w:r w:rsidR="00405571">
        <w:rPr>
          <w:rFonts w:ascii="Times New Roman" w:hAnsi="Times New Roman" w:cs="Times New Roman"/>
          <w:sz w:val="24"/>
          <w:szCs w:val="24"/>
        </w:rPr>
        <w:t xml:space="preserve"> </w:t>
      </w:r>
      <w:r w:rsidR="00986DFB">
        <w:rPr>
          <w:rFonts w:ascii="Times New Roman" w:hAnsi="Times New Roman" w:cs="Times New Roman"/>
          <w:sz w:val="24"/>
          <w:szCs w:val="24"/>
        </w:rPr>
        <w:tab/>
      </w:r>
    </w:p>
    <w:p w14:paraId="551080ED" w14:textId="0EA7C8A2" w:rsidR="00986DFB" w:rsidRPr="00611564" w:rsidRDefault="000350A9"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1F3D">
        <w:rPr>
          <w:rFonts w:ascii="Times New Roman" w:hAnsi="Times New Roman" w:cs="Times New Roman"/>
          <w:sz w:val="24"/>
          <w:szCs w:val="24"/>
        </w:rPr>
        <w:t>Trip</w:t>
      </w:r>
      <w:r w:rsidR="00986DFB">
        <w:rPr>
          <w:rFonts w:ascii="Times New Roman" w:hAnsi="Times New Roman" w:cs="Times New Roman"/>
          <w:sz w:val="24"/>
          <w:szCs w:val="24"/>
        </w:rPr>
        <w:t xml:space="preserve"> to Sweden and Denmark</w:t>
      </w:r>
      <w:r w:rsidR="001C1F3D">
        <w:rPr>
          <w:rFonts w:ascii="Times New Roman" w:hAnsi="Times New Roman" w:cs="Times New Roman"/>
          <w:sz w:val="24"/>
          <w:szCs w:val="24"/>
        </w:rPr>
        <w:t>:</w:t>
      </w:r>
      <w:r w:rsidR="006E7B85">
        <w:rPr>
          <w:rFonts w:ascii="Times New Roman" w:hAnsi="Times New Roman" w:cs="Times New Roman"/>
          <w:sz w:val="24"/>
          <w:szCs w:val="24"/>
        </w:rPr>
        <w:t xml:space="preserve"> March </w:t>
      </w:r>
      <w:r w:rsidR="009E1BA8">
        <w:rPr>
          <w:rFonts w:ascii="Times New Roman" w:hAnsi="Times New Roman" w:cs="Times New Roman"/>
          <w:sz w:val="24"/>
          <w:szCs w:val="24"/>
        </w:rPr>
        <w:t>15 - 21, 2020</w:t>
      </w:r>
    </w:p>
    <w:p w14:paraId="752EF649" w14:textId="77777777" w:rsidR="00963E73" w:rsidRPr="00611564" w:rsidRDefault="00963E73" w:rsidP="00963E73">
      <w:pPr>
        <w:spacing w:after="0" w:line="240" w:lineRule="auto"/>
        <w:rPr>
          <w:rFonts w:ascii="Times New Roman" w:hAnsi="Times New Roman" w:cs="Times New Roman"/>
          <w:sz w:val="24"/>
          <w:szCs w:val="24"/>
        </w:rPr>
      </w:pPr>
    </w:p>
    <w:p w14:paraId="25AB47D5" w14:textId="0B5355D9" w:rsidR="00963E73" w:rsidRPr="00405571"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Room Number:  </w:t>
      </w:r>
      <w:r w:rsidR="009E1BA8">
        <w:rPr>
          <w:rFonts w:ascii="Times New Roman" w:hAnsi="Times New Roman" w:cs="Times New Roman"/>
          <w:sz w:val="24"/>
          <w:szCs w:val="24"/>
        </w:rPr>
        <w:t>Uris 332</w:t>
      </w:r>
    </w:p>
    <w:p w14:paraId="36EF6CDA" w14:textId="77777777" w:rsidR="00963E73" w:rsidRPr="00611564" w:rsidRDefault="00963E73" w:rsidP="00963E73">
      <w:pPr>
        <w:spacing w:after="0" w:line="240" w:lineRule="auto"/>
        <w:rPr>
          <w:rFonts w:ascii="Times New Roman" w:hAnsi="Times New Roman" w:cs="Times New Roman"/>
          <w:sz w:val="24"/>
          <w:szCs w:val="24"/>
        </w:rPr>
      </w:pPr>
    </w:p>
    <w:p w14:paraId="1A2FC30F"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Before</w:t>
      </w:r>
      <w:r w:rsidRPr="00611564">
        <w:rPr>
          <w:rFonts w:ascii="Times New Roman" w:hAnsi="Times New Roman" w:cs="Times New Roman"/>
          <w:sz w:val="24"/>
          <w:szCs w:val="24"/>
        </w:rPr>
        <w:t xml:space="preserve"> class or at other times upon request </w:t>
      </w:r>
    </w:p>
    <w:p w14:paraId="355AE473" w14:textId="77777777" w:rsidR="00963E73" w:rsidRPr="00611564" w:rsidRDefault="00963E73" w:rsidP="00963E73">
      <w:pPr>
        <w:spacing w:after="0" w:line="240" w:lineRule="auto"/>
        <w:rPr>
          <w:rFonts w:ascii="Times New Roman" w:hAnsi="Times New Roman" w:cs="Times New Roman"/>
          <w:sz w:val="24"/>
          <w:szCs w:val="24"/>
        </w:rPr>
      </w:pPr>
    </w:p>
    <w:p w14:paraId="7AFAECFC" w14:textId="77777777" w:rsidR="00963E73" w:rsidRPr="00611564" w:rsidRDefault="00963E73" w:rsidP="00963E73">
      <w:pPr>
        <w:spacing w:after="0" w:line="240" w:lineRule="auto"/>
        <w:rPr>
          <w:rFonts w:ascii="Times New Roman" w:hAnsi="Times New Roman" w:cs="Times New Roman"/>
          <w:sz w:val="24"/>
          <w:szCs w:val="24"/>
        </w:rPr>
      </w:pPr>
    </w:p>
    <w:p w14:paraId="07627E41" w14:textId="77777777" w:rsidR="00963E73" w:rsidRDefault="00963E73" w:rsidP="001D3E9C">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14:paraId="68923D15" w14:textId="77777777" w:rsidR="001D3E9C" w:rsidRPr="001D3E9C" w:rsidRDefault="001D3E9C" w:rsidP="001D3E9C">
      <w:pPr>
        <w:spacing w:after="0" w:line="240" w:lineRule="auto"/>
        <w:rPr>
          <w:rFonts w:ascii="Times New Roman" w:hAnsi="Times New Roman" w:cs="Times New Roman"/>
          <w:b/>
          <w:sz w:val="24"/>
          <w:szCs w:val="24"/>
        </w:rPr>
      </w:pPr>
    </w:p>
    <w:p w14:paraId="4D3E34AE" w14:textId="03FE83E5" w:rsidR="001C1F3D" w:rsidRPr="006051CB" w:rsidRDefault="001C1F3D" w:rsidP="001C1F3D">
      <w:pPr>
        <w:rPr>
          <w:rFonts w:ascii="Times New Roman" w:hAnsi="Times New Roman" w:cs="Times New Roman"/>
          <w:sz w:val="24"/>
          <w:szCs w:val="24"/>
        </w:rPr>
      </w:pPr>
      <w:r w:rsidRPr="006051CB">
        <w:rPr>
          <w:rFonts w:ascii="Times New Roman" w:hAnsi="Times New Roman" w:cs="Times New Roman"/>
          <w:sz w:val="24"/>
          <w:szCs w:val="24"/>
        </w:rPr>
        <w:t xml:space="preserve">This course provides an opportunity to learn </w:t>
      </w:r>
      <w:r w:rsidR="00682F40">
        <w:rPr>
          <w:rFonts w:ascii="Times New Roman" w:hAnsi="Times New Roman" w:cs="Times New Roman"/>
          <w:sz w:val="24"/>
          <w:szCs w:val="24"/>
        </w:rPr>
        <w:t>about family enterprise</w:t>
      </w:r>
      <w:r w:rsidRPr="006051CB">
        <w:rPr>
          <w:rFonts w:ascii="Times New Roman" w:hAnsi="Times New Roman" w:cs="Times New Roman"/>
          <w:sz w:val="24"/>
          <w:szCs w:val="24"/>
        </w:rPr>
        <w:t xml:space="preserve">, the predominant form of business worldwide, </w:t>
      </w:r>
      <w:r w:rsidR="006877CC">
        <w:rPr>
          <w:rFonts w:ascii="Times New Roman" w:hAnsi="Times New Roman" w:cs="Times New Roman"/>
          <w:sz w:val="24"/>
          <w:szCs w:val="24"/>
        </w:rPr>
        <w:t>along with</w:t>
      </w:r>
      <w:r w:rsidR="009E1BA8">
        <w:rPr>
          <w:rFonts w:ascii="Times New Roman" w:hAnsi="Times New Roman" w:cs="Times New Roman"/>
          <w:sz w:val="24"/>
          <w:szCs w:val="24"/>
        </w:rPr>
        <w:t xml:space="preserve"> innovation and social enterprise</w:t>
      </w:r>
      <w:r w:rsidR="006877CC">
        <w:rPr>
          <w:rFonts w:ascii="Times New Roman" w:hAnsi="Times New Roman" w:cs="Times New Roman"/>
          <w:sz w:val="24"/>
          <w:szCs w:val="24"/>
        </w:rPr>
        <w:t xml:space="preserve"> (which often grow out of family enterprises)</w:t>
      </w:r>
      <w:r w:rsidR="009E1BA8">
        <w:rPr>
          <w:rFonts w:ascii="Times New Roman" w:hAnsi="Times New Roman" w:cs="Times New Roman"/>
          <w:sz w:val="24"/>
          <w:szCs w:val="24"/>
        </w:rPr>
        <w:t xml:space="preserve">, </w:t>
      </w:r>
      <w:r w:rsidRPr="006051CB">
        <w:rPr>
          <w:rFonts w:ascii="Times New Roman" w:hAnsi="Times New Roman" w:cs="Times New Roman"/>
          <w:sz w:val="24"/>
          <w:szCs w:val="24"/>
        </w:rPr>
        <w:t>through theory and practice that goes far beyo</w:t>
      </w:r>
      <w:r w:rsidR="009E1BA8">
        <w:rPr>
          <w:rFonts w:ascii="Times New Roman" w:hAnsi="Times New Roman" w:cs="Times New Roman"/>
          <w:sz w:val="24"/>
          <w:szCs w:val="24"/>
        </w:rPr>
        <w:t xml:space="preserve">nd a typical class experience.  </w:t>
      </w:r>
      <w:r w:rsidRPr="006051CB">
        <w:rPr>
          <w:rFonts w:ascii="Times New Roman" w:hAnsi="Times New Roman" w:cs="Times New Roman"/>
          <w:sz w:val="24"/>
          <w:szCs w:val="24"/>
        </w:rPr>
        <w:t xml:space="preserve">Students will delve into issues of macroeconomics, business trends, politics, culture, and family, to better understand the driving </w:t>
      </w:r>
      <w:r w:rsidR="009E1BA8">
        <w:rPr>
          <w:rFonts w:ascii="Times New Roman" w:hAnsi="Times New Roman" w:cs="Times New Roman"/>
          <w:sz w:val="24"/>
          <w:szCs w:val="24"/>
        </w:rPr>
        <w:t xml:space="preserve">forces behind </w:t>
      </w:r>
      <w:r w:rsidR="006557E6">
        <w:rPr>
          <w:rFonts w:ascii="Times New Roman" w:hAnsi="Times New Roman" w:cs="Times New Roman"/>
          <w:sz w:val="24"/>
          <w:szCs w:val="24"/>
        </w:rPr>
        <w:t>these issues,</w:t>
      </w:r>
      <w:r w:rsidR="009E1BA8">
        <w:rPr>
          <w:rFonts w:ascii="Times New Roman" w:hAnsi="Times New Roman" w:cs="Times New Roman"/>
          <w:sz w:val="24"/>
          <w:szCs w:val="24"/>
        </w:rPr>
        <w:t xml:space="preserve"> with specific focus on the </w:t>
      </w:r>
      <w:r w:rsidRPr="006051CB">
        <w:rPr>
          <w:rFonts w:ascii="Times New Roman" w:hAnsi="Times New Roman" w:cs="Times New Roman"/>
          <w:sz w:val="24"/>
          <w:szCs w:val="24"/>
        </w:rPr>
        <w:t xml:space="preserve">Nordic region.  After a series of classroom sessions in NYC, students will travel to Sweden and Denmark, countries that are not only major players in the region but also vibrant economies, innovative business environments, </w:t>
      </w:r>
      <w:r w:rsidR="009E1BA8">
        <w:rPr>
          <w:rFonts w:ascii="Times New Roman" w:hAnsi="Times New Roman" w:cs="Times New Roman"/>
          <w:sz w:val="24"/>
          <w:szCs w:val="24"/>
        </w:rPr>
        <w:t xml:space="preserve">leaders in social enterprise, </w:t>
      </w:r>
      <w:r w:rsidRPr="006051CB">
        <w:rPr>
          <w:rFonts w:ascii="Times New Roman" w:hAnsi="Times New Roman" w:cs="Times New Roman"/>
          <w:sz w:val="24"/>
          <w:szCs w:val="24"/>
        </w:rPr>
        <w:t>and consistent (positive) outliers on global "happiness" ratings. Other unique regional issues include current challenges caused by</w:t>
      </w:r>
      <w:r w:rsidR="009E1BA8">
        <w:rPr>
          <w:rFonts w:ascii="Times New Roman" w:hAnsi="Times New Roman" w:cs="Times New Roman"/>
          <w:sz w:val="24"/>
          <w:szCs w:val="24"/>
        </w:rPr>
        <w:t xml:space="preserve"> immigration shifts, </w:t>
      </w:r>
      <w:r w:rsidRPr="006051CB">
        <w:rPr>
          <w:rFonts w:ascii="Times New Roman" w:hAnsi="Times New Roman" w:cs="Times New Roman"/>
          <w:sz w:val="24"/>
          <w:szCs w:val="24"/>
        </w:rPr>
        <w:t>transition from the Nordic model</w:t>
      </w:r>
      <w:r w:rsidR="00644E44">
        <w:rPr>
          <w:rFonts w:ascii="Times New Roman" w:hAnsi="Times New Roman" w:cs="Times New Roman"/>
          <w:sz w:val="24"/>
          <w:szCs w:val="24"/>
        </w:rPr>
        <w:t>,</w:t>
      </w:r>
      <w:r w:rsidRPr="006051CB">
        <w:rPr>
          <w:rFonts w:ascii="Times New Roman" w:hAnsi="Times New Roman" w:cs="Times New Roman"/>
          <w:sz w:val="24"/>
          <w:szCs w:val="24"/>
        </w:rPr>
        <w:t xml:space="preserve"> and strong governance</w:t>
      </w:r>
      <w:r w:rsidR="00644E44">
        <w:rPr>
          <w:rFonts w:ascii="Times New Roman" w:hAnsi="Times New Roman" w:cs="Times New Roman"/>
          <w:sz w:val="24"/>
          <w:szCs w:val="24"/>
        </w:rPr>
        <w:t xml:space="preserve"> norms</w:t>
      </w:r>
      <w:r w:rsidRPr="006051CB">
        <w:rPr>
          <w:rFonts w:ascii="Times New Roman" w:hAnsi="Times New Roman" w:cs="Times New Roman"/>
          <w:sz w:val="24"/>
          <w:szCs w:val="24"/>
        </w:rPr>
        <w:t xml:space="preserve">. Finally, English language fluency and relative openness and transparency about family and business provide an open window into personal experience and insights not always available elsewhere.  </w:t>
      </w:r>
    </w:p>
    <w:p w14:paraId="1FE05746" w14:textId="10D44B2D" w:rsidR="006B06FE" w:rsidRPr="006051CB" w:rsidRDefault="009E1BA8" w:rsidP="001C1F3D">
      <w:pPr>
        <w:rPr>
          <w:rFonts w:ascii="Times New Roman" w:hAnsi="Times New Roman" w:cs="Times New Roman"/>
          <w:sz w:val="24"/>
          <w:szCs w:val="24"/>
        </w:rPr>
      </w:pPr>
      <w:r>
        <w:rPr>
          <w:rFonts w:ascii="Times New Roman" w:hAnsi="Times New Roman" w:cs="Times New Roman"/>
          <w:sz w:val="24"/>
          <w:szCs w:val="24"/>
        </w:rPr>
        <w:lastRenderedPageBreak/>
        <w:t xml:space="preserve">Through site visits with </w:t>
      </w:r>
      <w:r w:rsidR="006557E6">
        <w:rPr>
          <w:rFonts w:ascii="Times New Roman" w:hAnsi="Times New Roman" w:cs="Times New Roman"/>
          <w:sz w:val="24"/>
          <w:szCs w:val="24"/>
        </w:rPr>
        <w:t xml:space="preserve">family enterprise </w:t>
      </w:r>
      <w:r w:rsidR="00FB0894">
        <w:rPr>
          <w:rFonts w:ascii="Times New Roman" w:hAnsi="Times New Roman" w:cs="Times New Roman"/>
          <w:sz w:val="24"/>
          <w:szCs w:val="24"/>
        </w:rPr>
        <w:t>principals</w:t>
      </w:r>
      <w:r w:rsidR="0032296D">
        <w:rPr>
          <w:rFonts w:ascii="Times New Roman" w:hAnsi="Times New Roman" w:cs="Times New Roman"/>
          <w:sz w:val="24"/>
          <w:szCs w:val="24"/>
        </w:rPr>
        <w:t xml:space="preserve">, </w:t>
      </w:r>
      <w:r w:rsidR="006557E6">
        <w:rPr>
          <w:rFonts w:ascii="Times New Roman" w:hAnsi="Times New Roman" w:cs="Times New Roman"/>
          <w:sz w:val="24"/>
          <w:szCs w:val="24"/>
        </w:rPr>
        <w:t xml:space="preserve">business </w:t>
      </w:r>
      <w:r w:rsidR="0032296D">
        <w:rPr>
          <w:rFonts w:ascii="Times New Roman" w:hAnsi="Times New Roman" w:cs="Times New Roman"/>
          <w:sz w:val="24"/>
          <w:szCs w:val="24"/>
        </w:rPr>
        <w:t>executives,</w:t>
      </w:r>
      <w:r w:rsidR="00FB0894">
        <w:rPr>
          <w:rFonts w:ascii="Times New Roman" w:hAnsi="Times New Roman" w:cs="Times New Roman"/>
          <w:sz w:val="24"/>
          <w:szCs w:val="24"/>
        </w:rPr>
        <w:t xml:space="preserve"> and experts,</w:t>
      </w:r>
      <w:r w:rsidR="001C1F3D" w:rsidRPr="006051CB">
        <w:rPr>
          <w:rFonts w:ascii="Times New Roman" w:hAnsi="Times New Roman" w:cs="Times New Roman"/>
          <w:sz w:val="24"/>
          <w:szCs w:val="24"/>
        </w:rPr>
        <w:t xml:space="preserve"> students will have a chance to ask questions and compa</w:t>
      </w:r>
      <w:r>
        <w:rPr>
          <w:rFonts w:ascii="Times New Roman" w:hAnsi="Times New Roman" w:cs="Times New Roman"/>
          <w:sz w:val="24"/>
          <w:szCs w:val="24"/>
        </w:rPr>
        <w:t xml:space="preserve">re notes on doing business, </w:t>
      </w:r>
      <w:r w:rsidR="001C1F3D" w:rsidRPr="006051CB">
        <w:rPr>
          <w:rFonts w:ascii="Times New Roman" w:hAnsi="Times New Roman" w:cs="Times New Roman"/>
          <w:sz w:val="24"/>
          <w:szCs w:val="24"/>
        </w:rPr>
        <w:t xml:space="preserve">being family, </w:t>
      </w:r>
      <w:r>
        <w:rPr>
          <w:rFonts w:ascii="Times New Roman" w:hAnsi="Times New Roman" w:cs="Times New Roman"/>
          <w:sz w:val="24"/>
          <w:szCs w:val="24"/>
        </w:rPr>
        <w:t xml:space="preserve">and leading innovation with a sustainable focus </w:t>
      </w:r>
      <w:r w:rsidR="001C1F3D" w:rsidRPr="006051CB">
        <w:rPr>
          <w:rFonts w:ascii="Times New Roman" w:hAnsi="Times New Roman" w:cs="Times New Roman"/>
          <w:sz w:val="24"/>
          <w:szCs w:val="24"/>
        </w:rPr>
        <w:t>in another part of the world.  There is no better way to learn about family enterprise than on the ground</w:t>
      </w:r>
      <w:r w:rsidR="006557E6">
        <w:rPr>
          <w:rFonts w:ascii="Times New Roman" w:hAnsi="Times New Roman" w:cs="Times New Roman"/>
          <w:sz w:val="24"/>
          <w:szCs w:val="24"/>
        </w:rPr>
        <w:t>, and to learn about innovative business models at the source</w:t>
      </w:r>
      <w:r w:rsidR="001C1F3D" w:rsidRPr="006051CB">
        <w:rPr>
          <w:rFonts w:ascii="Times New Roman" w:hAnsi="Times New Roman" w:cs="Times New Roman"/>
          <w:sz w:val="24"/>
          <w:szCs w:val="24"/>
        </w:rPr>
        <w:t>.  The trip will also provide an opportunity for students to travel with their peers and exchange ideas about the cross-cultural experience as it is happening. This cross-cultural learning experience will help students re-consider their perspectives upon returning home</w:t>
      </w:r>
      <w:r w:rsidR="006877CC">
        <w:rPr>
          <w:rFonts w:ascii="Times New Roman" w:hAnsi="Times New Roman" w:cs="Times New Roman"/>
          <w:sz w:val="24"/>
          <w:szCs w:val="24"/>
        </w:rPr>
        <w:t xml:space="preserve">.  </w:t>
      </w:r>
      <w:r w:rsidR="006B06FE">
        <w:rPr>
          <w:rFonts w:ascii="Times New Roman" w:hAnsi="Times New Roman" w:cs="Times New Roman"/>
          <w:sz w:val="24"/>
          <w:szCs w:val="24"/>
        </w:rPr>
        <w:t xml:space="preserve">For this course, the Nordic region is defined as Denmark, </w:t>
      </w:r>
      <w:r w:rsidR="00E17BFC">
        <w:rPr>
          <w:rFonts w:ascii="Times New Roman" w:hAnsi="Times New Roman" w:cs="Times New Roman"/>
          <w:sz w:val="24"/>
          <w:szCs w:val="24"/>
        </w:rPr>
        <w:t xml:space="preserve">Finland, Iceland, </w:t>
      </w:r>
      <w:r w:rsidR="006B06FE">
        <w:rPr>
          <w:rFonts w:ascii="Times New Roman" w:hAnsi="Times New Roman" w:cs="Times New Roman"/>
          <w:sz w:val="24"/>
          <w:szCs w:val="24"/>
        </w:rPr>
        <w:t xml:space="preserve">Sweden, </w:t>
      </w:r>
      <w:r w:rsidR="00E17BFC">
        <w:rPr>
          <w:rFonts w:ascii="Times New Roman" w:hAnsi="Times New Roman" w:cs="Times New Roman"/>
          <w:sz w:val="24"/>
          <w:szCs w:val="24"/>
        </w:rPr>
        <w:t xml:space="preserve">and </w:t>
      </w:r>
      <w:r w:rsidR="006B06FE">
        <w:rPr>
          <w:rFonts w:ascii="Times New Roman" w:hAnsi="Times New Roman" w:cs="Times New Roman"/>
          <w:sz w:val="24"/>
          <w:szCs w:val="24"/>
        </w:rPr>
        <w:t>Norway</w:t>
      </w:r>
      <w:r w:rsidR="00E17BFC">
        <w:rPr>
          <w:rFonts w:ascii="Times New Roman" w:hAnsi="Times New Roman" w:cs="Times New Roman"/>
          <w:sz w:val="24"/>
          <w:szCs w:val="24"/>
        </w:rPr>
        <w:t>.</w:t>
      </w:r>
      <w:r w:rsidR="006B06FE">
        <w:rPr>
          <w:rFonts w:ascii="Times New Roman" w:hAnsi="Times New Roman" w:cs="Times New Roman"/>
          <w:sz w:val="24"/>
          <w:szCs w:val="24"/>
        </w:rPr>
        <w:t xml:space="preserve"> </w:t>
      </w:r>
    </w:p>
    <w:p w14:paraId="7C80D6FE" w14:textId="13F2A4E4" w:rsidR="00986DFB" w:rsidRDefault="00C77A8F" w:rsidP="0045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six 90</w:t>
      </w:r>
      <w:r w:rsidR="00687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minute </w:t>
      </w:r>
      <w:r w:rsidR="00986DFB" w:rsidRPr="000350A9">
        <w:rPr>
          <w:rFonts w:ascii="Times New Roman" w:eastAsia="Times New Roman" w:hAnsi="Times New Roman" w:cs="Times New Roman"/>
          <w:sz w:val="24"/>
          <w:szCs w:val="24"/>
        </w:rPr>
        <w:t xml:space="preserve">sessions </w:t>
      </w:r>
      <w:r w:rsidR="000350A9">
        <w:rPr>
          <w:rFonts w:ascii="Times New Roman" w:eastAsia="Times New Roman" w:hAnsi="Times New Roman" w:cs="Times New Roman"/>
          <w:sz w:val="24"/>
          <w:szCs w:val="24"/>
        </w:rPr>
        <w:t>on campus, followed by a weeklong trip</w:t>
      </w:r>
      <w:r>
        <w:rPr>
          <w:rFonts w:ascii="Times New Roman" w:eastAsia="Times New Roman" w:hAnsi="Times New Roman" w:cs="Times New Roman"/>
          <w:sz w:val="24"/>
          <w:szCs w:val="24"/>
        </w:rPr>
        <w:t xml:space="preserve">, </w:t>
      </w:r>
      <w:r w:rsidR="004439A6">
        <w:rPr>
          <w:rFonts w:ascii="Times New Roman" w:eastAsia="Times New Roman" w:hAnsi="Times New Roman" w:cs="Times New Roman"/>
          <w:sz w:val="24"/>
          <w:szCs w:val="24"/>
        </w:rPr>
        <w:t>and a de-brief session</w:t>
      </w:r>
      <w:r>
        <w:rPr>
          <w:rFonts w:ascii="Times New Roman" w:eastAsia="Times New Roman" w:hAnsi="Times New Roman" w:cs="Times New Roman"/>
          <w:sz w:val="24"/>
          <w:szCs w:val="24"/>
        </w:rPr>
        <w:t xml:space="preserve"> after the trip</w:t>
      </w:r>
      <w:r w:rsidR="00035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Site visits will include </w:t>
      </w:r>
      <w:r w:rsidR="00986DFB" w:rsidRPr="000350A9">
        <w:rPr>
          <w:rFonts w:ascii="Times New Roman" w:eastAsia="Times New Roman" w:hAnsi="Times New Roman" w:cs="Times New Roman"/>
          <w:sz w:val="24"/>
          <w:szCs w:val="24"/>
        </w:rPr>
        <w:t xml:space="preserve">large and small family </w:t>
      </w:r>
      <w:r>
        <w:rPr>
          <w:rFonts w:ascii="Times New Roman" w:eastAsia="Times New Roman" w:hAnsi="Times New Roman" w:cs="Times New Roman"/>
          <w:sz w:val="24"/>
          <w:szCs w:val="24"/>
        </w:rPr>
        <w:t>enterprises</w:t>
      </w:r>
      <w:r w:rsidR="00986DFB" w:rsidRPr="000350A9">
        <w:rPr>
          <w:rFonts w:ascii="Times New Roman" w:eastAsia="Times New Roman" w:hAnsi="Times New Roman" w:cs="Times New Roman"/>
          <w:sz w:val="24"/>
          <w:szCs w:val="24"/>
        </w:rPr>
        <w:t xml:space="preserve">, </w:t>
      </w:r>
      <w:r w:rsidR="006557E6">
        <w:rPr>
          <w:rFonts w:ascii="Times New Roman" w:eastAsia="Times New Roman" w:hAnsi="Times New Roman" w:cs="Times New Roman"/>
          <w:sz w:val="24"/>
          <w:szCs w:val="24"/>
        </w:rPr>
        <w:t>including family offices</w:t>
      </w:r>
      <w:r>
        <w:rPr>
          <w:rFonts w:ascii="Times New Roman" w:eastAsia="Times New Roman" w:hAnsi="Times New Roman" w:cs="Times New Roman"/>
          <w:sz w:val="24"/>
          <w:szCs w:val="24"/>
        </w:rPr>
        <w:t xml:space="preserve"> </w:t>
      </w:r>
      <w:r w:rsidR="006557E6">
        <w:rPr>
          <w:rFonts w:ascii="Times New Roman" w:eastAsia="Times New Roman" w:hAnsi="Times New Roman" w:cs="Times New Roman"/>
          <w:sz w:val="24"/>
          <w:szCs w:val="24"/>
        </w:rPr>
        <w:t xml:space="preserve">and innovative business ventures. </w:t>
      </w:r>
      <w:r w:rsidR="00F67FD1" w:rsidRPr="0082727A">
        <w:rPr>
          <w:rFonts w:ascii="Times New Roman" w:eastAsia="Times New Roman" w:hAnsi="Times New Roman" w:cs="Times New Roman"/>
          <w:sz w:val="24"/>
          <w:szCs w:val="24"/>
        </w:rPr>
        <w:t>English will be spoken throughout.</w:t>
      </w:r>
      <w:r w:rsidR="00F67FD1">
        <w:rPr>
          <w:color w:val="1F497D"/>
        </w:rPr>
        <w:t xml:space="preserve">  </w:t>
      </w:r>
      <w:r w:rsidR="00986DFB">
        <w:rPr>
          <w:color w:val="1F497D"/>
        </w:rPr>
        <w:t xml:space="preserve">  </w:t>
      </w:r>
    </w:p>
    <w:p w14:paraId="75C4C1CF" w14:textId="040349AF" w:rsidR="00452A01" w:rsidRPr="00611564" w:rsidRDefault="00C77A8F" w:rsidP="00452A01">
      <w:pPr>
        <w:rPr>
          <w:rFonts w:ascii="Times New Roman" w:hAnsi="Times New Roman" w:cs="Times New Roman"/>
          <w:sz w:val="24"/>
          <w:szCs w:val="24"/>
        </w:rPr>
      </w:pPr>
      <w:r>
        <w:rPr>
          <w:rFonts w:ascii="Times New Roman" w:hAnsi="Times New Roman" w:cs="Times New Roman"/>
          <w:sz w:val="24"/>
          <w:szCs w:val="24"/>
        </w:rPr>
        <w:t xml:space="preserve">Course objectives are: </w:t>
      </w:r>
    </w:p>
    <w:p w14:paraId="184C2600" w14:textId="77777777" w:rsidR="00452A01" w:rsidRPr="00611564" w:rsidRDefault="00452A01" w:rsidP="00684FA8">
      <w:pPr>
        <w:numPr>
          <w:ilvl w:val="0"/>
          <w:numId w:val="19"/>
        </w:numPr>
        <w:spacing w:line="240" w:lineRule="auto"/>
        <w:rPr>
          <w:rFonts w:ascii="Times New Roman" w:hAnsi="Times New Roman" w:cs="Times New Roman"/>
          <w:sz w:val="24"/>
          <w:szCs w:val="24"/>
        </w:rPr>
      </w:pPr>
      <w:r w:rsidRPr="00611564">
        <w:rPr>
          <w:rFonts w:ascii="Times New Roman" w:hAnsi="Times New Roman" w:cs="Times New Roman"/>
          <w:sz w:val="24"/>
          <w:szCs w:val="24"/>
        </w:rPr>
        <w:t xml:space="preserve">Increase </w:t>
      </w:r>
      <w:r w:rsidR="00F67FD1">
        <w:rPr>
          <w:rFonts w:ascii="Times New Roman" w:hAnsi="Times New Roman" w:cs="Times New Roman"/>
          <w:sz w:val="24"/>
          <w:szCs w:val="24"/>
        </w:rPr>
        <w:t xml:space="preserve">understanding of the </w:t>
      </w:r>
      <w:r w:rsidR="004439A6">
        <w:rPr>
          <w:rFonts w:ascii="Times New Roman" w:hAnsi="Times New Roman" w:cs="Times New Roman"/>
          <w:sz w:val="24"/>
          <w:szCs w:val="24"/>
        </w:rPr>
        <w:t xml:space="preserve">global </w:t>
      </w:r>
      <w:r w:rsidRPr="00611564">
        <w:rPr>
          <w:rFonts w:ascii="Times New Roman" w:hAnsi="Times New Roman" w:cs="Times New Roman"/>
          <w:sz w:val="24"/>
          <w:szCs w:val="24"/>
        </w:rPr>
        <w:t>role and importanc</w:t>
      </w:r>
      <w:r w:rsidR="00F67FD1">
        <w:rPr>
          <w:rFonts w:ascii="Times New Roman" w:hAnsi="Times New Roman" w:cs="Times New Roman"/>
          <w:sz w:val="24"/>
          <w:szCs w:val="24"/>
        </w:rPr>
        <w:t>e of family enterprises through in-dept</w:t>
      </w:r>
      <w:r w:rsidR="0082727A">
        <w:rPr>
          <w:rFonts w:ascii="Times New Roman" w:hAnsi="Times New Roman" w:cs="Times New Roman"/>
          <w:sz w:val="24"/>
          <w:szCs w:val="24"/>
        </w:rPr>
        <w:t>h</w:t>
      </w:r>
      <w:r w:rsidR="00F67FD1">
        <w:rPr>
          <w:rFonts w:ascii="Times New Roman" w:hAnsi="Times New Roman" w:cs="Times New Roman"/>
          <w:sz w:val="24"/>
          <w:szCs w:val="24"/>
        </w:rPr>
        <w:t xml:space="preserve"> focus on the Nordic region</w:t>
      </w:r>
      <w:r w:rsidRPr="00611564">
        <w:rPr>
          <w:rFonts w:ascii="Times New Roman" w:hAnsi="Times New Roman" w:cs="Times New Roman"/>
          <w:sz w:val="24"/>
          <w:szCs w:val="24"/>
        </w:rPr>
        <w:t>.</w:t>
      </w:r>
    </w:p>
    <w:p w14:paraId="3C5A94F5" w14:textId="77777777" w:rsidR="00F67FD1" w:rsidRDefault="00B05EE8" w:rsidP="00684FA8">
      <w:pPr>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Experience "behind the scenes" looks and e</w:t>
      </w:r>
      <w:r w:rsidR="00F67FD1">
        <w:rPr>
          <w:rFonts w:ascii="Times New Roman" w:hAnsi="Times New Roman" w:cs="Times New Roman"/>
          <w:sz w:val="24"/>
          <w:szCs w:val="24"/>
        </w:rPr>
        <w:t>ngage in open discuss</w:t>
      </w:r>
      <w:r w:rsidR="004439A6">
        <w:rPr>
          <w:rFonts w:ascii="Times New Roman" w:hAnsi="Times New Roman" w:cs="Times New Roman"/>
          <w:sz w:val="24"/>
          <w:szCs w:val="24"/>
        </w:rPr>
        <w:t xml:space="preserve">ions with family principals, </w:t>
      </w:r>
      <w:r w:rsidR="00F67FD1">
        <w:rPr>
          <w:rFonts w:ascii="Times New Roman" w:hAnsi="Times New Roman" w:cs="Times New Roman"/>
          <w:sz w:val="24"/>
          <w:szCs w:val="24"/>
        </w:rPr>
        <w:t xml:space="preserve">owners </w:t>
      </w:r>
      <w:r w:rsidR="004439A6">
        <w:rPr>
          <w:rFonts w:ascii="Times New Roman" w:hAnsi="Times New Roman" w:cs="Times New Roman"/>
          <w:sz w:val="24"/>
          <w:szCs w:val="24"/>
        </w:rPr>
        <w:t xml:space="preserve">and next generation members </w:t>
      </w:r>
      <w:r w:rsidR="00F67FD1">
        <w:rPr>
          <w:rFonts w:ascii="Times New Roman" w:hAnsi="Times New Roman" w:cs="Times New Roman"/>
          <w:sz w:val="24"/>
          <w:szCs w:val="24"/>
        </w:rPr>
        <w:t xml:space="preserve">about their experiences with their own family enterprises.  </w:t>
      </w:r>
    </w:p>
    <w:p w14:paraId="4FBFD0C8" w14:textId="74840118" w:rsidR="009E1BA8" w:rsidRDefault="009E1BA8" w:rsidP="00684FA8">
      <w:pPr>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 about cutting edge innovation and sustainable social enterprise, including in the family office context. </w:t>
      </w:r>
    </w:p>
    <w:p w14:paraId="7A11555D" w14:textId="77777777" w:rsidR="00190BA7" w:rsidRPr="00B05EE8" w:rsidRDefault="004439A6" w:rsidP="00684FA8">
      <w:pPr>
        <w:pStyle w:val="ListParagraph"/>
        <w:numPr>
          <w:ilvl w:val="0"/>
          <w:numId w:val="19"/>
        </w:numPr>
        <w:spacing w:line="240" w:lineRule="auto"/>
        <w:rPr>
          <w:rFonts w:ascii="Times New Roman" w:hAnsi="Times New Roman" w:cs="Times New Roman"/>
          <w:sz w:val="24"/>
          <w:szCs w:val="24"/>
        </w:rPr>
      </w:pPr>
      <w:r w:rsidRPr="00B05EE8">
        <w:rPr>
          <w:rFonts w:ascii="Times New Roman" w:hAnsi="Times New Roman" w:cs="Times New Roman"/>
          <w:sz w:val="24"/>
          <w:szCs w:val="24"/>
        </w:rPr>
        <w:t>Analyze</w:t>
      </w:r>
      <w:r w:rsidR="0082727A" w:rsidRPr="00B05EE8">
        <w:rPr>
          <w:rFonts w:ascii="Times New Roman" w:hAnsi="Times New Roman" w:cs="Times New Roman"/>
          <w:sz w:val="24"/>
          <w:szCs w:val="24"/>
        </w:rPr>
        <w:t xml:space="preserve"> </w:t>
      </w:r>
      <w:r w:rsidR="00CA5F5F" w:rsidRPr="00B05EE8">
        <w:rPr>
          <w:rFonts w:ascii="Times New Roman" w:hAnsi="Times New Roman" w:cs="Times New Roman"/>
          <w:sz w:val="24"/>
          <w:szCs w:val="24"/>
        </w:rPr>
        <w:t xml:space="preserve">political, tax, economic, and </w:t>
      </w:r>
      <w:r w:rsidR="00190BA7" w:rsidRPr="00B05EE8">
        <w:rPr>
          <w:rFonts w:ascii="Times New Roman" w:hAnsi="Times New Roman" w:cs="Times New Roman"/>
          <w:sz w:val="24"/>
          <w:szCs w:val="24"/>
        </w:rPr>
        <w:t>cultural issues</w:t>
      </w:r>
      <w:r w:rsidRPr="00B05EE8">
        <w:rPr>
          <w:rFonts w:ascii="Times New Roman" w:hAnsi="Times New Roman" w:cs="Times New Roman"/>
          <w:sz w:val="24"/>
          <w:szCs w:val="24"/>
        </w:rPr>
        <w:t xml:space="preserve"> in one region as a framework for global studies</w:t>
      </w:r>
      <w:r w:rsidR="00190BA7" w:rsidRPr="00B05EE8">
        <w:rPr>
          <w:rFonts w:ascii="Times New Roman" w:hAnsi="Times New Roman" w:cs="Times New Roman"/>
          <w:sz w:val="24"/>
          <w:szCs w:val="24"/>
        </w:rPr>
        <w:t xml:space="preserve">. </w:t>
      </w:r>
    </w:p>
    <w:p w14:paraId="0604D33D" w14:textId="77777777" w:rsidR="00190BA7" w:rsidRDefault="0082727A" w:rsidP="00684FA8">
      <w:pPr>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point of </w:t>
      </w:r>
      <w:r w:rsidR="00190BA7">
        <w:rPr>
          <w:rFonts w:ascii="Times New Roman" w:hAnsi="Times New Roman" w:cs="Times New Roman"/>
          <w:sz w:val="24"/>
          <w:szCs w:val="24"/>
        </w:rPr>
        <w:t>c</w:t>
      </w:r>
      <w:r w:rsidR="004439A6">
        <w:rPr>
          <w:rFonts w:ascii="Times New Roman" w:hAnsi="Times New Roman" w:cs="Times New Roman"/>
          <w:sz w:val="24"/>
          <w:szCs w:val="24"/>
        </w:rPr>
        <w:t xml:space="preserve">omparison to </w:t>
      </w:r>
      <w:r w:rsidR="00190BA7">
        <w:rPr>
          <w:rFonts w:ascii="Times New Roman" w:hAnsi="Times New Roman" w:cs="Times New Roman"/>
          <w:sz w:val="24"/>
          <w:szCs w:val="24"/>
        </w:rPr>
        <w:t>culture</w:t>
      </w:r>
      <w:r w:rsidR="004439A6">
        <w:rPr>
          <w:rFonts w:ascii="Times New Roman" w:hAnsi="Times New Roman" w:cs="Times New Roman"/>
          <w:sz w:val="24"/>
          <w:szCs w:val="24"/>
        </w:rPr>
        <w:t>s in which students live and work</w:t>
      </w:r>
      <w:r w:rsidR="00190BA7">
        <w:rPr>
          <w:rFonts w:ascii="Times New Roman" w:hAnsi="Times New Roman" w:cs="Times New Roman"/>
          <w:sz w:val="24"/>
          <w:szCs w:val="24"/>
        </w:rPr>
        <w:t xml:space="preserve">. </w:t>
      </w:r>
    </w:p>
    <w:p w14:paraId="022887C8" w14:textId="1481998B" w:rsidR="006051CB" w:rsidRPr="00B05EE8" w:rsidRDefault="006877CC" w:rsidP="00684FA8">
      <w:pPr>
        <w:numPr>
          <w:ilvl w:val="0"/>
          <w:numId w:val="19"/>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Examine aspects of ownership and governance, including the Nordic industrial foundation. </w:t>
      </w:r>
    </w:p>
    <w:p w14:paraId="5F635E3D" w14:textId="77777777" w:rsidR="009E1BA8" w:rsidRDefault="009E1BA8" w:rsidP="00D1557E">
      <w:pPr>
        <w:jc w:val="both"/>
        <w:rPr>
          <w:rFonts w:ascii="Times New Roman" w:hAnsi="Times New Roman" w:cs="Times New Roman"/>
          <w:sz w:val="24"/>
          <w:szCs w:val="24"/>
        </w:rPr>
      </w:pPr>
    </w:p>
    <w:p w14:paraId="1D3C56BB" w14:textId="2E32C035" w:rsidR="009E1BA8" w:rsidRPr="009E1BA8" w:rsidRDefault="009E1BA8" w:rsidP="00D1557E">
      <w:pPr>
        <w:jc w:val="both"/>
        <w:rPr>
          <w:rFonts w:ascii="Times New Roman" w:hAnsi="Times New Roman" w:cs="Times New Roman"/>
          <w:b/>
          <w:sz w:val="24"/>
          <w:szCs w:val="24"/>
        </w:rPr>
      </w:pPr>
      <w:r w:rsidRPr="009E1BA8">
        <w:rPr>
          <w:rFonts w:ascii="Times New Roman" w:hAnsi="Times New Roman" w:cs="Times New Roman"/>
          <w:b/>
          <w:sz w:val="24"/>
          <w:szCs w:val="24"/>
        </w:rPr>
        <w:t>About the Global Immersion Program</w:t>
      </w:r>
    </w:p>
    <w:p w14:paraId="1A9E5C87" w14:textId="4F560B28" w:rsidR="0072542B" w:rsidRPr="009E1BA8" w:rsidRDefault="009E1BA8" w:rsidP="00D1557E">
      <w:pPr>
        <w:jc w:val="both"/>
        <w:rPr>
          <w:rFonts w:ascii="Times New Roman" w:hAnsi="Times New Roman" w:cs="Times New Roman"/>
          <w:sz w:val="24"/>
          <w:szCs w:val="24"/>
        </w:rPr>
      </w:pPr>
      <w:r w:rsidRPr="009E1BA8">
        <w:rPr>
          <w:rFonts w:ascii="Times New Roman" w:hAnsi="Times New Roman" w:cs="Times New Roman"/>
          <w:sz w:val="24"/>
          <w:szCs w:val="24"/>
        </w:rPr>
        <w:t xml:space="preserve">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may have one wrap up meeting at Columbia Business School.  The 2019-2020 Global Immersion Program fee for most classes is $1850 and provides students with double occupancy lodging, ground transportation and some meals; unless an increased fee is otherwise specified in the course description. It does not cover round-trip international airfare.  Attendance both in New York and </w:t>
      </w:r>
      <w:r w:rsidRPr="009E1BA8">
        <w:rPr>
          <w:rFonts w:ascii="Times New Roman" w:hAnsi="Times New Roman" w:cs="Times New Roman"/>
          <w:sz w:val="24"/>
          <w:szCs w:val="24"/>
        </w:rPr>
        <w:lastRenderedPageBreak/>
        <w:t xml:space="preserve">in-country and regular participation are a crucial part of the learning experience and as such attendance is mandatory. Students who miss the </w:t>
      </w:r>
      <w:proofErr w:type="gramStart"/>
      <w:r w:rsidRPr="009E1BA8">
        <w:rPr>
          <w:rFonts w:ascii="Times New Roman" w:hAnsi="Times New Roman" w:cs="Times New Roman"/>
          <w:sz w:val="24"/>
          <w:szCs w:val="24"/>
        </w:rPr>
        <w:t>first</w:t>
      </w:r>
      <w:r w:rsidR="00B8526D">
        <w:rPr>
          <w:rFonts w:ascii="Times New Roman" w:hAnsi="Times New Roman" w:cs="Times New Roman"/>
          <w:sz w:val="24"/>
          <w:szCs w:val="24"/>
        </w:rPr>
        <w:t xml:space="preserve"> </w:t>
      </w:r>
      <w:r w:rsidRPr="009E1BA8">
        <w:rPr>
          <w:rFonts w:ascii="Times New Roman" w:hAnsi="Times New Roman" w:cs="Times New Roman"/>
          <w:sz w:val="24"/>
          <w:szCs w:val="24"/>
        </w:rPr>
        <w:t>class</w:t>
      </w:r>
      <w:proofErr w:type="gramEnd"/>
      <w:r w:rsidRPr="009E1BA8">
        <w:rPr>
          <w:rFonts w:ascii="Times New Roman" w:hAnsi="Times New Roman" w:cs="Times New Roman"/>
          <w:sz w:val="24"/>
          <w:szCs w:val="24"/>
        </w:rPr>
        <w:t xml:space="preserve"> meeting may be removed from the course.  No program fee refunds will be given after the add/drop period has closed. Please visit the </w:t>
      </w:r>
      <w:proofErr w:type="spellStart"/>
      <w:r w:rsidRPr="009E1BA8">
        <w:rPr>
          <w:rFonts w:ascii="Times New Roman" w:hAnsi="Times New Roman" w:cs="Times New Roman"/>
          <w:sz w:val="24"/>
          <w:szCs w:val="24"/>
        </w:rPr>
        <w:t>Chazen</w:t>
      </w:r>
      <w:proofErr w:type="spellEnd"/>
      <w:r w:rsidRPr="009E1BA8">
        <w:rPr>
          <w:rFonts w:ascii="Times New Roman" w:hAnsi="Times New Roman" w:cs="Times New Roman"/>
          <w:sz w:val="24"/>
          <w:szCs w:val="24"/>
        </w:rPr>
        <w:t xml:space="preserve"> Institute website to learn more about the Global Immersion </w:t>
      </w:r>
      <w:proofErr w:type="gramStart"/>
      <w:r w:rsidRPr="009E1BA8">
        <w:rPr>
          <w:rFonts w:ascii="Times New Roman" w:hAnsi="Times New Roman" w:cs="Times New Roman"/>
          <w:sz w:val="24"/>
          <w:szCs w:val="24"/>
        </w:rPr>
        <w:t>Program, and</w:t>
      </w:r>
      <w:proofErr w:type="gramEnd"/>
      <w:r w:rsidRPr="009E1BA8">
        <w:rPr>
          <w:rFonts w:ascii="Times New Roman" w:hAnsi="Times New Roman" w:cs="Times New Roman"/>
          <w:sz w:val="24"/>
          <w:szCs w:val="24"/>
        </w:rPr>
        <w:t xml:space="preserve"> visit the Global Immersion Policies page to review policies affecting these courses.</w:t>
      </w:r>
    </w:p>
    <w:p w14:paraId="48506216"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w:t>
      </w:r>
      <w:r w:rsidRPr="00611564">
        <w:rPr>
          <w:rFonts w:ascii="Times New Roman" w:hAnsi="Times New Roman" w:cs="Times New Roman"/>
          <w:b/>
          <w:sz w:val="24"/>
          <w:szCs w:val="24"/>
        </w:rPr>
        <w:tab/>
        <w:t>Teaching Methods and Course Materials</w:t>
      </w:r>
    </w:p>
    <w:p w14:paraId="4ECFC4ED" w14:textId="78A08AFA"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w:t>
      </w:r>
      <w:r w:rsidR="00C77A8F">
        <w:rPr>
          <w:rFonts w:ascii="Times New Roman" w:hAnsi="Times New Roman" w:cs="Times New Roman"/>
          <w:sz w:val="24"/>
          <w:szCs w:val="24"/>
        </w:rPr>
        <w:t xml:space="preserve">promotes </w:t>
      </w:r>
      <w:r w:rsidR="00565D29">
        <w:rPr>
          <w:rFonts w:ascii="Times New Roman" w:hAnsi="Times New Roman" w:cs="Times New Roman"/>
          <w:sz w:val="24"/>
          <w:szCs w:val="24"/>
        </w:rPr>
        <w:t>student initiative</w:t>
      </w:r>
      <w:r w:rsidR="00FC7BA4">
        <w:rPr>
          <w:rFonts w:ascii="Times New Roman" w:hAnsi="Times New Roman" w:cs="Times New Roman"/>
          <w:sz w:val="24"/>
          <w:szCs w:val="24"/>
        </w:rPr>
        <w:t xml:space="preserve"> and multi-disciplinary learning</w:t>
      </w:r>
      <w:r w:rsidR="00565D29">
        <w:rPr>
          <w:rFonts w:ascii="Times New Roman" w:hAnsi="Times New Roman" w:cs="Times New Roman"/>
          <w:sz w:val="24"/>
          <w:szCs w:val="24"/>
        </w:rPr>
        <w:t xml:space="preserve">. Openness to other cultures, family relationships, and family enterprise concepts </w:t>
      </w:r>
      <w:r w:rsidR="00187A65">
        <w:rPr>
          <w:rFonts w:ascii="Times New Roman" w:hAnsi="Times New Roman" w:cs="Times New Roman"/>
          <w:sz w:val="24"/>
          <w:szCs w:val="24"/>
        </w:rPr>
        <w:t xml:space="preserve">is </w:t>
      </w:r>
      <w:r w:rsidR="00565D29">
        <w:rPr>
          <w:rFonts w:ascii="Times New Roman" w:hAnsi="Times New Roman" w:cs="Times New Roman"/>
          <w:sz w:val="24"/>
          <w:szCs w:val="24"/>
        </w:rPr>
        <w:t xml:space="preserve">encouraged.   The course is taught by </w:t>
      </w:r>
      <w:r w:rsidRPr="00611564">
        <w:rPr>
          <w:rFonts w:ascii="Times New Roman" w:hAnsi="Times New Roman" w:cs="Times New Roman"/>
          <w:sz w:val="24"/>
          <w:szCs w:val="24"/>
        </w:rPr>
        <w:t xml:space="preserve">an experienced professional who has worked with family enterprises for </w:t>
      </w:r>
      <w:r w:rsidR="00DD5CF1">
        <w:rPr>
          <w:rFonts w:ascii="Times New Roman" w:hAnsi="Times New Roman" w:cs="Times New Roman"/>
          <w:sz w:val="24"/>
          <w:szCs w:val="24"/>
        </w:rPr>
        <w:t xml:space="preserve">more than </w:t>
      </w:r>
      <w:r w:rsidR="006877CC">
        <w:rPr>
          <w:rFonts w:ascii="Times New Roman" w:hAnsi="Times New Roman" w:cs="Times New Roman"/>
          <w:sz w:val="24"/>
          <w:szCs w:val="24"/>
        </w:rPr>
        <w:t xml:space="preserve">25 years </w:t>
      </w:r>
      <w:r w:rsidRPr="00611564">
        <w:rPr>
          <w:rFonts w:ascii="Times New Roman" w:hAnsi="Times New Roman" w:cs="Times New Roman"/>
          <w:sz w:val="24"/>
          <w:szCs w:val="24"/>
        </w:rPr>
        <w:t xml:space="preserve">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consultant</w:t>
      </w:r>
      <w:r w:rsidR="00F67FD1">
        <w:rPr>
          <w:rFonts w:ascii="Times New Roman" w:hAnsi="Times New Roman" w:cs="Times New Roman"/>
          <w:sz w:val="24"/>
          <w:szCs w:val="24"/>
        </w:rPr>
        <w:t>, and</w:t>
      </w:r>
      <w:r w:rsidR="006877CC">
        <w:rPr>
          <w:rFonts w:ascii="Times New Roman" w:hAnsi="Times New Roman" w:cs="Times New Roman"/>
          <w:sz w:val="24"/>
          <w:szCs w:val="24"/>
        </w:rPr>
        <w:t xml:space="preserve"> </w:t>
      </w:r>
      <w:r w:rsidR="00F67FD1">
        <w:rPr>
          <w:rFonts w:ascii="Times New Roman" w:hAnsi="Times New Roman" w:cs="Times New Roman"/>
          <w:sz w:val="24"/>
          <w:szCs w:val="24"/>
        </w:rPr>
        <w:t xml:space="preserve">has lived in </w:t>
      </w:r>
      <w:r w:rsidR="001C1F3D">
        <w:rPr>
          <w:rFonts w:ascii="Times New Roman" w:hAnsi="Times New Roman" w:cs="Times New Roman"/>
          <w:sz w:val="24"/>
          <w:szCs w:val="24"/>
        </w:rPr>
        <w:t xml:space="preserve">the </w:t>
      </w:r>
      <w:r w:rsidR="00F67FD1">
        <w:rPr>
          <w:rFonts w:ascii="Times New Roman" w:hAnsi="Times New Roman" w:cs="Times New Roman"/>
          <w:sz w:val="24"/>
          <w:szCs w:val="24"/>
        </w:rPr>
        <w:t>Nordic region</w:t>
      </w:r>
      <w:r w:rsidR="001C1F3D">
        <w:rPr>
          <w:rFonts w:ascii="Times New Roman" w:hAnsi="Times New Roman" w:cs="Times New Roman"/>
          <w:sz w:val="24"/>
          <w:szCs w:val="24"/>
        </w:rPr>
        <w:t>, where she has deep connections</w:t>
      </w:r>
      <w:r w:rsidRPr="00611564">
        <w:rPr>
          <w:rFonts w:ascii="Times New Roman" w:hAnsi="Times New Roman" w:cs="Times New Roman"/>
          <w:sz w:val="24"/>
          <w:szCs w:val="24"/>
        </w:rPr>
        <w:t xml:space="preserve">.  </w:t>
      </w:r>
      <w:r w:rsidR="0082727A">
        <w:rPr>
          <w:rFonts w:ascii="Times New Roman" w:hAnsi="Times New Roman" w:cs="Times New Roman"/>
          <w:sz w:val="24"/>
          <w:szCs w:val="24"/>
        </w:rPr>
        <w:t>Classroom work</w:t>
      </w:r>
      <w:r w:rsidR="00F67FD1">
        <w:rPr>
          <w:rFonts w:ascii="Times New Roman" w:hAnsi="Times New Roman" w:cs="Times New Roman"/>
          <w:sz w:val="24"/>
          <w:szCs w:val="24"/>
        </w:rPr>
        <w:t xml:space="preserve"> will focus on </w:t>
      </w:r>
      <w:r w:rsidR="00565D29">
        <w:rPr>
          <w:rFonts w:ascii="Times New Roman" w:hAnsi="Times New Roman" w:cs="Times New Roman"/>
          <w:sz w:val="24"/>
          <w:szCs w:val="24"/>
        </w:rPr>
        <w:t xml:space="preserve">delving into </w:t>
      </w:r>
      <w:r w:rsidR="00F67FD1">
        <w:rPr>
          <w:rFonts w:ascii="Times New Roman" w:hAnsi="Times New Roman" w:cs="Times New Roman"/>
          <w:sz w:val="24"/>
          <w:szCs w:val="24"/>
        </w:rPr>
        <w:t xml:space="preserve">the region, economy, family enterprise, </w:t>
      </w:r>
      <w:r w:rsidR="006557E6">
        <w:rPr>
          <w:rFonts w:ascii="Times New Roman" w:hAnsi="Times New Roman" w:cs="Times New Roman"/>
          <w:sz w:val="24"/>
          <w:szCs w:val="24"/>
        </w:rPr>
        <w:t xml:space="preserve">social enterprise, </w:t>
      </w:r>
      <w:r w:rsidR="00F67FD1">
        <w:rPr>
          <w:rFonts w:ascii="Times New Roman" w:hAnsi="Times New Roman" w:cs="Times New Roman"/>
          <w:sz w:val="24"/>
          <w:szCs w:val="24"/>
        </w:rPr>
        <w:t xml:space="preserve">trends and issues </w:t>
      </w:r>
      <w:r w:rsidR="00565D29">
        <w:rPr>
          <w:rFonts w:ascii="Times New Roman" w:hAnsi="Times New Roman" w:cs="Times New Roman"/>
          <w:sz w:val="24"/>
          <w:szCs w:val="24"/>
        </w:rPr>
        <w:t xml:space="preserve">that the class will look for when making visits to the countries.  </w:t>
      </w:r>
      <w:r w:rsidR="001C1F3D">
        <w:rPr>
          <w:rFonts w:ascii="Times New Roman" w:hAnsi="Times New Roman" w:cs="Times New Roman"/>
          <w:sz w:val="24"/>
          <w:szCs w:val="24"/>
        </w:rPr>
        <w:t xml:space="preserve">Active participation in class and on the trip </w:t>
      </w:r>
      <w:r w:rsidR="002B493C">
        <w:rPr>
          <w:rFonts w:ascii="Times New Roman" w:hAnsi="Times New Roman" w:cs="Times New Roman"/>
          <w:sz w:val="24"/>
          <w:szCs w:val="24"/>
        </w:rPr>
        <w:t>is</w:t>
      </w:r>
      <w:r w:rsidR="001C1F3D">
        <w:rPr>
          <w:rFonts w:ascii="Times New Roman" w:hAnsi="Times New Roman" w:cs="Times New Roman"/>
          <w:sz w:val="24"/>
          <w:szCs w:val="24"/>
        </w:rPr>
        <w:t xml:space="preserve"> required.  </w:t>
      </w:r>
    </w:p>
    <w:p w14:paraId="13C29742" w14:textId="315BDBBA"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w:t>
      </w:r>
      <w:r w:rsidR="00FC7BA4">
        <w:rPr>
          <w:rFonts w:ascii="Times New Roman" w:hAnsi="Times New Roman" w:cs="Times New Roman"/>
          <w:sz w:val="24"/>
          <w:szCs w:val="24"/>
        </w:rPr>
        <w:t xml:space="preserve">readings will be provided </w:t>
      </w:r>
      <w:r w:rsidR="001F0B99">
        <w:rPr>
          <w:rFonts w:ascii="Times New Roman" w:hAnsi="Times New Roman" w:cs="Times New Roman"/>
          <w:sz w:val="24"/>
          <w:szCs w:val="24"/>
        </w:rPr>
        <w:t>on Canvas and/ or in library reserves</w:t>
      </w:r>
      <w:r w:rsidR="00896D41">
        <w:rPr>
          <w:rFonts w:ascii="Times New Roman" w:hAnsi="Times New Roman" w:cs="Times New Roman"/>
          <w:sz w:val="24"/>
          <w:szCs w:val="24"/>
        </w:rPr>
        <w:t xml:space="preserve">.  </w:t>
      </w:r>
      <w:r w:rsidRPr="00611564">
        <w:rPr>
          <w:rFonts w:ascii="Times New Roman" w:hAnsi="Times New Roman" w:cs="Times New Roman"/>
          <w:sz w:val="24"/>
          <w:szCs w:val="24"/>
        </w:rPr>
        <w:t xml:space="preserve">A list of </w:t>
      </w:r>
      <w:r w:rsidR="00C14A49" w:rsidRPr="00611564">
        <w:rPr>
          <w:rFonts w:ascii="Times New Roman" w:hAnsi="Times New Roman" w:cs="Times New Roman"/>
          <w:sz w:val="24"/>
          <w:szCs w:val="24"/>
        </w:rPr>
        <w:t xml:space="preserve">additional </w:t>
      </w:r>
      <w:r w:rsidRPr="00611564">
        <w:rPr>
          <w:rFonts w:ascii="Times New Roman" w:hAnsi="Times New Roman" w:cs="Times New Roman"/>
          <w:sz w:val="24"/>
          <w:szCs w:val="24"/>
        </w:rPr>
        <w:t xml:space="preserve">recommended </w:t>
      </w:r>
      <w:r w:rsidR="002B493C">
        <w:rPr>
          <w:rFonts w:ascii="Times New Roman" w:hAnsi="Times New Roman" w:cs="Times New Roman"/>
          <w:sz w:val="24"/>
          <w:szCs w:val="24"/>
        </w:rPr>
        <w:t>is set out below</w:t>
      </w:r>
      <w:r w:rsidRPr="00611564">
        <w:rPr>
          <w:rFonts w:ascii="Times New Roman" w:hAnsi="Times New Roman" w:cs="Times New Roman"/>
          <w:sz w:val="24"/>
          <w:szCs w:val="24"/>
        </w:rPr>
        <w:t xml:space="preserve">.  </w:t>
      </w:r>
    </w:p>
    <w:p w14:paraId="2B318CAE"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14:paraId="26EEB08D" w14:textId="6788DC3A" w:rsidR="00963E73" w:rsidRPr="00D00733" w:rsidRDefault="006877CC" w:rsidP="00963E73">
      <w:pPr>
        <w:rPr>
          <w:rFonts w:ascii="Times New Roman" w:hAnsi="Times New Roman" w:cs="Times New Roman"/>
          <w:b/>
          <w:sz w:val="24"/>
          <w:szCs w:val="24"/>
        </w:rPr>
      </w:pPr>
      <w:r>
        <w:rPr>
          <w:rFonts w:ascii="Times New Roman" w:hAnsi="Times New Roman" w:cs="Times New Roman"/>
          <w:sz w:val="24"/>
          <w:szCs w:val="24"/>
        </w:rPr>
        <w:t xml:space="preserve">Active inquiry and respectful listening are crucial for a successful learning experience.  </w:t>
      </w:r>
      <w:r w:rsidR="002B493C">
        <w:rPr>
          <w:rFonts w:ascii="Times New Roman" w:hAnsi="Times New Roman" w:cs="Times New Roman"/>
          <w:sz w:val="24"/>
          <w:szCs w:val="24"/>
        </w:rPr>
        <w:t xml:space="preserve">Students must </w:t>
      </w:r>
      <w:r w:rsidR="00963E73" w:rsidRPr="00611564">
        <w:rPr>
          <w:rFonts w:ascii="Times New Roman" w:hAnsi="Times New Roman" w:cs="Times New Roman"/>
          <w:sz w:val="24"/>
          <w:szCs w:val="24"/>
        </w:rPr>
        <w:t>actively parti</w:t>
      </w:r>
      <w:r w:rsidR="00262B4D" w:rsidRPr="00611564">
        <w:rPr>
          <w:rFonts w:ascii="Times New Roman" w:hAnsi="Times New Roman" w:cs="Times New Roman"/>
          <w:sz w:val="24"/>
          <w:szCs w:val="24"/>
        </w:rPr>
        <w:t>cipate in discussions</w:t>
      </w:r>
      <w:r w:rsidR="002B493C">
        <w:rPr>
          <w:rFonts w:ascii="Times New Roman" w:hAnsi="Times New Roman" w:cs="Times New Roman"/>
          <w:sz w:val="24"/>
          <w:szCs w:val="24"/>
        </w:rPr>
        <w:t xml:space="preserve"> on campus and during the trip</w:t>
      </w:r>
      <w:r w:rsidR="00FC7BA4">
        <w:rPr>
          <w:rFonts w:ascii="Times New Roman" w:hAnsi="Times New Roman" w:cs="Times New Roman"/>
          <w:sz w:val="24"/>
          <w:szCs w:val="24"/>
        </w:rPr>
        <w:t>.</w:t>
      </w:r>
      <w:r w:rsidR="002B493C">
        <w:rPr>
          <w:rFonts w:ascii="Times New Roman" w:hAnsi="Times New Roman" w:cs="Times New Roman"/>
          <w:sz w:val="24"/>
          <w:szCs w:val="24"/>
        </w:rPr>
        <w:t xml:space="preserve"> </w:t>
      </w:r>
      <w:r w:rsidR="00963E73" w:rsidRPr="00611564">
        <w:rPr>
          <w:rFonts w:ascii="Times New Roman" w:hAnsi="Times New Roman" w:cs="Times New Roman"/>
          <w:sz w:val="24"/>
          <w:szCs w:val="24"/>
        </w:rPr>
        <w:t>Grading will be weighted as follows:</w:t>
      </w:r>
    </w:p>
    <w:p w14:paraId="2DF7D3AF" w14:textId="50CA441E" w:rsidR="00D00733" w:rsidRDefault="00963E73" w:rsidP="00AD0B09">
      <w:pPr>
        <w:pStyle w:val="ListParagraph"/>
        <w:numPr>
          <w:ilvl w:val="0"/>
          <w:numId w:val="20"/>
        </w:numPr>
        <w:ind w:left="1080" w:hanging="360"/>
        <w:rPr>
          <w:rFonts w:ascii="Times New Roman" w:hAnsi="Times New Roman" w:cs="Times New Roman"/>
          <w:sz w:val="24"/>
          <w:szCs w:val="24"/>
        </w:rPr>
      </w:pPr>
      <w:r w:rsidRPr="00D00733">
        <w:rPr>
          <w:rFonts w:ascii="Times New Roman" w:hAnsi="Times New Roman" w:cs="Times New Roman"/>
          <w:b/>
          <w:sz w:val="24"/>
          <w:szCs w:val="24"/>
        </w:rPr>
        <w:t>Class Participation:  30%.</w:t>
      </w:r>
      <w:r w:rsidRPr="00D00733">
        <w:rPr>
          <w:rFonts w:ascii="Times New Roman" w:hAnsi="Times New Roman" w:cs="Times New Roman"/>
          <w:sz w:val="24"/>
          <w:szCs w:val="24"/>
        </w:rPr>
        <w:t xml:space="preserve">  Students</w:t>
      </w:r>
      <w:r w:rsidR="002B493C">
        <w:rPr>
          <w:rFonts w:ascii="Times New Roman" w:hAnsi="Times New Roman" w:cs="Times New Roman"/>
          <w:sz w:val="24"/>
          <w:szCs w:val="24"/>
        </w:rPr>
        <w:t xml:space="preserve"> must </w:t>
      </w:r>
      <w:r w:rsidR="00D00733" w:rsidRPr="00D00733">
        <w:rPr>
          <w:rFonts w:ascii="Times New Roman" w:hAnsi="Times New Roman" w:cs="Times New Roman"/>
          <w:sz w:val="24"/>
          <w:szCs w:val="24"/>
        </w:rPr>
        <w:t xml:space="preserve">actively participate in class </w:t>
      </w:r>
      <w:r w:rsidR="00033CA4">
        <w:rPr>
          <w:rFonts w:ascii="Times New Roman" w:hAnsi="Times New Roman" w:cs="Times New Roman"/>
          <w:sz w:val="24"/>
          <w:szCs w:val="24"/>
        </w:rPr>
        <w:t xml:space="preserve">and during the immersion trip. </w:t>
      </w:r>
      <w:r w:rsidR="002B493C">
        <w:rPr>
          <w:rFonts w:ascii="Times New Roman" w:hAnsi="Times New Roman" w:cs="Times New Roman"/>
          <w:sz w:val="24"/>
          <w:szCs w:val="24"/>
        </w:rPr>
        <w:t xml:space="preserve">Participation should show a grasp of concepts and inquiry into practical applications. </w:t>
      </w:r>
    </w:p>
    <w:p w14:paraId="759FCCEB" w14:textId="340E87E2" w:rsidR="002B493C" w:rsidRPr="002B493C" w:rsidRDefault="002B493C" w:rsidP="00A5315D">
      <w:pPr>
        <w:pStyle w:val="ListParagraph"/>
        <w:numPr>
          <w:ilvl w:val="0"/>
          <w:numId w:val="20"/>
        </w:numPr>
        <w:ind w:left="1080" w:hanging="360"/>
        <w:rPr>
          <w:rFonts w:ascii="Times New Roman" w:hAnsi="Times New Roman" w:cs="Times New Roman"/>
          <w:b/>
          <w:sz w:val="24"/>
          <w:szCs w:val="24"/>
        </w:rPr>
      </w:pPr>
      <w:r w:rsidRPr="002B493C">
        <w:rPr>
          <w:rFonts w:ascii="Times New Roman" w:hAnsi="Times New Roman" w:cs="Times New Roman"/>
          <w:b/>
          <w:sz w:val="24"/>
          <w:szCs w:val="24"/>
        </w:rPr>
        <w:t>Reading Questions:</w:t>
      </w:r>
      <w:r w:rsidRPr="002B493C">
        <w:rPr>
          <w:rFonts w:ascii="Times New Roman" w:hAnsi="Times New Roman" w:cs="Times New Roman"/>
          <w:sz w:val="24"/>
          <w:szCs w:val="24"/>
        </w:rPr>
        <w:t xml:space="preserve"> </w:t>
      </w:r>
      <w:r w:rsidRPr="002B493C">
        <w:rPr>
          <w:rFonts w:ascii="Times New Roman" w:hAnsi="Times New Roman" w:cs="Times New Roman"/>
          <w:b/>
          <w:sz w:val="24"/>
          <w:szCs w:val="24"/>
        </w:rPr>
        <w:t>10%.</w:t>
      </w:r>
      <w:r w:rsidRPr="002B493C">
        <w:rPr>
          <w:rFonts w:ascii="Times New Roman" w:hAnsi="Times New Roman" w:cs="Times New Roman"/>
          <w:sz w:val="24"/>
          <w:szCs w:val="24"/>
        </w:rPr>
        <w:t xml:space="preserve"> </w:t>
      </w:r>
      <w:r w:rsidR="006877CC">
        <w:rPr>
          <w:rFonts w:ascii="Times New Roman" w:hAnsi="Times New Roman" w:cs="Times New Roman"/>
          <w:sz w:val="24"/>
          <w:szCs w:val="24"/>
        </w:rPr>
        <w:t xml:space="preserve">Short writing assignments related to course readings will </w:t>
      </w:r>
      <w:r>
        <w:rPr>
          <w:rFonts w:ascii="Times New Roman" w:hAnsi="Times New Roman" w:cs="Times New Roman"/>
          <w:sz w:val="24"/>
          <w:szCs w:val="24"/>
        </w:rPr>
        <w:t xml:space="preserve">be provided on Canvas before most classes. </w:t>
      </w:r>
    </w:p>
    <w:p w14:paraId="4125DE8D" w14:textId="2B76C511" w:rsidR="00D00733" w:rsidRPr="002B493C" w:rsidRDefault="00D00733" w:rsidP="00A5315D">
      <w:pPr>
        <w:pStyle w:val="ListParagraph"/>
        <w:numPr>
          <w:ilvl w:val="0"/>
          <w:numId w:val="20"/>
        </w:numPr>
        <w:ind w:left="1080" w:hanging="360"/>
        <w:rPr>
          <w:rFonts w:ascii="Times New Roman" w:hAnsi="Times New Roman" w:cs="Times New Roman"/>
          <w:b/>
          <w:sz w:val="24"/>
          <w:szCs w:val="24"/>
        </w:rPr>
      </w:pPr>
      <w:r w:rsidRPr="002B493C">
        <w:rPr>
          <w:rFonts w:ascii="Times New Roman" w:hAnsi="Times New Roman" w:cs="Times New Roman"/>
          <w:b/>
          <w:sz w:val="24"/>
          <w:szCs w:val="24"/>
        </w:rPr>
        <w:t>Group Project:</w:t>
      </w:r>
      <w:r w:rsidR="00963E73" w:rsidRPr="002B493C">
        <w:rPr>
          <w:rFonts w:ascii="Times New Roman" w:hAnsi="Times New Roman" w:cs="Times New Roman"/>
          <w:b/>
          <w:sz w:val="24"/>
          <w:szCs w:val="24"/>
        </w:rPr>
        <w:t xml:space="preserve"> </w:t>
      </w:r>
      <w:r w:rsidR="002B493C">
        <w:rPr>
          <w:rFonts w:ascii="Times New Roman" w:hAnsi="Times New Roman" w:cs="Times New Roman"/>
          <w:b/>
          <w:sz w:val="24"/>
          <w:szCs w:val="24"/>
        </w:rPr>
        <w:t>2</w:t>
      </w:r>
      <w:r w:rsidRPr="002B493C">
        <w:rPr>
          <w:rFonts w:ascii="Times New Roman" w:hAnsi="Times New Roman" w:cs="Times New Roman"/>
          <w:b/>
          <w:sz w:val="24"/>
          <w:szCs w:val="24"/>
        </w:rPr>
        <w:t>0%</w:t>
      </w:r>
      <w:r w:rsidR="00963E73" w:rsidRPr="002B493C">
        <w:rPr>
          <w:rFonts w:ascii="Times New Roman" w:hAnsi="Times New Roman" w:cs="Times New Roman"/>
          <w:b/>
          <w:sz w:val="24"/>
          <w:szCs w:val="24"/>
        </w:rPr>
        <w:t xml:space="preserve">.  </w:t>
      </w:r>
      <w:r w:rsidR="00033CA4" w:rsidRPr="002B493C">
        <w:rPr>
          <w:rFonts w:ascii="Times New Roman" w:hAnsi="Times New Roman" w:cs="Times New Roman"/>
          <w:sz w:val="24"/>
          <w:szCs w:val="24"/>
        </w:rPr>
        <w:t xml:space="preserve">Students will be divided into small groups </w:t>
      </w:r>
      <w:r w:rsidR="00E93A3C" w:rsidRPr="002B493C">
        <w:rPr>
          <w:rFonts w:ascii="Times New Roman" w:hAnsi="Times New Roman" w:cs="Times New Roman"/>
          <w:sz w:val="24"/>
          <w:szCs w:val="24"/>
        </w:rPr>
        <w:t xml:space="preserve">to </w:t>
      </w:r>
      <w:r w:rsidR="0025690E" w:rsidRPr="002B493C">
        <w:rPr>
          <w:rFonts w:ascii="Times New Roman" w:hAnsi="Times New Roman" w:cs="Times New Roman"/>
          <w:sz w:val="24"/>
          <w:szCs w:val="24"/>
        </w:rPr>
        <w:t xml:space="preserve">educate their classmates on </w:t>
      </w:r>
      <w:r w:rsidR="001F0B99" w:rsidRPr="002B493C">
        <w:rPr>
          <w:rFonts w:ascii="Times New Roman" w:hAnsi="Times New Roman" w:cs="Times New Roman"/>
          <w:sz w:val="24"/>
          <w:szCs w:val="24"/>
        </w:rPr>
        <w:t>sectors, issues, and/or companies to be visited during the trip.</w:t>
      </w:r>
      <w:r w:rsidR="0025690E" w:rsidRPr="002B493C">
        <w:rPr>
          <w:rFonts w:ascii="Times New Roman" w:hAnsi="Times New Roman" w:cs="Times New Roman"/>
          <w:sz w:val="24"/>
          <w:szCs w:val="24"/>
        </w:rPr>
        <w:t xml:space="preserve"> Student groups will be appointed to lead site visits during the trip. </w:t>
      </w:r>
    </w:p>
    <w:p w14:paraId="64D793A6" w14:textId="5DEC54EB" w:rsidR="0025690E" w:rsidRDefault="002B493C" w:rsidP="00AD0B09">
      <w:pPr>
        <w:pStyle w:val="ListParagraph"/>
        <w:numPr>
          <w:ilvl w:val="0"/>
          <w:numId w:val="20"/>
        </w:numPr>
        <w:ind w:left="1080" w:hanging="360"/>
        <w:rPr>
          <w:rFonts w:ascii="Times New Roman" w:hAnsi="Times New Roman" w:cs="Times New Roman"/>
          <w:sz w:val="24"/>
          <w:szCs w:val="24"/>
        </w:rPr>
      </w:pPr>
      <w:r>
        <w:rPr>
          <w:rFonts w:ascii="Times New Roman" w:hAnsi="Times New Roman" w:cs="Times New Roman"/>
          <w:b/>
          <w:sz w:val="24"/>
          <w:szCs w:val="24"/>
        </w:rPr>
        <w:t xml:space="preserve">Final </w:t>
      </w:r>
      <w:r w:rsidR="0025690E">
        <w:rPr>
          <w:rFonts w:ascii="Times New Roman" w:hAnsi="Times New Roman" w:cs="Times New Roman"/>
          <w:b/>
          <w:sz w:val="24"/>
          <w:szCs w:val="24"/>
        </w:rPr>
        <w:t>Paper:  4</w:t>
      </w:r>
      <w:r w:rsidR="00033CA4" w:rsidRPr="00033CA4">
        <w:rPr>
          <w:rFonts w:ascii="Times New Roman" w:hAnsi="Times New Roman" w:cs="Times New Roman"/>
          <w:b/>
          <w:sz w:val="24"/>
          <w:szCs w:val="24"/>
        </w:rPr>
        <w:t>0%.</w:t>
      </w:r>
      <w:r w:rsidR="00033CA4">
        <w:rPr>
          <w:rFonts w:ascii="Times New Roman" w:hAnsi="Times New Roman" w:cs="Times New Roman"/>
          <w:sz w:val="24"/>
          <w:szCs w:val="24"/>
        </w:rPr>
        <w:t xml:space="preserve">  Each student will choose</w:t>
      </w:r>
      <w:r w:rsidR="0004782C">
        <w:rPr>
          <w:rFonts w:ascii="Times New Roman" w:hAnsi="Times New Roman" w:cs="Times New Roman"/>
          <w:sz w:val="24"/>
          <w:szCs w:val="24"/>
        </w:rPr>
        <w:t xml:space="preserve"> a Nordic Family Enterprise topic </w:t>
      </w:r>
      <w:r w:rsidR="00033CA4">
        <w:rPr>
          <w:rFonts w:ascii="Times New Roman" w:hAnsi="Times New Roman" w:cs="Times New Roman"/>
          <w:sz w:val="24"/>
          <w:szCs w:val="24"/>
        </w:rPr>
        <w:t xml:space="preserve">to be summarized and analyzed in under 10 pages.  </w:t>
      </w:r>
      <w:r w:rsidR="0004782C">
        <w:rPr>
          <w:rFonts w:ascii="Times New Roman" w:hAnsi="Times New Roman" w:cs="Times New Roman"/>
          <w:sz w:val="24"/>
          <w:szCs w:val="24"/>
        </w:rPr>
        <w:t xml:space="preserve">The paper will require application of concepts and analysis from course readings and class discussions and must specifically relate them to one of more of the site visits.  </w:t>
      </w:r>
      <w:r w:rsidR="003C63D0">
        <w:rPr>
          <w:rFonts w:ascii="Times New Roman" w:hAnsi="Times New Roman" w:cs="Times New Roman"/>
          <w:sz w:val="24"/>
          <w:szCs w:val="24"/>
        </w:rPr>
        <w:t xml:space="preserve">Paper due </w:t>
      </w:r>
      <w:r w:rsidR="00FC7BA4">
        <w:rPr>
          <w:rFonts w:ascii="Times New Roman" w:hAnsi="Times New Roman" w:cs="Times New Roman"/>
          <w:sz w:val="24"/>
          <w:szCs w:val="24"/>
        </w:rPr>
        <w:t>after the immersion trip</w:t>
      </w:r>
      <w:r w:rsidR="003C63D0">
        <w:rPr>
          <w:rFonts w:ascii="Times New Roman" w:hAnsi="Times New Roman" w:cs="Times New Roman"/>
          <w:sz w:val="24"/>
          <w:szCs w:val="24"/>
        </w:rPr>
        <w:t xml:space="preserve">.  </w:t>
      </w:r>
    </w:p>
    <w:p w14:paraId="61750774" w14:textId="77777777" w:rsidR="0025690E" w:rsidRDefault="0025690E">
      <w:pPr>
        <w:rPr>
          <w:rFonts w:ascii="Times New Roman" w:hAnsi="Times New Roman" w:cs="Times New Roman"/>
          <w:sz w:val="24"/>
          <w:szCs w:val="24"/>
        </w:rPr>
      </w:pPr>
      <w:r>
        <w:rPr>
          <w:rFonts w:ascii="Times New Roman" w:hAnsi="Times New Roman" w:cs="Times New Roman"/>
          <w:sz w:val="24"/>
          <w:szCs w:val="24"/>
        </w:rPr>
        <w:br w:type="page"/>
      </w:r>
    </w:p>
    <w:p w14:paraId="3D482BA2" w14:textId="77777777" w:rsidR="00FC7BA4" w:rsidRPr="000561DA" w:rsidRDefault="00FC7BA4" w:rsidP="000561DA">
      <w:pPr>
        <w:rPr>
          <w:rFonts w:ascii="Times New Roman" w:hAnsi="Times New Roman" w:cs="Times New Roman"/>
          <w:b/>
          <w:sz w:val="24"/>
          <w:szCs w:val="24"/>
        </w:rPr>
      </w:pPr>
    </w:p>
    <w:p w14:paraId="14BEC803" w14:textId="77777777"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b/>
          <w:sz w:val="24"/>
          <w:szCs w:val="24"/>
        </w:rPr>
        <w:t>IV.</w:t>
      </w:r>
      <w:r w:rsidRPr="00611564">
        <w:rPr>
          <w:rFonts w:ascii="Times New Roman" w:hAnsi="Times New Roman" w:cs="Times New Roman"/>
          <w:b/>
          <w:sz w:val="24"/>
          <w:szCs w:val="24"/>
        </w:rPr>
        <w:tab/>
        <w:t xml:space="preserve">Course Syllabus </w:t>
      </w:r>
    </w:p>
    <w:p w14:paraId="3FE0B63C" w14:textId="4AAC73B6" w:rsidR="00391914" w:rsidRPr="00611564" w:rsidRDefault="00391914" w:rsidP="00391914">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w:t>
      </w:r>
      <w:r>
        <w:rPr>
          <w:rFonts w:ascii="Times New Roman" w:hAnsi="Times New Roman" w:cs="Times New Roman"/>
          <w:b/>
          <w:sz w:val="24"/>
          <w:szCs w:val="24"/>
        </w:rPr>
        <w:t>1</w:t>
      </w:r>
      <w:r w:rsidRPr="00611564">
        <w:rPr>
          <w:rFonts w:ascii="Times New Roman" w:hAnsi="Times New Roman" w:cs="Times New Roman"/>
          <w:b/>
          <w:sz w:val="24"/>
          <w:szCs w:val="24"/>
        </w:rPr>
        <w:t xml:space="preserve"> – </w:t>
      </w:r>
      <w:r>
        <w:rPr>
          <w:rFonts w:ascii="Times New Roman" w:hAnsi="Times New Roman" w:cs="Times New Roman"/>
          <w:b/>
          <w:sz w:val="24"/>
          <w:szCs w:val="24"/>
        </w:rPr>
        <w:t xml:space="preserve">Nordic Region Highlights and Trends  </w:t>
      </w:r>
    </w:p>
    <w:p w14:paraId="2ABBE18F" w14:textId="77777777" w:rsidR="00391914" w:rsidRPr="00611564" w:rsidRDefault="00391914" w:rsidP="00391914">
      <w:pPr>
        <w:pStyle w:val="ListParagraph"/>
        <w:rPr>
          <w:rFonts w:ascii="Times New Roman" w:hAnsi="Times New Roman" w:cs="Times New Roman"/>
          <w:b/>
          <w:sz w:val="24"/>
          <w:szCs w:val="24"/>
        </w:rPr>
      </w:pPr>
    </w:p>
    <w:p w14:paraId="04C8E28D" w14:textId="2D6FDE14" w:rsidR="00391914" w:rsidRDefault="00391914" w:rsidP="00391914">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The first session will provide an overview of the course, logistics, expectations and discussion of group projects.  A </w:t>
      </w:r>
      <w:proofErr w:type="spellStart"/>
      <w:r>
        <w:rPr>
          <w:rFonts w:ascii="Times New Roman" w:hAnsi="Times New Roman" w:cs="Times New Roman"/>
          <w:sz w:val="24"/>
          <w:szCs w:val="24"/>
        </w:rPr>
        <w:t>Chazen</w:t>
      </w:r>
      <w:proofErr w:type="spellEnd"/>
      <w:r>
        <w:rPr>
          <w:rFonts w:ascii="Times New Roman" w:hAnsi="Times New Roman" w:cs="Times New Roman"/>
          <w:sz w:val="24"/>
          <w:szCs w:val="24"/>
        </w:rPr>
        <w:t xml:space="preserve"> Institute representative will join the class to discuss the immersion trip requirements and plans. The class will discuss </w:t>
      </w:r>
      <w:r w:rsidR="006877CC">
        <w:rPr>
          <w:rFonts w:ascii="Times New Roman" w:hAnsi="Times New Roman" w:cs="Times New Roman"/>
          <w:sz w:val="24"/>
          <w:szCs w:val="24"/>
        </w:rPr>
        <w:t xml:space="preserve">trends </w:t>
      </w:r>
      <w:r>
        <w:rPr>
          <w:rFonts w:ascii="Times New Roman" w:hAnsi="Times New Roman" w:cs="Times New Roman"/>
          <w:sz w:val="24"/>
          <w:szCs w:val="24"/>
        </w:rPr>
        <w:t xml:space="preserve">in the Nordic countries, including economic, political, and cultural issues unique to the region.  </w:t>
      </w:r>
    </w:p>
    <w:p w14:paraId="29A7E629" w14:textId="1CEC322B" w:rsidR="00391914" w:rsidRDefault="00391914" w:rsidP="00391914">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Readings: </w:t>
      </w:r>
    </w:p>
    <w:p w14:paraId="29356972" w14:textId="033AC3EC" w:rsidR="00391914" w:rsidRPr="00DF4465" w:rsidRDefault="00391914" w:rsidP="0039191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Required:  Reinert, Sophus A. </w:t>
      </w:r>
      <w:r w:rsidRPr="00DF4465">
        <w:rPr>
          <w:rFonts w:ascii="Times New Roman" w:hAnsi="Times New Roman" w:cs="Times New Roman"/>
          <w:i/>
          <w:sz w:val="24"/>
          <w:szCs w:val="24"/>
        </w:rPr>
        <w:t>Norway: The Embarrassment of Riches (2014)</w:t>
      </w:r>
      <w:r w:rsidRPr="00DF4465">
        <w:rPr>
          <w:rFonts w:ascii="Times New Roman" w:hAnsi="Times New Roman" w:cs="Times New Roman"/>
          <w:sz w:val="24"/>
          <w:szCs w:val="24"/>
        </w:rPr>
        <w:t xml:space="preserve">.  HBS No. </w:t>
      </w:r>
      <w:r>
        <w:rPr>
          <w:rFonts w:ascii="Times New Roman" w:hAnsi="Times New Roman" w:cs="Times New Roman"/>
          <w:sz w:val="24"/>
          <w:szCs w:val="24"/>
        </w:rPr>
        <w:t>9-713-061</w:t>
      </w:r>
      <w:r w:rsidRPr="00DF4465">
        <w:rPr>
          <w:rFonts w:ascii="Times New Roman" w:hAnsi="Times New Roman" w:cs="Times New Roman"/>
          <w:sz w:val="24"/>
          <w:szCs w:val="24"/>
        </w:rPr>
        <w:t xml:space="preserve">. Boston, MA: Harvard Business School Publishing.  </w:t>
      </w:r>
      <w:r w:rsidRPr="00DF4465">
        <w:rPr>
          <w:rFonts w:ascii="Times New Roman" w:hAnsi="Times New Roman" w:cs="Times New Roman"/>
          <w:sz w:val="24"/>
          <w:szCs w:val="24"/>
        </w:rPr>
        <w:tab/>
        <w:t xml:space="preserve"> </w:t>
      </w:r>
    </w:p>
    <w:p w14:paraId="011AF6E3" w14:textId="0A33E130" w:rsidR="00391914" w:rsidRDefault="00391914" w:rsidP="0039191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Required: </w:t>
      </w:r>
      <w:proofErr w:type="spellStart"/>
      <w:r>
        <w:rPr>
          <w:rFonts w:ascii="Times New Roman" w:hAnsi="Times New Roman" w:cs="Times New Roman"/>
          <w:sz w:val="24"/>
          <w:szCs w:val="24"/>
        </w:rPr>
        <w:t>Daemmrich</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Kramarz</w:t>
      </w:r>
      <w:proofErr w:type="spellEnd"/>
      <w:r>
        <w:rPr>
          <w:rFonts w:ascii="Times New Roman" w:hAnsi="Times New Roman" w:cs="Times New Roman"/>
          <w:sz w:val="24"/>
          <w:szCs w:val="24"/>
        </w:rPr>
        <w:t xml:space="preserve">, B. </w:t>
      </w:r>
      <w:r w:rsidRPr="00DF4465">
        <w:rPr>
          <w:rFonts w:ascii="Times New Roman" w:hAnsi="Times New Roman" w:cs="Times New Roman"/>
          <w:i/>
          <w:sz w:val="24"/>
          <w:szCs w:val="24"/>
        </w:rPr>
        <w:t>Denmark:  Globalization and the Welfare State (2012)</w:t>
      </w:r>
      <w:r w:rsidRPr="00DF4465">
        <w:rPr>
          <w:rFonts w:ascii="Times New Roman" w:hAnsi="Times New Roman" w:cs="Times New Roman"/>
          <w:sz w:val="24"/>
          <w:szCs w:val="24"/>
        </w:rPr>
        <w:t xml:space="preserve">. HBS No. </w:t>
      </w:r>
      <w:r>
        <w:rPr>
          <w:rFonts w:ascii="Times New Roman" w:hAnsi="Times New Roman" w:cs="Times New Roman"/>
          <w:sz w:val="24"/>
          <w:szCs w:val="24"/>
        </w:rPr>
        <w:t>9-709-015</w:t>
      </w:r>
      <w:r w:rsidRPr="00DF4465">
        <w:rPr>
          <w:rFonts w:ascii="Times New Roman" w:hAnsi="Times New Roman" w:cs="Times New Roman"/>
          <w:sz w:val="24"/>
          <w:szCs w:val="24"/>
        </w:rPr>
        <w:t xml:space="preserve">. Boston, MA: Harvard Business School Publishing.  </w:t>
      </w:r>
    </w:p>
    <w:p w14:paraId="6FA6788B" w14:textId="0B303DF8" w:rsidR="00391914" w:rsidRDefault="00391914" w:rsidP="007D2F2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Recommended:  </w:t>
      </w:r>
      <w:r w:rsidR="006557E6">
        <w:rPr>
          <w:rFonts w:ascii="Times New Roman" w:hAnsi="Times New Roman" w:cs="Times New Roman"/>
          <w:sz w:val="24"/>
          <w:szCs w:val="24"/>
        </w:rPr>
        <w:t xml:space="preserve">Booth, Michael. </w:t>
      </w:r>
      <w:r w:rsidR="006557E6" w:rsidRPr="006557E6">
        <w:rPr>
          <w:rFonts w:ascii="Times New Roman" w:hAnsi="Times New Roman" w:cs="Times New Roman"/>
          <w:sz w:val="24"/>
          <w:szCs w:val="24"/>
          <w:u w:val="single"/>
        </w:rPr>
        <w:t>The Almost Nearly Perfect People: Behind the Myth of the Scandinavian Utopia</w:t>
      </w:r>
      <w:r w:rsidR="006557E6">
        <w:rPr>
          <w:rFonts w:ascii="Times New Roman" w:hAnsi="Times New Roman" w:cs="Times New Roman"/>
          <w:sz w:val="24"/>
          <w:szCs w:val="24"/>
        </w:rPr>
        <w:t xml:space="preserve">. Introduction. New York: Picador. 2014. </w:t>
      </w:r>
    </w:p>
    <w:p w14:paraId="54C61029" w14:textId="5A646A1F" w:rsidR="006557E6" w:rsidRPr="007D2F29" w:rsidRDefault="006557E6" w:rsidP="006557E6">
      <w:pPr>
        <w:pStyle w:val="ListParagraph"/>
        <w:numPr>
          <w:ilvl w:val="0"/>
          <w:numId w:val="35"/>
        </w:numPr>
        <w:ind w:left="1080"/>
        <w:rPr>
          <w:rFonts w:ascii="Times New Roman" w:hAnsi="Times New Roman" w:cs="Times New Roman"/>
          <w:sz w:val="24"/>
          <w:szCs w:val="24"/>
        </w:rPr>
      </w:pPr>
      <w:r>
        <w:rPr>
          <w:rFonts w:ascii="Times New Roman" w:hAnsi="Times New Roman" w:cs="Times New Roman"/>
          <w:sz w:val="24"/>
          <w:szCs w:val="24"/>
        </w:rPr>
        <w:t xml:space="preserve">Reading questions on canvas. </w:t>
      </w:r>
    </w:p>
    <w:p w14:paraId="1DE78280" w14:textId="77777777" w:rsidR="00B32FBB" w:rsidRDefault="00B32FBB" w:rsidP="00391914">
      <w:pPr>
        <w:pStyle w:val="ListParagraph"/>
        <w:ind w:left="1170"/>
        <w:rPr>
          <w:rFonts w:ascii="Times New Roman" w:hAnsi="Times New Roman" w:cs="Times New Roman"/>
          <w:sz w:val="24"/>
          <w:szCs w:val="24"/>
        </w:rPr>
      </w:pPr>
    </w:p>
    <w:p w14:paraId="760BCC9D" w14:textId="404E5E8D" w:rsidR="003C63D0" w:rsidRDefault="00963E73" w:rsidP="003C63D0">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w:t>
      </w:r>
      <w:r w:rsidR="00391914">
        <w:rPr>
          <w:rFonts w:ascii="Times New Roman" w:hAnsi="Times New Roman" w:cs="Times New Roman"/>
          <w:b/>
          <w:sz w:val="24"/>
          <w:szCs w:val="24"/>
        </w:rPr>
        <w:t>2</w:t>
      </w:r>
      <w:r w:rsidRPr="00611564">
        <w:rPr>
          <w:rFonts w:ascii="Times New Roman" w:hAnsi="Times New Roman" w:cs="Times New Roman"/>
          <w:b/>
          <w:sz w:val="24"/>
          <w:szCs w:val="24"/>
        </w:rPr>
        <w:t xml:space="preserve"> </w:t>
      </w:r>
      <w:r w:rsidR="008D7056">
        <w:rPr>
          <w:rFonts w:ascii="Times New Roman" w:hAnsi="Times New Roman" w:cs="Times New Roman"/>
          <w:b/>
          <w:sz w:val="24"/>
          <w:szCs w:val="24"/>
        </w:rPr>
        <w:t>–</w:t>
      </w:r>
      <w:r w:rsidR="00684FA8">
        <w:rPr>
          <w:rFonts w:ascii="Times New Roman" w:hAnsi="Times New Roman" w:cs="Times New Roman"/>
          <w:b/>
          <w:sz w:val="24"/>
          <w:szCs w:val="24"/>
        </w:rPr>
        <w:t>Family Enterprise</w:t>
      </w:r>
      <w:r w:rsidR="003D6EB3">
        <w:rPr>
          <w:rFonts w:ascii="Times New Roman" w:hAnsi="Times New Roman" w:cs="Times New Roman"/>
          <w:b/>
          <w:sz w:val="24"/>
          <w:szCs w:val="24"/>
        </w:rPr>
        <w:t xml:space="preserve"> </w:t>
      </w:r>
      <w:r w:rsidR="00800933">
        <w:rPr>
          <w:rFonts w:ascii="Times New Roman" w:hAnsi="Times New Roman" w:cs="Times New Roman"/>
          <w:b/>
          <w:sz w:val="24"/>
          <w:szCs w:val="24"/>
        </w:rPr>
        <w:t xml:space="preserve">Essentials </w:t>
      </w:r>
      <w:r w:rsidR="00B32FBB">
        <w:rPr>
          <w:rFonts w:ascii="Times New Roman" w:hAnsi="Times New Roman" w:cs="Times New Roman"/>
          <w:b/>
          <w:sz w:val="24"/>
          <w:szCs w:val="24"/>
        </w:rPr>
        <w:t>I: Succession</w:t>
      </w:r>
    </w:p>
    <w:p w14:paraId="3DB5A5B6" w14:textId="77777777" w:rsidR="003C63D0" w:rsidRPr="003C63D0" w:rsidRDefault="003C63D0" w:rsidP="003C63D0">
      <w:pPr>
        <w:pStyle w:val="ListParagraph"/>
        <w:rPr>
          <w:rFonts w:ascii="Times New Roman" w:hAnsi="Times New Roman" w:cs="Times New Roman"/>
          <w:b/>
          <w:sz w:val="24"/>
          <w:szCs w:val="24"/>
        </w:rPr>
      </w:pPr>
    </w:p>
    <w:p w14:paraId="7CA30890" w14:textId="2D80191E" w:rsidR="00886897" w:rsidRPr="00041282" w:rsidRDefault="00862295" w:rsidP="00041282">
      <w:pPr>
        <w:pStyle w:val="ListParagraph"/>
        <w:numPr>
          <w:ilvl w:val="1"/>
          <w:numId w:val="5"/>
        </w:numPr>
        <w:ind w:left="1080"/>
        <w:rPr>
          <w:rFonts w:ascii="Times New Roman" w:hAnsi="Times New Roman" w:cs="Times New Roman"/>
          <w:sz w:val="24"/>
          <w:szCs w:val="24"/>
        </w:rPr>
      </w:pPr>
      <w:r>
        <w:rPr>
          <w:rFonts w:ascii="Times New Roman" w:hAnsi="Times New Roman" w:cs="Times New Roman"/>
          <w:sz w:val="24"/>
          <w:szCs w:val="24"/>
        </w:rPr>
        <w:t xml:space="preserve">Key </w:t>
      </w:r>
      <w:r w:rsidR="00565D29">
        <w:rPr>
          <w:rFonts w:ascii="Times New Roman" w:hAnsi="Times New Roman" w:cs="Times New Roman"/>
          <w:sz w:val="24"/>
          <w:szCs w:val="24"/>
        </w:rPr>
        <w:t>challenges and opportunities of family enterprises</w:t>
      </w:r>
      <w:r w:rsidR="00391914">
        <w:rPr>
          <w:rFonts w:ascii="Times New Roman" w:hAnsi="Times New Roman" w:cs="Times New Roman"/>
          <w:sz w:val="24"/>
          <w:szCs w:val="24"/>
        </w:rPr>
        <w:t xml:space="preserve"> (including operating businesses, family offices, and charitable foundations) </w:t>
      </w:r>
      <w:r>
        <w:rPr>
          <w:rFonts w:ascii="Times New Roman" w:hAnsi="Times New Roman" w:cs="Times New Roman"/>
          <w:sz w:val="24"/>
          <w:szCs w:val="24"/>
        </w:rPr>
        <w:t xml:space="preserve">will be </w:t>
      </w:r>
      <w:r w:rsidR="00391914">
        <w:rPr>
          <w:rFonts w:ascii="Times New Roman" w:hAnsi="Times New Roman" w:cs="Times New Roman"/>
          <w:sz w:val="24"/>
          <w:szCs w:val="24"/>
        </w:rPr>
        <w:t xml:space="preserve">covered. </w:t>
      </w:r>
      <w:r w:rsidR="006877CC">
        <w:rPr>
          <w:rFonts w:ascii="Times New Roman" w:hAnsi="Times New Roman" w:cs="Times New Roman"/>
          <w:sz w:val="24"/>
          <w:szCs w:val="24"/>
        </w:rPr>
        <w:t>Role clarity and succession will be covered in detail.</w:t>
      </w:r>
      <w:r w:rsidR="00565D29">
        <w:rPr>
          <w:rFonts w:ascii="Times New Roman" w:hAnsi="Times New Roman" w:cs="Times New Roman"/>
          <w:sz w:val="24"/>
          <w:szCs w:val="24"/>
        </w:rPr>
        <w:t xml:space="preserve"> </w:t>
      </w:r>
      <w:r w:rsidR="007B4161">
        <w:rPr>
          <w:rFonts w:ascii="Times New Roman" w:hAnsi="Times New Roman" w:cs="Times New Roman"/>
          <w:sz w:val="24"/>
          <w:szCs w:val="24"/>
        </w:rPr>
        <w:t>Students already familiar with family enterprise concepts will be asked to share their learnings</w:t>
      </w:r>
      <w:r w:rsidR="0001579A">
        <w:rPr>
          <w:rFonts w:ascii="Times New Roman" w:hAnsi="Times New Roman" w:cs="Times New Roman"/>
          <w:sz w:val="24"/>
          <w:szCs w:val="24"/>
        </w:rPr>
        <w:t xml:space="preserve"> on the topic</w:t>
      </w:r>
      <w:r w:rsidR="007B4161">
        <w:rPr>
          <w:rFonts w:ascii="Times New Roman" w:hAnsi="Times New Roman" w:cs="Times New Roman"/>
          <w:sz w:val="24"/>
          <w:szCs w:val="24"/>
        </w:rPr>
        <w:t xml:space="preserve">. </w:t>
      </w:r>
    </w:p>
    <w:p w14:paraId="158C672A" w14:textId="77777777" w:rsidR="001F0B99" w:rsidRPr="007A7A98" w:rsidRDefault="007A7A98" w:rsidP="001F0B99">
      <w:pPr>
        <w:pStyle w:val="ListParagraph"/>
        <w:numPr>
          <w:ilvl w:val="1"/>
          <w:numId w:val="5"/>
        </w:numPr>
        <w:ind w:left="1080"/>
        <w:rPr>
          <w:rFonts w:ascii="Times New Roman" w:hAnsi="Times New Roman" w:cs="Times New Roman"/>
          <w:sz w:val="24"/>
          <w:szCs w:val="24"/>
        </w:rPr>
      </w:pPr>
      <w:r>
        <w:rPr>
          <w:rFonts w:ascii="Times New Roman" w:hAnsi="Times New Roman" w:cs="Times New Roman"/>
          <w:sz w:val="24"/>
          <w:szCs w:val="24"/>
        </w:rPr>
        <w:t>Readings</w:t>
      </w:r>
      <w:r w:rsidR="00886897" w:rsidRPr="007A7A98">
        <w:rPr>
          <w:rFonts w:ascii="Times New Roman" w:hAnsi="Times New Roman" w:cs="Times New Roman"/>
          <w:sz w:val="24"/>
          <w:szCs w:val="24"/>
        </w:rPr>
        <w:t>:</w:t>
      </w:r>
      <w:r w:rsidR="001B1C57" w:rsidRPr="007A7A98">
        <w:rPr>
          <w:rFonts w:ascii="Times New Roman" w:hAnsi="Times New Roman" w:cs="Times New Roman"/>
          <w:sz w:val="24"/>
          <w:szCs w:val="24"/>
        </w:rPr>
        <w:t xml:space="preserve"> </w:t>
      </w:r>
    </w:p>
    <w:p w14:paraId="5CA7C3CF" w14:textId="1ACE6CC3" w:rsidR="00B32FBB" w:rsidRDefault="007A7A98" w:rsidP="007A7A9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F76410">
        <w:rPr>
          <w:rFonts w:ascii="Times New Roman" w:hAnsi="Times New Roman" w:cs="Times New Roman"/>
          <w:sz w:val="24"/>
          <w:szCs w:val="24"/>
        </w:rPr>
        <w:t xml:space="preserve">Ward, John L. and </w:t>
      </w:r>
      <w:proofErr w:type="spellStart"/>
      <w:r w:rsidR="00F76410">
        <w:rPr>
          <w:rFonts w:ascii="Times New Roman" w:hAnsi="Times New Roman" w:cs="Times New Roman"/>
          <w:sz w:val="24"/>
          <w:szCs w:val="24"/>
        </w:rPr>
        <w:t>Lief</w:t>
      </w:r>
      <w:proofErr w:type="spellEnd"/>
      <w:r w:rsidR="00F76410">
        <w:rPr>
          <w:rFonts w:ascii="Times New Roman" w:hAnsi="Times New Roman" w:cs="Times New Roman"/>
          <w:sz w:val="24"/>
          <w:szCs w:val="24"/>
        </w:rPr>
        <w:t xml:space="preserve">, Colleen, </w:t>
      </w:r>
      <w:r w:rsidR="00F76410" w:rsidRPr="007C2724">
        <w:rPr>
          <w:rFonts w:ascii="Times New Roman" w:hAnsi="Times New Roman" w:cs="Times New Roman"/>
          <w:i/>
          <w:sz w:val="24"/>
          <w:szCs w:val="24"/>
        </w:rPr>
        <w:t xml:space="preserve">The </w:t>
      </w:r>
      <w:proofErr w:type="spellStart"/>
      <w:r w:rsidR="00F76410" w:rsidRPr="007C2724">
        <w:rPr>
          <w:rFonts w:ascii="Times New Roman" w:hAnsi="Times New Roman" w:cs="Times New Roman"/>
          <w:i/>
          <w:sz w:val="24"/>
          <w:szCs w:val="24"/>
        </w:rPr>
        <w:t>Torvald</w:t>
      </w:r>
      <w:proofErr w:type="spellEnd"/>
      <w:r w:rsidR="00F76410" w:rsidRPr="007C2724">
        <w:rPr>
          <w:rFonts w:ascii="Times New Roman" w:hAnsi="Times New Roman" w:cs="Times New Roman"/>
          <w:i/>
          <w:sz w:val="24"/>
          <w:szCs w:val="24"/>
        </w:rPr>
        <w:t xml:space="preserve"> </w:t>
      </w:r>
      <w:proofErr w:type="spellStart"/>
      <w:r w:rsidR="00F76410" w:rsidRPr="007C2724">
        <w:rPr>
          <w:rFonts w:ascii="Times New Roman" w:hAnsi="Times New Roman" w:cs="Times New Roman"/>
          <w:i/>
          <w:sz w:val="24"/>
          <w:szCs w:val="24"/>
        </w:rPr>
        <w:t>Klaveness</w:t>
      </w:r>
      <w:proofErr w:type="spellEnd"/>
      <w:r w:rsidR="00F76410" w:rsidRPr="007C2724">
        <w:rPr>
          <w:rFonts w:ascii="Times New Roman" w:hAnsi="Times New Roman" w:cs="Times New Roman"/>
          <w:i/>
          <w:sz w:val="24"/>
          <w:szCs w:val="24"/>
        </w:rPr>
        <w:t xml:space="preserve"> Group: From Old Traditions to Future Innovations</w:t>
      </w:r>
      <w:r w:rsidR="00F76410">
        <w:rPr>
          <w:rFonts w:ascii="Times New Roman" w:hAnsi="Times New Roman" w:cs="Times New Roman"/>
          <w:sz w:val="24"/>
          <w:szCs w:val="24"/>
        </w:rPr>
        <w:t xml:space="preserve">, IMD280 (GM 1123) v.22.07.2004. </w:t>
      </w:r>
    </w:p>
    <w:p w14:paraId="1426768D" w14:textId="59B0EB91" w:rsidR="00B32FBB" w:rsidRDefault="00B32FBB" w:rsidP="007A7A9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F76410">
        <w:rPr>
          <w:rFonts w:ascii="Times New Roman" w:hAnsi="Times New Roman" w:cs="Times New Roman"/>
          <w:sz w:val="24"/>
          <w:szCs w:val="24"/>
        </w:rPr>
        <w:t>Cohen, Allan R. and Sharma, Pramodi</w:t>
      </w:r>
      <w:r w:rsidR="007C2724">
        <w:rPr>
          <w:rFonts w:ascii="Times New Roman" w:hAnsi="Times New Roman" w:cs="Times New Roman"/>
          <w:sz w:val="24"/>
          <w:szCs w:val="24"/>
        </w:rPr>
        <w:t>t</w:t>
      </w:r>
      <w:r w:rsidR="00F76410">
        <w:rPr>
          <w:rFonts w:ascii="Times New Roman" w:hAnsi="Times New Roman" w:cs="Times New Roman"/>
          <w:sz w:val="24"/>
          <w:szCs w:val="24"/>
        </w:rPr>
        <w:t xml:space="preserve">a, </w:t>
      </w:r>
      <w:r w:rsidR="00F76410" w:rsidRPr="007C2724">
        <w:rPr>
          <w:rFonts w:ascii="Times New Roman" w:hAnsi="Times New Roman" w:cs="Times New Roman"/>
          <w:i/>
          <w:sz w:val="24"/>
          <w:szCs w:val="24"/>
        </w:rPr>
        <w:t xml:space="preserve">Developing </w:t>
      </w:r>
      <w:r w:rsidRPr="007C2724">
        <w:rPr>
          <w:rFonts w:ascii="Times New Roman" w:hAnsi="Times New Roman" w:cs="Times New Roman"/>
          <w:i/>
          <w:sz w:val="24"/>
          <w:szCs w:val="24"/>
        </w:rPr>
        <w:t>Enterprising Families</w:t>
      </w:r>
      <w:r w:rsidR="00F76410">
        <w:rPr>
          <w:rFonts w:ascii="Times New Roman" w:hAnsi="Times New Roman" w:cs="Times New Roman"/>
          <w:sz w:val="24"/>
          <w:szCs w:val="24"/>
        </w:rPr>
        <w:t xml:space="preserve">, Entrepreneurs in Every Generation, Chapter 4, Harvard Business </w:t>
      </w:r>
      <w:r w:rsidR="007C2724">
        <w:rPr>
          <w:rFonts w:ascii="Times New Roman" w:hAnsi="Times New Roman" w:cs="Times New Roman"/>
          <w:sz w:val="24"/>
          <w:szCs w:val="24"/>
        </w:rPr>
        <w:t xml:space="preserve">School </w:t>
      </w:r>
      <w:r w:rsidR="00F76410">
        <w:rPr>
          <w:rFonts w:ascii="Times New Roman" w:hAnsi="Times New Roman" w:cs="Times New Roman"/>
          <w:sz w:val="24"/>
          <w:szCs w:val="24"/>
        </w:rPr>
        <w:t xml:space="preserve">Publishing, BK 0034. </w:t>
      </w:r>
    </w:p>
    <w:p w14:paraId="524AB23E" w14:textId="77777777" w:rsidR="00F224B9" w:rsidRPr="007D2F29" w:rsidRDefault="00F224B9" w:rsidP="00F224B9">
      <w:pPr>
        <w:pStyle w:val="ListParagraph"/>
        <w:numPr>
          <w:ilvl w:val="2"/>
          <w:numId w:val="5"/>
        </w:numPr>
        <w:rPr>
          <w:rFonts w:ascii="Times New Roman" w:hAnsi="Times New Roman" w:cs="Times New Roman"/>
          <w:sz w:val="24"/>
          <w:szCs w:val="24"/>
        </w:rPr>
      </w:pPr>
      <w:r w:rsidRPr="000D4C21">
        <w:rPr>
          <w:rFonts w:ascii="Times New Roman" w:hAnsi="Times New Roman" w:cs="Times New Roman"/>
          <w:sz w:val="24"/>
          <w:szCs w:val="24"/>
        </w:rPr>
        <w:t xml:space="preserve">Recommended:  </w:t>
      </w:r>
      <w:proofErr w:type="spellStart"/>
      <w:r w:rsidRPr="000D4C21">
        <w:rPr>
          <w:rFonts w:ascii="Times New Roman" w:hAnsi="Times New Roman" w:cs="Times New Roman"/>
          <w:sz w:val="24"/>
          <w:szCs w:val="24"/>
        </w:rPr>
        <w:t>Johanson</w:t>
      </w:r>
      <w:proofErr w:type="spellEnd"/>
      <w:r w:rsidRPr="000D4C21">
        <w:rPr>
          <w:rFonts w:ascii="Times New Roman" w:hAnsi="Times New Roman" w:cs="Times New Roman"/>
          <w:sz w:val="24"/>
          <w:szCs w:val="24"/>
        </w:rPr>
        <w:t xml:space="preserve">, Sjogren, </w:t>
      </w:r>
      <w:proofErr w:type="spellStart"/>
      <w:r w:rsidRPr="000D4C21">
        <w:rPr>
          <w:rFonts w:ascii="Times New Roman" w:hAnsi="Times New Roman" w:cs="Times New Roman"/>
          <w:sz w:val="24"/>
          <w:szCs w:val="24"/>
        </w:rPr>
        <w:t>Burggren</w:t>
      </w:r>
      <w:proofErr w:type="spellEnd"/>
      <w:r w:rsidRPr="000D4C21">
        <w:rPr>
          <w:rFonts w:ascii="Times New Roman" w:hAnsi="Times New Roman" w:cs="Times New Roman"/>
          <w:sz w:val="24"/>
          <w:szCs w:val="24"/>
        </w:rPr>
        <w:t xml:space="preserve">, “Family Business, Employment, and GDP.”  Found at:  </w:t>
      </w:r>
      <w:hyperlink r:id="rId11" w:history="1">
        <w:r w:rsidRPr="000D4C21">
          <w:rPr>
            <w:rFonts w:ascii="Times New Roman" w:hAnsi="Times New Roman" w:cs="Times New Roman"/>
            <w:sz w:val="24"/>
            <w:szCs w:val="24"/>
          </w:rPr>
          <w:t>https://core.ac.uk/download/pdf/6258292.pdf</w:t>
        </w:r>
      </w:hyperlink>
    </w:p>
    <w:p w14:paraId="3D25E00A" w14:textId="7D981F64" w:rsidR="006557E6" w:rsidRDefault="00F224B9" w:rsidP="00F224B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Reading questions on Canvas. </w:t>
      </w:r>
    </w:p>
    <w:p w14:paraId="4FF929F3" w14:textId="77777777" w:rsidR="00F224B9" w:rsidRDefault="00F224B9" w:rsidP="00F224B9">
      <w:pPr>
        <w:pStyle w:val="ListParagraph"/>
        <w:ind w:left="1170"/>
        <w:rPr>
          <w:rFonts w:ascii="Times New Roman" w:hAnsi="Times New Roman" w:cs="Times New Roman"/>
          <w:sz w:val="24"/>
          <w:szCs w:val="24"/>
        </w:rPr>
      </w:pPr>
    </w:p>
    <w:p w14:paraId="31C70976" w14:textId="6CA2BB36" w:rsidR="003D6092" w:rsidRDefault="001F0B99" w:rsidP="0056189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Session </w:t>
      </w:r>
      <w:r w:rsidR="00561897">
        <w:rPr>
          <w:rFonts w:ascii="Times New Roman" w:hAnsi="Times New Roman" w:cs="Times New Roman"/>
          <w:b/>
          <w:sz w:val="24"/>
          <w:szCs w:val="24"/>
        </w:rPr>
        <w:t>3</w:t>
      </w:r>
      <w:r>
        <w:rPr>
          <w:rFonts w:ascii="Times New Roman" w:hAnsi="Times New Roman" w:cs="Times New Roman"/>
          <w:b/>
          <w:sz w:val="24"/>
          <w:szCs w:val="24"/>
        </w:rPr>
        <w:t xml:space="preserve"> </w:t>
      </w:r>
      <w:r w:rsidR="00391914">
        <w:rPr>
          <w:rFonts w:ascii="Times New Roman" w:hAnsi="Times New Roman" w:cs="Times New Roman"/>
          <w:b/>
          <w:sz w:val="24"/>
          <w:szCs w:val="24"/>
        </w:rPr>
        <w:t>–</w:t>
      </w:r>
      <w:r>
        <w:rPr>
          <w:rFonts w:ascii="Times New Roman" w:hAnsi="Times New Roman" w:cs="Times New Roman"/>
          <w:b/>
          <w:sz w:val="24"/>
          <w:szCs w:val="24"/>
        </w:rPr>
        <w:t xml:space="preserve"> </w:t>
      </w:r>
      <w:r w:rsidR="00391914">
        <w:rPr>
          <w:rFonts w:ascii="Times New Roman" w:hAnsi="Times New Roman" w:cs="Times New Roman"/>
          <w:b/>
          <w:sz w:val="24"/>
          <w:szCs w:val="24"/>
        </w:rPr>
        <w:t>Family Enterprise E</w:t>
      </w:r>
      <w:r w:rsidR="00B32FBB">
        <w:rPr>
          <w:rFonts w:ascii="Times New Roman" w:hAnsi="Times New Roman" w:cs="Times New Roman"/>
          <w:b/>
          <w:sz w:val="24"/>
          <w:szCs w:val="24"/>
        </w:rPr>
        <w:t>ssentials II: Governance and Family Offices</w:t>
      </w:r>
      <w:r w:rsidR="00391914">
        <w:rPr>
          <w:rFonts w:ascii="Times New Roman" w:hAnsi="Times New Roman" w:cs="Times New Roman"/>
          <w:b/>
          <w:sz w:val="24"/>
          <w:szCs w:val="24"/>
        </w:rPr>
        <w:t xml:space="preserve"> </w:t>
      </w:r>
      <w:r w:rsidR="003D6092">
        <w:rPr>
          <w:rFonts w:ascii="Times New Roman" w:hAnsi="Times New Roman" w:cs="Times New Roman"/>
          <w:b/>
          <w:sz w:val="24"/>
          <w:szCs w:val="24"/>
        </w:rPr>
        <w:t xml:space="preserve"> </w:t>
      </w:r>
    </w:p>
    <w:p w14:paraId="3BC2CFCE" w14:textId="77777777" w:rsidR="006551D7" w:rsidRDefault="006551D7" w:rsidP="00561897">
      <w:pPr>
        <w:spacing w:after="0" w:line="240" w:lineRule="auto"/>
        <w:ind w:firstLine="720"/>
        <w:rPr>
          <w:rFonts w:ascii="Times New Roman" w:hAnsi="Times New Roman" w:cs="Times New Roman"/>
          <w:b/>
          <w:sz w:val="24"/>
          <w:szCs w:val="24"/>
        </w:rPr>
      </w:pPr>
    </w:p>
    <w:p w14:paraId="17563ADF" w14:textId="454E85BF" w:rsidR="0004782C" w:rsidRDefault="006877CC" w:rsidP="006551D7">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Family enterprises require special forms of governance at the company and family level.  Family offices are often the outgrowth of a successful sale of a family business and shift into investments and social impact.  </w:t>
      </w:r>
      <w:r w:rsidR="0004782C">
        <w:rPr>
          <w:rFonts w:ascii="Times New Roman" w:hAnsi="Times New Roman" w:cs="Times New Roman"/>
          <w:sz w:val="24"/>
          <w:szCs w:val="24"/>
        </w:rPr>
        <w:t>This session will focus on (</w:t>
      </w:r>
      <w:proofErr w:type="spellStart"/>
      <w:r w:rsidR="0004782C">
        <w:rPr>
          <w:rFonts w:ascii="Times New Roman" w:hAnsi="Times New Roman" w:cs="Times New Roman"/>
          <w:sz w:val="24"/>
          <w:szCs w:val="24"/>
        </w:rPr>
        <w:t>i</w:t>
      </w:r>
      <w:proofErr w:type="spellEnd"/>
      <w:r w:rsidR="0004782C">
        <w:rPr>
          <w:rFonts w:ascii="Times New Roman" w:hAnsi="Times New Roman" w:cs="Times New Roman"/>
          <w:sz w:val="24"/>
          <w:szCs w:val="24"/>
        </w:rPr>
        <w:t>) the challenge</w:t>
      </w:r>
      <w:r>
        <w:rPr>
          <w:rFonts w:ascii="Times New Roman" w:hAnsi="Times New Roman" w:cs="Times New Roman"/>
          <w:sz w:val="24"/>
          <w:szCs w:val="24"/>
        </w:rPr>
        <w:t>s</w:t>
      </w:r>
      <w:r w:rsidR="0004782C">
        <w:rPr>
          <w:rFonts w:ascii="Times New Roman" w:hAnsi="Times New Roman" w:cs="Times New Roman"/>
          <w:sz w:val="24"/>
          <w:szCs w:val="24"/>
        </w:rPr>
        <w:t xml:space="preserve"> of</w:t>
      </w:r>
      <w:r>
        <w:rPr>
          <w:rFonts w:ascii="Times New Roman" w:hAnsi="Times New Roman" w:cs="Times New Roman"/>
          <w:sz w:val="24"/>
          <w:szCs w:val="24"/>
        </w:rPr>
        <w:t xml:space="preserve"> owning and </w:t>
      </w:r>
      <w:r w:rsidR="0004782C">
        <w:rPr>
          <w:rFonts w:ascii="Times New Roman" w:hAnsi="Times New Roman" w:cs="Times New Roman"/>
          <w:sz w:val="24"/>
          <w:szCs w:val="24"/>
        </w:rPr>
        <w:t xml:space="preserve">“governing” a family enterprise and (ii) family office structures and operations.  </w:t>
      </w:r>
    </w:p>
    <w:p w14:paraId="16386DD1" w14:textId="79F06B6D" w:rsidR="006551D7" w:rsidRPr="00AD0B09" w:rsidRDefault="006551D7" w:rsidP="006551D7">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Readings</w:t>
      </w:r>
      <w:r w:rsidRPr="00AD0B09">
        <w:rPr>
          <w:rFonts w:ascii="Times New Roman" w:hAnsi="Times New Roman" w:cs="Times New Roman"/>
          <w:sz w:val="24"/>
          <w:szCs w:val="24"/>
        </w:rPr>
        <w:t xml:space="preserve">: </w:t>
      </w:r>
    </w:p>
    <w:p w14:paraId="2DC2374C" w14:textId="72803D85" w:rsidR="00391914" w:rsidRDefault="00B32FBB" w:rsidP="008144B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Required: </w:t>
      </w:r>
      <w:r w:rsidR="007C2724">
        <w:rPr>
          <w:rFonts w:ascii="Times New Roman" w:hAnsi="Times New Roman" w:cs="Times New Roman"/>
          <w:sz w:val="24"/>
          <w:szCs w:val="24"/>
        </w:rPr>
        <w:t xml:space="preserve">Kenyon-Rouvinez, Denise, </w:t>
      </w:r>
      <w:proofErr w:type="spellStart"/>
      <w:r w:rsidR="007C2724">
        <w:rPr>
          <w:rFonts w:ascii="Times New Roman" w:hAnsi="Times New Roman" w:cs="Times New Roman"/>
          <w:sz w:val="24"/>
          <w:szCs w:val="24"/>
        </w:rPr>
        <w:t>Glemser</w:t>
      </w:r>
      <w:proofErr w:type="spellEnd"/>
      <w:r w:rsidR="007C2724">
        <w:rPr>
          <w:rFonts w:ascii="Times New Roman" w:hAnsi="Times New Roman" w:cs="Times New Roman"/>
          <w:sz w:val="24"/>
          <w:szCs w:val="24"/>
        </w:rPr>
        <w:t>, Anne-</w:t>
      </w:r>
      <w:proofErr w:type="spellStart"/>
      <w:r w:rsidR="007C2724">
        <w:rPr>
          <w:rFonts w:ascii="Times New Roman" w:hAnsi="Times New Roman" w:cs="Times New Roman"/>
          <w:sz w:val="24"/>
          <w:szCs w:val="24"/>
        </w:rPr>
        <w:t>Catrin</w:t>
      </w:r>
      <w:proofErr w:type="spellEnd"/>
      <w:r w:rsidR="007C2724">
        <w:rPr>
          <w:rFonts w:ascii="Times New Roman" w:hAnsi="Times New Roman" w:cs="Times New Roman"/>
          <w:sz w:val="24"/>
          <w:szCs w:val="24"/>
        </w:rPr>
        <w:t xml:space="preserve"> and </w:t>
      </w:r>
      <w:proofErr w:type="spellStart"/>
      <w:r w:rsidR="007C2724">
        <w:rPr>
          <w:rFonts w:ascii="Times New Roman" w:hAnsi="Times New Roman" w:cs="Times New Roman"/>
          <w:sz w:val="24"/>
          <w:szCs w:val="24"/>
        </w:rPr>
        <w:t>Whiteley</w:t>
      </w:r>
      <w:proofErr w:type="spellEnd"/>
      <w:r w:rsidR="007C2724">
        <w:rPr>
          <w:rFonts w:ascii="Times New Roman" w:hAnsi="Times New Roman" w:cs="Times New Roman"/>
          <w:sz w:val="24"/>
          <w:szCs w:val="24"/>
        </w:rPr>
        <w:t xml:space="preserve">, Philip, </w:t>
      </w:r>
      <w:r w:rsidR="007C2724" w:rsidRPr="007C2724">
        <w:rPr>
          <w:rFonts w:ascii="Times New Roman" w:hAnsi="Times New Roman" w:cs="Times New Roman"/>
          <w:i/>
          <w:sz w:val="24"/>
          <w:szCs w:val="24"/>
        </w:rPr>
        <w:t>The Lego Group: Family Business Resilience (A)</w:t>
      </w:r>
      <w:r w:rsidR="007C2724">
        <w:rPr>
          <w:rFonts w:ascii="Times New Roman" w:hAnsi="Times New Roman" w:cs="Times New Roman"/>
          <w:sz w:val="24"/>
          <w:szCs w:val="24"/>
        </w:rPr>
        <w:t xml:space="preserve">, IMD 7-1622, 30.09.2014. </w:t>
      </w:r>
    </w:p>
    <w:p w14:paraId="3CC51AD1" w14:textId="6BB0058C" w:rsidR="0004782C" w:rsidRDefault="0004782C" w:rsidP="008144B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Required: Family enterprise governance article. </w:t>
      </w:r>
    </w:p>
    <w:p w14:paraId="0277FFB2" w14:textId="10D0F095" w:rsidR="007D2F29" w:rsidRPr="000D4C21" w:rsidRDefault="007D2F29" w:rsidP="007D2F29">
      <w:pPr>
        <w:pStyle w:val="ListParagraph"/>
        <w:numPr>
          <w:ilvl w:val="1"/>
          <w:numId w:val="39"/>
        </w:numPr>
        <w:rPr>
          <w:rFonts w:ascii="Times New Roman" w:hAnsi="Times New Roman" w:cs="Times New Roman"/>
          <w:sz w:val="24"/>
          <w:szCs w:val="24"/>
        </w:rPr>
      </w:pPr>
      <w:r w:rsidRPr="000D4C21">
        <w:rPr>
          <w:rFonts w:ascii="Times New Roman" w:hAnsi="Times New Roman" w:cs="Times New Roman"/>
          <w:sz w:val="24"/>
          <w:szCs w:val="24"/>
        </w:rPr>
        <w:t xml:space="preserve">Required: Leif </w:t>
      </w:r>
      <w:proofErr w:type="spellStart"/>
      <w:r w:rsidRPr="000D4C21">
        <w:rPr>
          <w:rFonts w:ascii="Times New Roman" w:hAnsi="Times New Roman" w:cs="Times New Roman"/>
          <w:sz w:val="24"/>
          <w:szCs w:val="24"/>
        </w:rPr>
        <w:t>Melin</w:t>
      </w:r>
      <w:proofErr w:type="spellEnd"/>
      <w:r w:rsidRPr="000D4C21">
        <w:rPr>
          <w:rFonts w:ascii="Times New Roman" w:hAnsi="Times New Roman" w:cs="Times New Roman"/>
          <w:sz w:val="24"/>
          <w:szCs w:val="24"/>
        </w:rPr>
        <w:t xml:space="preserve">, Lessons from Swedish Family Businesses, ESADE Alumni Interview.  </w:t>
      </w:r>
      <w:hyperlink r:id="rId12" w:history="1">
        <w:r w:rsidRPr="000D4C21">
          <w:rPr>
            <w:rFonts w:ascii="Times New Roman" w:hAnsi="Times New Roman" w:cs="Times New Roman"/>
            <w:sz w:val="24"/>
            <w:szCs w:val="24"/>
          </w:rPr>
          <w:t>https://www.youtube.com/watch?v=jLK6LHShKcM</w:t>
        </w:r>
      </w:hyperlink>
      <w:r w:rsidRPr="000D4C21">
        <w:rPr>
          <w:rFonts w:ascii="Times New Roman" w:hAnsi="Times New Roman" w:cs="Times New Roman"/>
          <w:sz w:val="24"/>
          <w:szCs w:val="24"/>
        </w:rPr>
        <w:t>.</w:t>
      </w:r>
    </w:p>
    <w:p w14:paraId="3A7CD6E0" w14:textId="2672450F" w:rsidR="00A2281C" w:rsidRPr="00A2281C" w:rsidRDefault="007D2F29" w:rsidP="00A2281C">
      <w:pPr>
        <w:pStyle w:val="ListParagraph"/>
        <w:numPr>
          <w:ilvl w:val="1"/>
          <w:numId w:val="39"/>
        </w:numPr>
        <w:rPr>
          <w:rFonts w:ascii="Times New Roman" w:hAnsi="Times New Roman" w:cs="Times New Roman"/>
          <w:sz w:val="24"/>
          <w:szCs w:val="24"/>
        </w:rPr>
      </w:pPr>
      <w:r w:rsidRPr="000D4C21">
        <w:rPr>
          <w:rFonts w:ascii="Times New Roman" w:hAnsi="Times New Roman" w:cs="Times New Roman"/>
          <w:sz w:val="24"/>
          <w:szCs w:val="24"/>
        </w:rPr>
        <w:t xml:space="preserve">Recommended:  </w:t>
      </w:r>
      <w:hyperlink r:id="rId13" w:history="1">
        <w:r w:rsidRPr="000D4C21">
          <w:rPr>
            <w:rFonts w:ascii="Times New Roman" w:hAnsi="Times New Roman" w:cs="Times New Roman"/>
            <w:sz w:val="24"/>
            <w:szCs w:val="24"/>
          </w:rPr>
          <w:t>http://www.famcap.com/articles/2016/5/4/is-sweden-the-best-place-in-the-world-to-have-a-family-business</w:t>
        </w:r>
      </w:hyperlink>
    </w:p>
    <w:p w14:paraId="6CFC2B7A" w14:textId="37C56D3D" w:rsidR="005B43BE" w:rsidRDefault="007C2724" w:rsidP="007C2724">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Recommended: Rivkin, J, </w:t>
      </w:r>
      <w:proofErr w:type="spellStart"/>
      <w:r>
        <w:rPr>
          <w:rFonts w:ascii="Times New Roman" w:hAnsi="Times New Roman" w:cs="Times New Roman"/>
          <w:sz w:val="24"/>
          <w:szCs w:val="24"/>
        </w:rPr>
        <w:t>Thomke</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Beyersdorfer</w:t>
      </w:r>
      <w:proofErr w:type="spellEnd"/>
      <w:r>
        <w:rPr>
          <w:rFonts w:ascii="Times New Roman" w:hAnsi="Times New Roman" w:cs="Times New Roman"/>
          <w:sz w:val="24"/>
          <w:szCs w:val="24"/>
        </w:rPr>
        <w:t xml:space="preserve">, D. </w:t>
      </w:r>
      <w:r w:rsidRPr="007A7A98">
        <w:rPr>
          <w:rFonts w:ascii="Times New Roman" w:hAnsi="Times New Roman" w:cs="Times New Roman"/>
          <w:i/>
          <w:sz w:val="24"/>
          <w:szCs w:val="24"/>
        </w:rPr>
        <w:t>Lego</w:t>
      </w:r>
      <w:r>
        <w:rPr>
          <w:rFonts w:ascii="Times New Roman" w:hAnsi="Times New Roman" w:cs="Times New Roman"/>
          <w:i/>
          <w:sz w:val="24"/>
          <w:szCs w:val="24"/>
        </w:rPr>
        <w:t xml:space="preserve"> (2012)</w:t>
      </w:r>
      <w:r>
        <w:rPr>
          <w:rFonts w:ascii="Times New Roman" w:hAnsi="Times New Roman" w:cs="Times New Roman"/>
          <w:sz w:val="24"/>
          <w:szCs w:val="24"/>
        </w:rPr>
        <w:t xml:space="preserve">.  HBS No. 9-613-004. Boston, MA: </w:t>
      </w:r>
      <w:r w:rsidRPr="00F901EE">
        <w:rPr>
          <w:rFonts w:ascii="Times New Roman" w:hAnsi="Times New Roman" w:cs="Times New Roman"/>
          <w:sz w:val="24"/>
          <w:szCs w:val="24"/>
        </w:rPr>
        <w:t xml:space="preserve">Harvard Business School Publishing.  </w:t>
      </w:r>
    </w:p>
    <w:p w14:paraId="2BFC8877" w14:textId="7CA95992" w:rsidR="0004782C" w:rsidRPr="00D26C23" w:rsidRDefault="0004782C" w:rsidP="00D26C23">
      <w:pPr>
        <w:pStyle w:val="ListParagraph"/>
        <w:numPr>
          <w:ilvl w:val="0"/>
          <w:numId w:val="25"/>
        </w:numPr>
        <w:rPr>
          <w:rFonts w:ascii="Times New Roman" w:hAnsi="Times New Roman" w:cs="Times New Roman"/>
          <w:sz w:val="24"/>
          <w:szCs w:val="24"/>
        </w:rPr>
      </w:pPr>
      <w:bookmarkStart w:id="0" w:name="_GoBack"/>
      <w:bookmarkEnd w:id="0"/>
      <w:r w:rsidRPr="00D26C23">
        <w:rPr>
          <w:rFonts w:ascii="Times New Roman" w:hAnsi="Times New Roman" w:cs="Times New Roman"/>
          <w:sz w:val="24"/>
          <w:szCs w:val="24"/>
        </w:rPr>
        <w:t xml:space="preserve">Reading questions on Canvas </w:t>
      </w:r>
    </w:p>
    <w:p w14:paraId="71988845" w14:textId="179860C4" w:rsidR="00A64096" w:rsidRPr="006877CC" w:rsidRDefault="005B43BE" w:rsidP="00D26C2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Guest Speaker</w:t>
      </w:r>
      <w:r w:rsidR="00A5179A" w:rsidRPr="0004782C">
        <w:rPr>
          <w:rFonts w:ascii="Times New Roman" w:hAnsi="Times New Roman" w:cs="Times New Roman"/>
          <w:sz w:val="24"/>
          <w:szCs w:val="24"/>
        </w:rPr>
        <w:t xml:space="preserve"> </w:t>
      </w:r>
    </w:p>
    <w:p w14:paraId="2C8A567C" w14:textId="325966AE" w:rsidR="003D6092" w:rsidRDefault="003D6092" w:rsidP="0056189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Session </w:t>
      </w:r>
      <w:r w:rsidR="006877CC">
        <w:rPr>
          <w:rFonts w:ascii="Times New Roman" w:hAnsi="Times New Roman" w:cs="Times New Roman"/>
          <w:b/>
          <w:sz w:val="24"/>
          <w:szCs w:val="24"/>
        </w:rPr>
        <w:t>4</w:t>
      </w:r>
      <w:r>
        <w:rPr>
          <w:rFonts w:ascii="Times New Roman" w:hAnsi="Times New Roman" w:cs="Times New Roman"/>
          <w:b/>
          <w:sz w:val="24"/>
          <w:szCs w:val="24"/>
        </w:rPr>
        <w:t xml:space="preserve"> – </w:t>
      </w:r>
      <w:r w:rsidR="00614D46">
        <w:rPr>
          <w:rFonts w:ascii="Times New Roman" w:hAnsi="Times New Roman" w:cs="Times New Roman"/>
          <w:b/>
          <w:sz w:val="24"/>
          <w:szCs w:val="24"/>
        </w:rPr>
        <w:t xml:space="preserve">Nordic </w:t>
      </w:r>
      <w:r w:rsidR="00B32FBB">
        <w:rPr>
          <w:rFonts w:ascii="Times New Roman" w:hAnsi="Times New Roman" w:cs="Times New Roman"/>
          <w:b/>
          <w:sz w:val="24"/>
          <w:szCs w:val="24"/>
        </w:rPr>
        <w:t xml:space="preserve">Industrial Foundations </w:t>
      </w:r>
    </w:p>
    <w:p w14:paraId="522497AE" w14:textId="77777777" w:rsidR="003D6092" w:rsidRDefault="003D6092" w:rsidP="00561897">
      <w:pPr>
        <w:spacing w:after="0" w:line="240" w:lineRule="auto"/>
        <w:ind w:firstLine="720"/>
        <w:rPr>
          <w:rFonts w:ascii="Times New Roman" w:hAnsi="Times New Roman" w:cs="Times New Roman"/>
          <w:b/>
          <w:sz w:val="24"/>
          <w:szCs w:val="24"/>
        </w:rPr>
      </w:pPr>
    </w:p>
    <w:p w14:paraId="60DBD6BC" w14:textId="53A50820" w:rsidR="006551D7" w:rsidRPr="0001579A" w:rsidRDefault="006551D7" w:rsidP="006551D7">
      <w:pPr>
        <w:pStyle w:val="ListParagraph"/>
        <w:numPr>
          <w:ilvl w:val="0"/>
          <w:numId w:val="36"/>
        </w:numPr>
        <w:spacing w:after="0" w:line="240" w:lineRule="auto"/>
        <w:ind w:left="1080"/>
        <w:rPr>
          <w:rFonts w:ascii="Times New Roman" w:hAnsi="Times New Roman" w:cs="Times New Roman"/>
          <w:sz w:val="24"/>
          <w:szCs w:val="24"/>
        </w:rPr>
      </w:pPr>
      <w:r w:rsidRPr="0001579A">
        <w:rPr>
          <w:rFonts w:ascii="Times New Roman" w:hAnsi="Times New Roman" w:cs="Times New Roman"/>
          <w:sz w:val="24"/>
          <w:szCs w:val="24"/>
        </w:rPr>
        <w:t xml:space="preserve">The Nordic region has a </w:t>
      </w:r>
      <w:r w:rsidR="0004782C">
        <w:rPr>
          <w:rFonts w:ascii="Times New Roman" w:hAnsi="Times New Roman" w:cs="Times New Roman"/>
          <w:sz w:val="24"/>
          <w:szCs w:val="24"/>
        </w:rPr>
        <w:t xml:space="preserve">unique form of business – known as the Industrial Foundation - that combines traditional for-profit businesses with positive social impact. Major family enterprises first started creating these a century ago, and many are still going strong.  Multi-generational family enterprises </w:t>
      </w:r>
      <w:r w:rsidR="00A64096">
        <w:rPr>
          <w:rFonts w:ascii="Times New Roman" w:hAnsi="Times New Roman" w:cs="Times New Roman"/>
          <w:sz w:val="24"/>
          <w:szCs w:val="24"/>
        </w:rPr>
        <w:t xml:space="preserve">also </w:t>
      </w:r>
      <w:r w:rsidR="0004782C">
        <w:rPr>
          <w:rFonts w:ascii="Times New Roman" w:hAnsi="Times New Roman" w:cs="Times New Roman"/>
          <w:sz w:val="24"/>
          <w:szCs w:val="24"/>
        </w:rPr>
        <w:t xml:space="preserve">have </w:t>
      </w:r>
      <w:r w:rsidR="00086437">
        <w:rPr>
          <w:rFonts w:ascii="Times New Roman" w:hAnsi="Times New Roman" w:cs="Times New Roman"/>
          <w:sz w:val="24"/>
          <w:szCs w:val="24"/>
        </w:rPr>
        <w:t xml:space="preserve">advanced </w:t>
      </w:r>
      <w:r w:rsidR="00A64096">
        <w:rPr>
          <w:rFonts w:ascii="Times New Roman" w:hAnsi="Times New Roman" w:cs="Times New Roman"/>
          <w:sz w:val="24"/>
          <w:szCs w:val="24"/>
        </w:rPr>
        <w:t xml:space="preserve">systems of family governance and next generation involvement.  </w:t>
      </w:r>
      <w:r w:rsidRPr="0001579A">
        <w:rPr>
          <w:rFonts w:ascii="Times New Roman" w:hAnsi="Times New Roman" w:cs="Times New Roman"/>
          <w:sz w:val="24"/>
          <w:szCs w:val="24"/>
        </w:rPr>
        <w:t xml:space="preserve">This session will drill down into some specific family enterprises to better understand how they operate internally and how they interact with other aspects of the economy and society. </w:t>
      </w:r>
    </w:p>
    <w:p w14:paraId="6CC9D30B" w14:textId="77777777" w:rsidR="006551D7" w:rsidRDefault="006551D7" w:rsidP="006551D7">
      <w:pPr>
        <w:pStyle w:val="ListParagraph"/>
        <w:numPr>
          <w:ilvl w:val="0"/>
          <w:numId w:val="36"/>
        </w:numPr>
        <w:tabs>
          <w:tab w:val="left" w:pos="1080"/>
        </w:tabs>
        <w:spacing w:after="0" w:line="240" w:lineRule="auto"/>
        <w:ind w:hanging="450"/>
        <w:rPr>
          <w:rFonts w:ascii="Times New Roman" w:hAnsi="Times New Roman" w:cs="Times New Roman"/>
          <w:sz w:val="24"/>
          <w:szCs w:val="24"/>
        </w:rPr>
      </w:pPr>
      <w:r>
        <w:rPr>
          <w:rFonts w:ascii="Times New Roman" w:hAnsi="Times New Roman" w:cs="Times New Roman"/>
          <w:sz w:val="24"/>
          <w:szCs w:val="24"/>
        </w:rPr>
        <w:t>Readings:</w:t>
      </w:r>
      <w:r w:rsidRPr="0001579A">
        <w:rPr>
          <w:rFonts w:ascii="Times New Roman" w:hAnsi="Times New Roman" w:cs="Times New Roman"/>
          <w:sz w:val="24"/>
          <w:szCs w:val="24"/>
        </w:rPr>
        <w:t xml:space="preserve"> </w:t>
      </w:r>
    </w:p>
    <w:p w14:paraId="557238DE" w14:textId="5792E1A0" w:rsidR="00FC2E51" w:rsidRDefault="00FC2E51" w:rsidP="006551D7">
      <w:pPr>
        <w:pStyle w:val="ListParagraph"/>
        <w:numPr>
          <w:ilvl w:val="1"/>
          <w:numId w:val="36"/>
        </w:numPr>
        <w:ind w:left="1800" w:hanging="180"/>
        <w:rPr>
          <w:rFonts w:ascii="Times New Roman" w:hAnsi="Times New Roman" w:cs="Times New Roman"/>
          <w:sz w:val="24"/>
          <w:szCs w:val="24"/>
        </w:rPr>
      </w:pPr>
      <w:r>
        <w:rPr>
          <w:rFonts w:ascii="Times New Roman" w:hAnsi="Times New Roman" w:cs="Times New Roman"/>
          <w:sz w:val="24"/>
          <w:szCs w:val="24"/>
        </w:rPr>
        <w:t xml:space="preserve">Required: </w:t>
      </w:r>
      <w:r w:rsidR="00842510">
        <w:rPr>
          <w:rFonts w:ascii="Times New Roman" w:hAnsi="Times New Roman" w:cs="Times New Roman"/>
          <w:sz w:val="24"/>
          <w:szCs w:val="24"/>
        </w:rPr>
        <w:t xml:space="preserve">Prasad, </w:t>
      </w:r>
      <w:proofErr w:type="spellStart"/>
      <w:r w:rsidR="00842510">
        <w:rPr>
          <w:rFonts w:ascii="Times New Roman" w:hAnsi="Times New Roman" w:cs="Times New Roman"/>
          <w:sz w:val="24"/>
          <w:szCs w:val="24"/>
        </w:rPr>
        <w:t>Namratha</w:t>
      </w:r>
      <w:proofErr w:type="spellEnd"/>
      <w:r w:rsidR="00842510">
        <w:rPr>
          <w:rFonts w:ascii="Times New Roman" w:hAnsi="Times New Roman" w:cs="Times New Roman"/>
          <w:sz w:val="24"/>
          <w:szCs w:val="24"/>
        </w:rPr>
        <w:t xml:space="preserve"> V. and </w:t>
      </w:r>
      <w:proofErr w:type="spellStart"/>
      <w:r w:rsidR="00842510">
        <w:rPr>
          <w:rFonts w:ascii="Times New Roman" w:hAnsi="Times New Roman" w:cs="Times New Roman"/>
          <w:sz w:val="24"/>
          <w:szCs w:val="24"/>
        </w:rPr>
        <w:t>Muralidhara</w:t>
      </w:r>
      <w:proofErr w:type="spellEnd"/>
      <w:r w:rsidR="00842510">
        <w:rPr>
          <w:rFonts w:ascii="Times New Roman" w:hAnsi="Times New Roman" w:cs="Times New Roman"/>
          <w:sz w:val="24"/>
          <w:szCs w:val="24"/>
        </w:rPr>
        <w:t xml:space="preserve">, G.V., </w:t>
      </w:r>
      <w:r w:rsidR="00842510" w:rsidRPr="00842510">
        <w:rPr>
          <w:rFonts w:ascii="Times New Roman" w:hAnsi="Times New Roman" w:cs="Times New Roman"/>
          <w:i/>
          <w:sz w:val="24"/>
          <w:szCs w:val="24"/>
        </w:rPr>
        <w:t xml:space="preserve">Investing for the Long Term: Six Generations and Going Strong – </w:t>
      </w:r>
      <w:proofErr w:type="spellStart"/>
      <w:r w:rsidR="00842510" w:rsidRPr="00842510">
        <w:rPr>
          <w:rFonts w:ascii="Times New Roman" w:hAnsi="Times New Roman" w:cs="Times New Roman"/>
          <w:i/>
          <w:sz w:val="24"/>
          <w:szCs w:val="24"/>
        </w:rPr>
        <w:t>Wallenbergs</w:t>
      </w:r>
      <w:proofErr w:type="spellEnd"/>
      <w:r w:rsidR="00842510" w:rsidRPr="00842510">
        <w:rPr>
          <w:rFonts w:ascii="Times New Roman" w:hAnsi="Times New Roman" w:cs="Times New Roman"/>
          <w:i/>
          <w:sz w:val="24"/>
          <w:szCs w:val="24"/>
        </w:rPr>
        <w:t xml:space="preserve"> of Sweden</w:t>
      </w:r>
      <w:r w:rsidR="00842510">
        <w:rPr>
          <w:rFonts w:ascii="Times New Roman" w:hAnsi="Times New Roman" w:cs="Times New Roman"/>
          <w:sz w:val="24"/>
          <w:szCs w:val="24"/>
        </w:rPr>
        <w:t>, 417-0009-1, IBS Center for Management Research 2017.</w:t>
      </w:r>
    </w:p>
    <w:p w14:paraId="38E6959C" w14:textId="44EDB136" w:rsidR="00842510" w:rsidRDefault="00842510" w:rsidP="006551D7">
      <w:pPr>
        <w:pStyle w:val="ListParagraph"/>
        <w:numPr>
          <w:ilvl w:val="1"/>
          <w:numId w:val="36"/>
        </w:numPr>
        <w:ind w:left="1800" w:hanging="180"/>
        <w:rPr>
          <w:rFonts w:ascii="Times New Roman" w:hAnsi="Times New Roman" w:cs="Times New Roman"/>
          <w:sz w:val="24"/>
          <w:szCs w:val="24"/>
        </w:rPr>
      </w:pPr>
      <w:r>
        <w:rPr>
          <w:rFonts w:ascii="Times New Roman" w:hAnsi="Times New Roman" w:cs="Times New Roman"/>
          <w:sz w:val="24"/>
          <w:szCs w:val="24"/>
        </w:rPr>
        <w:t xml:space="preserve">Required: Thomsen, Steen, Poulsen, Thomas, </w:t>
      </w:r>
      <w:proofErr w:type="spellStart"/>
      <w:r>
        <w:rPr>
          <w:rFonts w:ascii="Times New Roman" w:hAnsi="Times New Roman" w:cs="Times New Roman"/>
          <w:sz w:val="24"/>
          <w:szCs w:val="24"/>
        </w:rPr>
        <w:t>Borsting</w:t>
      </w:r>
      <w:proofErr w:type="spellEnd"/>
      <w:r>
        <w:rPr>
          <w:rFonts w:ascii="Times New Roman" w:hAnsi="Times New Roman" w:cs="Times New Roman"/>
          <w:sz w:val="24"/>
          <w:szCs w:val="24"/>
        </w:rPr>
        <w:t xml:space="preserve">, Kuhn, Johan, </w:t>
      </w:r>
      <w:r w:rsidRPr="00842510">
        <w:rPr>
          <w:rFonts w:ascii="Times New Roman" w:hAnsi="Times New Roman" w:cs="Times New Roman"/>
          <w:i/>
          <w:sz w:val="24"/>
          <w:szCs w:val="24"/>
        </w:rPr>
        <w:t>Industrial foundations as long-term owners</w:t>
      </w:r>
      <w:r>
        <w:rPr>
          <w:rFonts w:ascii="Times New Roman" w:hAnsi="Times New Roman" w:cs="Times New Roman"/>
          <w:sz w:val="24"/>
          <w:szCs w:val="24"/>
        </w:rPr>
        <w:t xml:space="preserve">, Corporate Governance International Review, 26:180-196, 2018. </w:t>
      </w:r>
    </w:p>
    <w:p w14:paraId="2BFF3B2F" w14:textId="3B94A7E6" w:rsidR="00842510" w:rsidRDefault="00842510" w:rsidP="006551D7">
      <w:pPr>
        <w:pStyle w:val="ListParagraph"/>
        <w:numPr>
          <w:ilvl w:val="1"/>
          <w:numId w:val="36"/>
        </w:numPr>
        <w:ind w:left="1800" w:hanging="180"/>
        <w:rPr>
          <w:rFonts w:ascii="Times New Roman" w:hAnsi="Times New Roman" w:cs="Times New Roman"/>
          <w:sz w:val="24"/>
          <w:szCs w:val="24"/>
        </w:rPr>
      </w:pPr>
      <w:r>
        <w:rPr>
          <w:rFonts w:ascii="Times New Roman" w:hAnsi="Times New Roman" w:cs="Times New Roman"/>
          <w:sz w:val="24"/>
          <w:szCs w:val="24"/>
        </w:rPr>
        <w:t xml:space="preserve">Recommended: Lindgren, </w:t>
      </w:r>
      <w:proofErr w:type="spellStart"/>
      <w:r>
        <w:rPr>
          <w:rFonts w:ascii="Times New Roman" w:hAnsi="Times New Roman" w:cs="Times New Roman"/>
          <w:sz w:val="24"/>
          <w:szCs w:val="24"/>
        </w:rPr>
        <w:t>Hakan</w:t>
      </w:r>
      <w:proofErr w:type="spellEnd"/>
      <w:r>
        <w:rPr>
          <w:rFonts w:ascii="Times New Roman" w:hAnsi="Times New Roman" w:cs="Times New Roman"/>
          <w:sz w:val="24"/>
          <w:szCs w:val="24"/>
        </w:rPr>
        <w:t xml:space="preserve">, </w:t>
      </w:r>
      <w:r w:rsidRPr="00842510">
        <w:rPr>
          <w:rFonts w:ascii="Times New Roman" w:hAnsi="Times New Roman" w:cs="Times New Roman"/>
          <w:i/>
          <w:sz w:val="24"/>
          <w:szCs w:val="24"/>
        </w:rPr>
        <w:t xml:space="preserve">Succession Strategies in a Large Family Business Group: </w:t>
      </w:r>
      <w:proofErr w:type="gramStart"/>
      <w:r w:rsidRPr="00842510">
        <w:rPr>
          <w:rFonts w:ascii="Times New Roman" w:hAnsi="Times New Roman" w:cs="Times New Roman"/>
          <w:i/>
          <w:sz w:val="24"/>
          <w:szCs w:val="24"/>
        </w:rPr>
        <w:t>the</w:t>
      </w:r>
      <w:proofErr w:type="gramEnd"/>
      <w:r w:rsidRPr="00842510">
        <w:rPr>
          <w:rFonts w:ascii="Times New Roman" w:hAnsi="Times New Roman" w:cs="Times New Roman"/>
          <w:i/>
          <w:sz w:val="24"/>
          <w:szCs w:val="24"/>
        </w:rPr>
        <w:t xml:space="preserve"> Case of the Swedish Wallenberg Family</w:t>
      </w:r>
      <w:r>
        <w:rPr>
          <w:rFonts w:ascii="Times New Roman" w:hAnsi="Times New Roman" w:cs="Times New Roman"/>
          <w:sz w:val="24"/>
          <w:szCs w:val="24"/>
        </w:rPr>
        <w:t>, Paper prepared for the 6</w:t>
      </w:r>
      <w:r w:rsidRPr="00842510">
        <w:rPr>
          <w:rFonts w:ascii="Times New Roman" w:hAnsi="Times New Roman" w:cs="Times New Roman"/>
          <w:sz w:val="24"/>
          <w:szCs w:val="24"/>
          <w:vertAlign w:val="superscript"/>
        </w:rPr>
        <w:t>th</w:t>
      </w:r>
      <w:r>
        <w:rPr>
          <w:rFonts w:ascii="Times New Roman" w:hAnsi="Times New Roman" w:cs="Times New Roman"/>
          <w:sz w:val="24"/>
          <w:szCs w:val="24"/>
        </w:rPr>
        <w:t xml:space="preserve"> European Business History Association Annual Congress in Helsinki, August 22-24, 2002.  </w:t>
      </w:r>
    </w:p>
    <w:p w14:paraId="15B24AA7" w14:textId="097C561C" w:rsidR="006551D7" w:rsidRDefault="00FC2E51" w:rsidP="006551D7">
      <w:pPr>
        <w:pStyle w:val="ListParagraph"/>
        <w:numPr>
          <w:ilvl w:val="1"/>
          <w:numId w:val="36"/>
        </w:numPr>
        <w:ind w:left="1800" w:hanging="180"/>
        <w:rPr>
          <w:rFonts w:ascii="Times New Roman" w:hAnsi="Times New Roman" w:cs="Times New Roman"/>
          <w:sz w:val="24"/>
          <w:szCs w:val="24"/>
        </w:rPr>
      </w:pPr>
      <w:r>
        <w:rPr>
          <w:rFonts w:ascii="Times New Roman" w:hAnsi="Times New Roman" w:cs="Times New Roman"/>
          <w:sz w:val="24"/>
          <w:szCs w:val="24"/>
        </w:rPr>
        <w:lastRenderedPageBreak/>
        <w:t>Recommended</w:t>
      </w:r>
      <w:r w:rsidR="006551D7">
        <w:rPr>
          <w:rFonts w:ascii="Times New Roman" w:hAnsi="Times New Roman" w:cs="Times New Roman"/>
          <w:sz w:val="24"/>
          <w:szCs w:val="24"/>
        </w:rPr>
        <w:t xml:space="preserve">: </w:t>
      </w:r>
      <w:r w:rsidR="006551D7" w:rsidRPr="00842510">
        <w:rPr>
          <w:rFonts w:ascii="Times New Roman" w:hAnsi="Times New Roman" w:cs="Times New Roman"/>
          <w:i/>
          <w:sz w:val="24"/>
          <w:szCs w:val="24"/>
        </w:rPr>
        <w:t>The Wallenberg Group:  A Nordic Pyramid</w:t>
      </w:r>
      <w:r w:rsidR="006551D7" w:rsidRPr="00682F40">
        <w:rPr>
          <w:rFonts w:ascii="Times New Roman" w:hAnsi="Times New Roman" w:cs="Times New Roman"/>
          <w:sz w:val="24"/>
          <w:szCs w:val="24"/>
        </w:rPr>
        <w:t xml:space="preserve">.  </w:t>
      </w:r>
      <w:r w:rsidR="006551D7" w:rsidRPr="00682F40">
        <w:rPr>
          <w:rFonts w:ascii="Times New Roman" w:hAnsi="Times New Roman" w:cs="Times New Roman"/>
          <w:i/>
          <w:sz w:val="24"/>
          <w:szCs w:val="24"/>
        </w:rPr>
        <w:t>The Economist</w:t>
      </w:r>
      <w:r w:rsidR="006551D7">
        <w:rPr>
          <w:rFonts w:ascii="Times New Roman" w:hAnsi="Times New Roman" w:cs="Times New Roman"/>
          <w:sz w:val="24"/>
          <w:szCs w:val="24"/>
        </w:rPr>
        <w:t>.  March 12, 2016.</w:t>
      </w:r>
    </w:p>
    <w:p w14:paraId="02002287" w14:textId="5294A6BF" w:rsidR="003F1C22" w:rsidRDefault="003F1C22" w:rsidP="003F1C2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Reading questions on Canvas. </w:t>
      </w:r>
    </w:p>
    <w:p w14:paraId="760DDF47" w14:textId="0A430F7E" w:rsidR="005B43BE" w:rsidRDefault="005B43BE" w:rsidP="005B43B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Guest Speaker</w:t>
      </w:r>
    </w:p>
    <w:p w14:paraId="38D7B5A4" w14:textId="5891968F" w:rsidR="00120759" w:rsidRDefault="00120759" w:rsidP="00A64096">
      <w:pPr>
        <w:pStyle w:val="ListParagraph"/>
        <w:spacing w:after="0" w:line="240" w:lineRule="auto"/>
        <w:ind w:left="1170"/>
        <w:rPr>
          <w:rFonts w:ascii="Times New Roman" w:hAnsi="Times New Roman" w:cs="Times New Roman"/>
          <w:sz w:val="24"/>
          <w:szCs w:val="24"/>
        </w:rPr>
      </w:pPr>
    </w:p>
    <w:p w14:paraId="62239E14" w14:textId="43E45A24" w:rsidR="006877CC" w:rsidRDefault="006877CC" w:rsidP="006877C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Session 5 – The “Nordic Model”  </w:t>
      </w:r>
    </w:p>
    <w:p w14:paraId="0B743D76" w14:textId="77777777" w:rsidR="006877CC" w:rsidRDefault="006877CC" w:rsidP="006877CC">
      <w:pPr>
        <w:pStyle w:val="ListParagraph"/>
        <w:tabs>
          <w:tab w:val="left" w:pos="1080"/>
        </w:tabs>
        <w:ind w:left="1080"/>
        <w:rPr>
          <w:rFonts w:ascii="Times New Roman" w:hAnsi="Times New Roman" w:cs="Times New Roman"/>
          <w:sz w:val="24"/>
          <w:szCs w:val="24"/>
        </w:rPr>
      </w:pPr>
    </w:p>
    <w:p w14:paraId="05668354" w14:textId="70F211ED" w:rsidR="006877CC" w:rsidRPr="001C1F3D" w:rsidRDefault="006877CC" w:rsidP="006877CC">
      <w:pPr>
        <w:pStyle w:val="ListParagraph"/>
        <w:numPr>
          <w:ilvl w:val="0"/>
          <w:numId w:val="37"/>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This session focuses specifically on what is unique about the “Nordic Model,” including economic, political, and business</w:t>
      </w:r>
      <w:r w:rsidR="005173F3">
        <w:rPr>
          <w:rFonts w:ascii="Times New Roman" w:hAnsi="Times New Roman" w:cs="Times New Roman"/>
          <w:sz w:val="24"/>
          <w:szCs w:val="24"/>
        </w:rPr>
        <w:t xml:space="preserve"> characteristics</w:t>
      </w:r>
      <w:r>
        <w:rPr>
          <w:rFonts w:ascii="Times New Roman" w:hAnsi="Times New Roman" w:cs="Times New Roman"/>
          <w:sz w:val="24"/>
          <w:szCs w:val="24"/>
        </w:rPr>
        <w:t xml:space="preserve">.  It will highlight the debate between stakeholder theory vs shareholder primacy.  </w:t>
      </w:r>
      <w:r w:rsidR="005173F3">
        <w:rPr>
          <w:rFonts w:ascii="Times New Roman" w:hAnsi="Times New Roman" w:cs="Times New Roman"/>
          <w:sz w:val="24"/>
          <w:szCs w:val="24"/>
        </w:rPr>
        <w:t>Nordic p</w:t>
      </w:r>
      <w:r>
        <w:rPr>
          <w:rFonts w:ascii="Times New Roman" w:hAnsi="Times New Roman" w:cs="Times New Roman"/>
          <w:sz w:val="24"/>
          <w:szCs w:val="24"/>
        </w:rPr>
        <w:t xml:space="preserve">olicies that support innovation </w:t>
      </w:r>
      <w:r w:rsidR="005173F3">
        <w:rPr>
          <w:rFonts w:ascii="Times New Roman" w:hAnsi="Times New Roman" w:cs="Times New Roman"/>
          <w:sz w:val="24"/>
          <w:szCs w:val="24"/>
        </w:rPr>
        <w:t xml:space="preserve">while sustaining social welfare will be covered. </w:t>
      </w:r>
      <w:r>
        <w:rPr>
          <w:rFonts w:ascii="Times New Roman" w:hAnsi="Times New Roman" w:cs="Times New Roman"/>
          <w:sz w:val="24"/>
          <w:szCs w:val="24"/>
        </w:rPr>
        <w:t xml:space="preserve"> </w:t>
      </w:r>
    </w:p>
    <w:p w14:paraId="48C8EE7A" w14:textId="77777777" w:rsidR="006877CC" w:rsidRDefault="006877CC" w:rsidP="006877CC">
      <w:pPr>
        <w:pStyle w:val="ListParagraph"/>
        <w:numPr>
          <w:ilvl w:val="0"/>
          <w:numId w:val="37"/>
        </w:numPr>
        <w:ind w:left="1080"/>
        <w:rPr>
          <w:rFonts w:ascii="Times New Roman" w:hAnsi="Times New Roman" w:cs="Times New Roman"/>
          <w:sz w:val="24"/>
          <w:szCs w:val="24"/>
        </w:rPr>
      </w:pPr>
      <w:r>
        <w:rPr>
          <w:rFonts w:ascii="Times New Roman" w:hAnsi="Times New Roman" w:cs="Times New Roman"/>
          <w:sz w:val="24"/>
          <w:szCs w:val="24"/>
        </w:rPr>
        <w:t xml:space="preserve">Readings: </w:t>
      </w:r>
    </w:p>
    <w:p w14:paraId="5F71AAAA" w14:textId="77777777" w:rsidR="006877CC" w:rsidRDefault="006877CC" w:rsidP="006877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Required: </w:t>
      </w:r>
      <w:proofErr w:type="spellStart"/>
      <w:r>
        <w:rPr>
          <w:rFonts w:ascii="Times New Roman" w:hAnsi="Times New Roman" w:cs="Times New Roman"/>
          <w:sz w:val="24"/>
          <w:szCs w:val="24"/>
        </w:rPr>
        <w:t>Serafeim</w:t>
      </w:r>
      <w:proofErr w:type="spellEnd"/>
      <w:r>
        <w:rPr>
          <w:rFonts w:ascii="Times New Roman" w:hAnsi="Times New Roman" w:cs="Times New Roman"/>
          <w:sz w:val="24"/>
          <w:szCs w:val="24"/>
        </w:rPr>
        <w:t xml:space="preserve">, George and Freiberg, David, </w:t>
      </w:r>
      <w:r w:rsidRPr="00614D46">
        <w:rPr>
          <w:rFonts w:ascii="Times New Roman" w:hAnsi="Times New Roman" w:cs="Times New Roman"/>
          <w:i/>
          <w:sz w:val="24"/>
          <w:szCs w:val="24"/>
        </w:rPr>
        <w:t>Summa Equity: Building Purpose-Driven Organizations</w:t>
      </w:r>
      <w:r>
        <w:rPr>
          <w:rFonts w:ascii="Times New Roman" w:hAnsi="Times New Roman" w:cs="Times New Roman"/>
          <w:sz w:val="24"/>
          <w:szCs w:val="24"/>
        </w:rPr>
        <w:t xml:space="preserve">, HBS No. 9-118-028, Boston, MA: Harvard Business School Publishing. </w:t>
      </w:r>
    </w:p>
    <w:p w14:paraId="26AD2EA0" w14:textId="77777777" w:rsidR="006877CC" w:rsidRPr="00E202D0" w:rsidRDefault="006877CC" w:rsidP="006877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Required: Chasing the Tale of the Unicorn, May 2016. </w:t>
      </w:r>
    </w:p>
    <w:p w14:paraId="5CE2750F" w14:textId="77777777" w:rsidR="006877CC" w:rsidRPr="000D4C21" w:rsidRDefault="006877CC" w:rsidP="006877C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Re</w:t>
      </w:r>
      <w:r w:rsidRPr="000D4C21">
        <w:rPr>
          <w:rFonts w:ascii="Times New Roman" w:hAnsi="Times New Roman" w:cs="Times New Roman"/>
          <w:sz w:val="24"/>
          <w:szCs w:val="24"/>
        </w:rPr>
        <w:t xml:space="preserve">quired: Stiglitz, Joseph E., </w:t>
      </w:r>
      <w:r w:rsidRPr="00614D46">
        <w:rPr>
          <w:rFonts w:ascii="Times New Roman" w:hAnsi="Times New Roman" w:cs="Times New Roman"/>
          <w:i/>
          <w:sz w:val="24"/>
          <w:szCs w:val="24"/>
        </w:rPr>
        <w:t>Leaders and Followers:  Perspectives on the Nordic Model and the economics of innovation</w:t>
      </w:r>
      <w:r w:rsidRPr="000D4C21">
        <w:rPr>
          <w:rFonts w:ascii="Times New Roman" w:hAnsi="Times New Roman" w:cs="Times New Roman"/>
          <w:sz w:val="24"/>
          <w:szCs w:val="24"/>
        </w:rPr>
        <w:t xml:space="preserve">.  Journal of Public Economics 127 (2015) 3 – 16. Found under 2015 published papers at: </w:t>
      </w:r>
      <w:hyperlink r:id="rId14" w:history="1">
        <w:r w:rsidRPr="000D4C21">
          <w:rPr>
            <w:rFonts w:ascii="Times New Roman" w:hAnsi="Times New Roman" w:cs="Times New Roman"/>
            <w:sz w:val="24"/>
            <w:szCs w:val="24"/>
          </w:rPr>
          <w:t>https://www8.gsb.columbia.edu/faculty/jstiglitz/papers</w:t>
        </w:r>
      </w:hyperlink>
    </w:p>
    <w:p w14:paraId="76B19E7B" w14:textId="77777777" w:rsidR="006877CC" w:rsidRDefault="006877CC" w:rsidP="006877CC">
      <w:pPr>
        <w:pStyle w:val="ListParagraph"/>
        <w:numPr>
          <w:ilvl w:val="0"/>
          <w:numId w:val="45"/>
        </w:numPr>
        <w:rPr>
          <w:rFonts w:ascii="Times New Roman" w:hAnsi="Times New Roman" w:cs="Times New Roman"/>
          <w:sz w:val="24"/>
          <w:szCs w:val="24"/>
        </w:rPr>
      </w:pPr>
      <w:r w:rsidRPr="008144B6">
        <w:rPr>
          <w:rFonts w:ascii="Times New Roman" w:hAnsi="Times New Roman" w:cs="Times New Roman"/>
          <w:sz w:val="24"/>
          <w:szCs w:val="24"/>
        </w:rPr>
        <w:t xml:space="preserve">Recommended: Strand, Freeman, and </w:t>
      </w:r>
      <w:proofErr w:type="spellStart"/>
      <w:r w:rsidRPr="008144B6">
        <w:rPr>
          <w:rFonts w:ascii="Times New Roman" w:hAnsi="Times New Roman" w:cs="Times New Roman"/>
          <w:sz w:val="24"/>
          <w:szCs w:val="24"/>
        </w:rPr>
        <w:t>Hockerts</w:t>
      </w:r>
      <w:proofErr w:type="spellEnd"/>
      <w:r w:rsidRPr="008144B6">
        <w:rPr>
          <w:rFonts w:ascii="Times New Roman" w:hAnsi="Times New Roman" w:cs="Times New Roman"/>
          <w:sz w:val="24"/>
          <w:szCs w:val="24"/>
        </w:rPr>
        <w:t xml:space="preserve">, </w:t>
      </w:r>
      <w:r w:rsidRPr="00614D46">
        <w:rPr>
          <w:rFonts w:ascii="Times New Roman" w:hAnsi="Times New Roman" w:cs="Times New Roman"/>
          <w:i/>
          <w:sz w:val="24"/>
          <w:szCs w:val="24"/>
        </w:rPr>
        <w:t>Corporate Social Responsibility and Sustainability in Scandinavia: An Overview</w:t>
      </w:r>
      <w:r w:rsidRPr="008144B6">
        <w:rPr>
          <w:rFonts w:ascii="Times New Roman" w:hAnsi="Times New Roman" w:cs="Times New Roman"/>
          <w:sz w:val="24"/>
          <w:szCs w:val="24"/>
        </w:rPr>
        <w:t xml:space="preserve">, </w:t>
      </w:r>
      <w:r w:rsidRPr="00A64096">
        <w:rPr>
          <w:rFonts w:ascii="Times New Roman" w:hAnsi="Times New Roman" w:cs="Times New Roman"/>
          <w:sz w:val="24"/>
          <w:szCs w:val="24"/>
        </w:rPr>
        <w:t>Journal of Business Ethics</w:t>
      </w:r>
      <w:r>
        <w:rPr>
          <w:rFonts w:ascii="Times New Roman" w:hAnsi="Times New Roman" w:cs="Times New Roman"/>
          <w:sz w:val="24"/>
          <w:szCs w:val="24"/>
        </w:rPr>
        <w:t xml:space="preserve"> </w:t>
      </w:r>
      <w:r w:rsidRPr="008144B6">
        <w:rPr>
          <w:rFonts w:ascii="Times New Roman" w:hAnsi="Times New Roman" w:cs="Times New Roman"/>
          <w:sz w:val="24"/>
          <w:szCs w:val="24"/>
        </w:rPr>
        <w:t>(2015) 127</w:t>
      </w:r>
    </w:p>
    <w:p w14:paraId="1719D351" w14:textId="3EF8D63E" w:rsidR="006877CC" w:rsidRDefault="006877CC" w:rsidP="006877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Reading questions on Canvas</w:t>
      </w:r>
    </w:p>
    <w:p w14:paraId="0F19DCFD" w14:textId="11A696EE" w:rsidR="005173F3" w:rsidRDefault="005173F3" w:rsidP="006877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Guest speaker </w:t>
      </w:r>
    </w:p>
    <w:p w14:paraId="3460D69A" w14:textId="77777777" w:rsidR="002E4BC9" w:rsidRPr="002E4BC9" w:rsidRDefault="002E4BC9" w:rsidP="002E4BC9">
      <w:pPr>
        <w:pStyle w:val="ListParagraph"/>
        <w:spacing w:after="0" w:line="240" w:lineRule="auto"/>
        <w:ind w:left="1170"/>
        <w:rPr>
          <w:rFonts w:ascii="Times New Roman" w:hAnsi="Times New Roman" w:cs="Times New Roman"/>
          <w:sz w:val="24"/>
          <w:szCs w:val="24"/>
        </w:rPr>
      </w:pPr>
    </w:p>
    <w:p w14:paraId="722F588F" w14:textId="735ABA19" w:rsidR="001F0B99" w:rsidRDefault="001F0B99" w:rsidP="00340553">
      <w:pPr>
        <w:pStyle w:val="ListParagraph"/>
        <w:rPr>
          <w:rFonts w:ascii="Times New Roman" w:hAnsi="Times New Roman" w:cs="Times New Roman"/>
          <w:b/>
          <w:sz w:val="24"/>
          <w:szCs w:val="24"/>
        </w:rPr>
      </w:pPr>
      <w:r>
        <w:rPr>
          <w:rFonts w:ascii="Times New Roman" w:hAnsi="Times New Roman" w:cs="Times New Roman"/>
          <w:b/>
          <w:sz w:val="24"/>
          <w:szCs w:val="24"/>
        </w:rPr>
        <w:t>Session 6</w:t>
      </w:r>
      <w:r w:rsidRPr="00611564">
        <w:rPr>
          <w:rFonts w:ascii="Times New Roman" w:hAnsi="Times New Roman" w:cs="Times New Roman"/>
          <w:b/>
          <w:sz w:val="24"/>
          <w:szCs w:val="24"/>
        </w:rPr>
        <w:t xml:space="preserve"> –</w:t>
      </w:r>
      <w:r w:rsidR="00E56738">
        <w:rPr>
          <w:rFonts w:ascii="Times New Roman" w:hAnsi="Times New Roman" w:cs="Times New Roman"/>
          <w:b/>
          <w:sz w:val="24"/>
          <w:szCs w:val="24"/>
        </w:rPr>
        <w:t xml:space="preserve"> </w:t>
      </w:r>
      <w:r w:rsidR="00B32FBB">
        <w:rPr>
          <w:rFonts w:ascii="Times New Roman" w:hAnsi="Times New Roman" w:cs="Times New Roman"/>
          <w:b/>
          <w:sz w:val="24"/>
          <w:szCs w:val="24"/>
        </w:rPr>
        <w:t xml:space="preserve">Innovation and </w:t>
      </w:r>
      <w:r w:rsidR="005173F3">
        <w:rPr>
          <w:rFonts w:ascii="Times New Roman" w:hAnsi="Times New Roman" w:cs="Times New Roman"/>
          <w:b/>
          <w:sz w:val="24"/>
          <w:szCs w:val="24"/>
        </w:rPr>
        <w:t xml:space="preserve">Looking to the Future </w:t>
      </w:r>
      <w:r w:rsidR="00B32FBB">
        <w:rPr>
          <w:rFonts w:ascii="Times New Roman" w:hAnsi="Times New Roman" w:cs="Times New Roman"/>
          <w:b/>
          <w:sz w:val="24"/>
          <w:szCs w:val="24"/>
        </w:rPr>
        <w:t xml:space="preserve"> </w:t>
      </w:r>
    </w:p>
    <w:p w14:paraId="66CD7C47" w14:textId="77777777" w:rsidR="00340553" w:rsidRPr="00340553" w:rsidRDefault="00340553" w:rsidP="00340553">
      <w:pPr>
        <w:pStyle w:val="ListParagraph"/>
        <w:rPr>
          <w:rFonts w:ascii="Times New Roman" w:hAnsi="Times New Roman" w:cs="Times New Roman"/>
          <w:b/>
          <w:sz w:val="24"/>
          <w:szCs w:val="24"/>
        </w:rPr>
      </w:pPr>
    </w:p>
    <w:p w14:paraId="1D6558AB" w14:textId="5E51BFC3" w:rsidR="001F0B99" w:rsidRPr="000D4C21" w:rsidRDefault="003E25C1" w:rsidP="003E25C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session will focus on </w:t>
      </w:r>
      <w:r w:rsidR="005173F3">
        <w:rPr>
          <w:rFonts w:ascii="Times New Roman" w:hAnsi="Times New Roman" w:cs="Times New Roman"/>
          <w:sz w:val="24"/>
          <w:szCs w:val="24"/>
        </w:rPr>
        <w:t xml:space="preserve">the future, including </w:t>
      </w:r>
      <w:r w:rsidR="00B32FBB">
        <w:rPr>
          <w:rFonts w:ascii="Times New Roman" w:hAnsi="Times New Roman" w:cs="Times New Roman"/>
          <w:sz w:val="24"/>
          <w:szCs w:val="24"/>
        </w:rPr>
        <w:t>innovation</w:t>
      </w:r>
      <w:r w:rsidR="005173F3">
        <w:rPr>
          <w:rFonts w:ascii="Times New Roman" w:hAnsi="Times New Roman" w:cs="Times New Roman"/>
          <w:sz w:val="24"/>
          <w:szCs w:val="24"/>
        </w:rPr>
        <w:t xml:space="preserve">, diversity and inclusion </w:t>
      </w:r>
      <w:r w:rsidR="00B32FBB">
        <w:rPr>
          <w:rFonts w:ascii="Times New Roman" w:hAnsi="Times New Roman" w:cs="Times New Roman"/>
          <w:sz w:val="24"/>
          <w:szCs w:val="24"/>
        </w:rPr>
        <w:t xml:space="preserve">in the Nordic context.  </w:t>
      </w:r>
      <w:r w:rsidR="003F1C22">
        <w:rPr>
          <w:rFonts w:ascii="Times New Roman" w:hAnsi="Times New Roman" w:cs="Times New Roman"/>
          <w:sz w:val="24"/>
          <w:szCs w:val="24"/>
        </w:rPr>
        <w:t>What brings innovation</w:t>
      </w:r>
      <w:r w:rsidR="005173F3">
        <w:rPr>
          <w:rFonts w:ascii="Times New Roman" w:hAnsi="Times New Roman" w:cs="Times New Roman"/>
          <w:sz w:val="24"/>
          <w:szCs w:val="24"/>
        </w:rPr>
        <w:t xml:space="preserve"> ideas</w:t>
      </w:r>
      <w:r w:rsidR="003F1C22">
        <w:rPr>
          <w:rFonts w:ascii="Times New Roman" w:hAnsi="Times New Roman" w:cs="Times New Roman"/>
          <w:sz w:val="24"/>
          <w:szCs w:val="24"/>
        </w:rPr>
        <w:t xml:space="preserve"> to life? </w:t>
      </w:r>
      <w:r w:rsidR="005173F3">
        <w:rPr>
          <w:rFonts w:ascii="Times New Roman" w:hAnsi="Times New Roman" w:cs="Times New Roman"/>
          <w:sz w:val="24"/>
          <w:szCs w:val="24"/>
        </w:rPr>
        <w:t>How</w:t>
      </w:r>
      <w:r w:rsidR="003F1C22">
        <w:rPr>
          <w:rFonts w:ascii="Times New Roman" w:hAnsi="Times New Roman" w:cs="Times New Roman"/>
          <w:sz w:val="24"/>
          <w:szCs w:val="24"/>
        </w:rPr>
        <w:t xml:space="preserve"> are family enterprises involved? What does the future hold? How is the Nordic region approaching diversity, equity and inclusion, specifically related to gender? </w:t>
      </w:r>
      <w:r w:rsidR="001F0B99" w:rsidRPr="003E25C1">
        <w:rPr>
          <w:rFonts w:ascii="Times New Roman" w:hAnsi="Times New Roman" w:cs="Times New Roman"/>
          <w:sz w:val="24"/>
          <w:szCs w:val="24"/>
        </w:rPr>
        <w:t>The class will review the agenda for the trip, including scheduled visits and key issues to be explored while in country, as well as instructions for the group work to be done on the trip.</w:t>
      </w:r>
      <w:r>
        <w:rPr>
          <w:rFonts w:ascii="Times New Roman" w:hAnsi="Times New Roman" w:cs="Times New Roman"/>
          <w:sz w:val="24"/>
          <w:szCs w:val="24"/>
        </w:rPr>
        <w:t xml:space="preserve"> </w:t>
      </w:r>
      <w:r w:rsidR="001F0B99" w:rsidRPr="003E25C1">
        <w:rPr>
          <w:rFonts w:ascii="Times New Roman" w:hAnsi="Times New Roman" w:cs="Times New Roman"/>
          <w:sz w:val="24"/>
          <w:szCs w:val="24"/>
        </w:rPr>
        <w:t xml:space="preserve">A </w:t>
      </w:r>
      <w:proofErr w:type="spellStart"/>
      <w:r w:rsidR="001F0B99" w:rsidRPr="003E25C1">
        <w:rPr>
          <w:rFonts w:ascii="Times New Roman" w:hAnsi="Times New Roman" w:cs="Times New Roman"/>
          <w:sz w:val="24"/>
          <w:szCs w:val="24"/>
        </w:rPr>
        <w:t>Chazen</w:t>
      </w:r>
      <w:proofErr w:type="spellEnd"/>
      <w:r w:rsidR="001F0B99" w:rsidRPr="003E25C1">
        <w:rPr>
          <w:rFonts w:ascii="Times New Roman" w:hAnsi="Times New Roman" w:cs="Times New Roman"/>
          <w:sz w:val="24"/>
          <w:szCs w:val="24"/>
        </w:rPr>
        <w:t xml:space="preserve"> representative will review logistics and any other pre-departure information.  </w:t>
      </w:r>
    </w:p>
    <w:p w14:paraId="66E1B831" w14:textId="5609C71C" w:rsidR="00417B10" w:rsidRPr="000D4C21" w:rsidRDefault="00417B10" w:rsidP="00417B10">
      <w:pPr>
        <w:pStyle w:val="ListParagraph"/>
        <w:numPr>
          <w:ilvl w:val="0"/>
          <w:numId w:val="7"/>
        </w:numPr>
        <w:rPr>
          <w:rFonts w:ascii="Times New Roman" w:hAnsi="Times New Roman" w:cs="Times New Roman"/>
          <w:sz w:val="24"/>
          <w:szCs w:val="24"/>
        </w:rPr>
      </w:pPr>
      <w:r w:rsidRPr="000D4C21">
        <w:rPr>
          <w:rFonts w:ascii="Times New Roman" w:hAnsi="Times New Roman" w:cs="Times New Roman"/>
          <w:sz w:val="24"/>
          <w:szCs w:val="24"/>
        </w:rPr>
        <w:t>Readings</w:t>
      </w:r>
      <w:r w:rsidR="001F0B99" w:rsidRPr="000D4C21">
        <w:rPr>
          <w:rFonts w:ascii="Times New Roman" w:hAnsi="Times New Roman" w:cs="Times New Roman"/>
          <w:sz w:val="24"/>
          <w:szCs w:val="24"/>
        </w:rPr>
        <w:t>:</w:t>
      </w:r>
      <w:r w:rsidR="006551D7" w:rsidRPr="000D4C21">
        <w:rPr>
          <w:rFonts w:ascii="Times New Roman" w:hAnsi="Times New Roman" w:cs="Times New Roman"/>
          <w:sz w:val="24"/>
          <w:szCs w:val="24"/>
        </w:rPr>
        <w:t xml:space="preserve"> </w:t>
      </w:r>
      <w:r w:rsidR="00FC2E51">
        <w:rPr>
          <w:rFonts w:ascii="Times New Roman" w:hAnsi="Times New Roman" w:cs="Times New Roman"/>
          <w:sz w:val="24"/>
          <w:szCs w:val="24"/>
        </w:rPr>
        <w:t xml:space="preserve"> </w:t>
      </w:r>
    </w:p>
    <w:p w14:paraId="339F38EE" w14:textId="6BCE2BC6" w:rsidR="00AE535B" w:rsidRDefault="00B32FBB" w:rsidP="00315E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Required: </w:t>
      </w:r>
      <w:r w:rsidR="00AE535B">
        <w:rPr>
          <w:rFonts w:ascii="Times New Roman" w:hAnsi="Times New Roman" w:cs="Times New Roman"/>
          <w:sz w:val="24"/>
          <w:szCs w:val="24"/>
        </w:rPr>
        <w:t xml:space="preserve">Chesbrough, Henry W., </w:t>
      </w:r>
      <w:proofErr w:type="spellStart"/>
      <w:r w:rsidR="00AE535B">
        <w:rPr>
          <w:rFonts w:ascii="Times New Roman" w:hAnsi="Times New Roman" w:cs="Times New Roman"/>
          <w:sz w:val="24"/>
          <w:szCs w:val="24"/>
        </w:rPr>
        <w:t>Bogers</w:t>
      </w:r>
      <w:proofErr w:type="spellEnd"/>
      <w:r w:rsidR="00AE535B">
        <w:rPr>
          <w:rFonts w:ascii="Times New Roman" w:hAnsi="Times New Roman" w:cs="Times New Roman"/>
          <w:sz w:val="24"/>
          <w:szCs w:val="24"/>
        </w:rPr>
        <w:t xml:space="preserve">, Marcel, and Strand, Robert, </w:t>
      </w:r>
      <w:r w:rsidR="00AE535B" w:rsidRPr="00AE535B">
        <w:rPr>
          <w:rFonts w:ascii="Times New Roman" w:hAnsi="Times New Roman" w:cs="Times New Roman"/>
          <w:i/>
          <w:sz w:val="24"/>
          <w:szCs w:val="24"/>
        </w:rPr>
        <w:t>Sustainability Through Open Innovation: Carlsberg and the Green Fiber Bottle</w:t>
      </w:r>
      <w:r w:rsidR="00AE535B">
        <w:rPr>
          <w:rFonts w:ascii="Times New Roman" w:hAnsi="Times New Roman" w:cs="Times New Roman"/>
          <w:sz w:val="24"/>
          <w:szCs w:val="24"/>
        </w:rPr>
        <w:t>, Berkeley Haas Case Series B5922, October 1, 2018</w:t>
      </w:r>
      <w:r>
        <w:rPr>
          <w:rFonts w:ascii="Times New Roman" w:hAnsi="Times New Roman" w:cs="Times New Roman"/>
          <w:sz w:val="24"/>
          <w:szCs w:val="24"/>
        </w:rPr>
        <w:t>.</w:t>
      </w:r>
    </w:p>
    <w:p w14:paraId="21AF217D" w14:textId="300B7532" w:rsidR="005173F3" w:rsidRDefault="005173F3" w:rsidP="005173F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 xml:space="preserve">Required: Strand, Robert, and Freeman, Edward R., </w:t>
      </w:r>
      <w:r w:rsidRPr="00637EA4">
        <w:rPr>
          <w:rFonts w:ascii="Times New Roman" w:hAnsi="Times New Roman" w:cs="Times New Roman"/>
          <w:i/>
          <w:sz w:val="24"/>
          <w:szCs w:val="24"/>
        </w:rPr>
        <w:t>Scandinavian Cooperative Advantage: The Theory and Practice of Stakeholder Engagement in Scandinavia</w:t>
      </w:r>
      <w:r>
        <w:rPr>
          <w:rFonts w:ascii="Times New Roman" w:hAnsi="Times New Roman" w:cs="Times New Roman"/>
          <w:sz w:val="24"/>
          <w:szCs w:val="24"/>
        </w:rPr>
        <w:t>, Journal of Business Ethics, DOI 10.1007/s10551-013-1792-</w:t>
      </w:r>
      <w:r w:rsidRPr="00637EA4">
        <w:rPr>
          <w:rFonts w:ascii="Times New Roman" w:hAnsi="Times New Roman" w:cs="Times New Roman"/>
          <w:sz w:val="24"/>
          <w:szCs w:val="24"/>
        </w:rPr>
        <w:t>1</w:t>
      </w:r>
      <w:r>
        <w:rPr>
          <w:rFonts w:ascii="Times New Roman" w:hAnsi="Times New Roman" w:cs="Times New Roman"/>
          <w:sz w:val="24"/>
          <w:szCs w:val="24"/>
        </w:rPr>
        <w:t>.</w:t>
      </w:r>
    </w:p>
    <w:p w14:paraId="05673A56" w14:textId="4DEB1138" w:rsidR="00417B10" w:rsidRDefault="00AE535B" w:rsidP="00315E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Required: Lorsch, Jay W. and Barton, Melissa, </w:t>
      </w:r>
      <w:r w:rsidRPr="00AE535B">
        <w:rPr>
          <w:rFonts w:ascii="Times New Roman" w:hAnsi="Times New Roman" w:cs="Times New Roman"/>
          <w:i/>
          <w:sz w:val="24"/>
          <w:szCs w:val="24"/>
        </w:rPr>
        <w:t>Boardroom Change in Norway</w:t>
      </w:r>
      <w:r>
        <w:rPr>
          <w:rFonts w:ascii="Times New Roman" w:hAnsi="Times New Roman" w:cs="Times New Roman"/>
          <w:sz w:val="24"/>
          <w:szCs w:val="24"/>
        </w:rPr>
        <w:t xml:space="preserve">, Boston, MA; </w:t>
      </w:r>
      <w:proofErr w:type="spellStart"/>
      <w:r>
        <w:rPr>
          <w:rFonts w:ascii="Times New Roman" w:hAnsi="Times New Roman" w:cs="Times New Roman"/>
          <w:sz w:val="24"/>
          <w:szCs w:val="24"/>
        </w:rPr>
        <w:t>Barvard</w:t>
      </w:r>
      <w:proofErr w:type="spellEnd"/>
      <w:r>
        <w:rPr>
          <w:rFonts w:ascii="Times New Roman" w:hAnsi="Times New Roman" w:cs="Times New Roman"/>
          <w:sz w:val="24"/>
          <w:szCs w:val="24"/>
        </w:rPr>
        <w:t xml:space="preserve"> Business School Publishing 9-4111-089.  </w:t>
      </w:r>
      <w:r w:rsidR="00B32FBB">
        <w:rPr>
          <w:rFonts w:ascii="Times New Roman" w:hAnsi="Times New Roman" w:cs="Times New Roman"/>
          <w:sz w:val="24"/>
          <w:szCs w:val="24"/>
        </w:rPr>
        <w:t xml:space="preserve">  </w:t>
      </w:r>
    </w:p>
    <w:p w14:paraId="71D4CC9B" w14:textId="7CA5BEDD" w:rsidR="00F224B9" w:rsidRPr="000D4C21" w:rsidRDefault="00F224B9" w:rsidP="00F224B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Recommended: </w:t>
      </w:r>
      <w:r w:rsidRPr="006D0E12">
        <w:rPr>
          <w:rFonts w:ascii="Times New Roman" w:hAnsi="Times New Roman" w:cs="Times New Roman"/>
          <w:sz w:val="24"/>
          <w:szCs w:val="24"/>
        </w:rPr>
        <w:t xml:space="preserve">“Daughters ignored as leaders of the family business.”  Found at:   </w:t>
      </w:r>
      <w:hyperlink r:id="rId15" w:history="1">
        <w:r w:rsidRPr="0060072D">
          <w:rPr>
            <w:rStyle w:val="Hyperlink"/>
            <w:rFonts w:ascii="Times New Roman" w:hAnsi="Times New Roman" w:cs="Times New Roman"/>
            <w:sz w:val="24"/>
            <w:szCs w:val="24"/>
          </w:rPr>
          <w:t>http://sciencenordic.com/daughters-ignored-leaders-family-business</w:t>
        </w:r>
      </w:hyperlink>
    </w:p>
    <w:p w14:paraId="09122D32" w14:textId="055DF0F5" w:rsidR="00637EA4" w:rsidRDefault="00637EA4" w:rsidP="00315E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Recommended: H. Jeff Smith, </w:t>
      </w:r>
      <w:r w:rsidRPr="00AE535B">
        <w:rPr>
          <w:rFonts w:ascii="Times New Roman" w:hAnsi="Times New Roman" w:cs="Times New Roman"/>
          <w:i/>
          <w:sz w:val="24"/>
          <w:szCs w:val="24"/>
        </w:rPr>
        <w:t>The Shareholders vs Stakeholders Debate</w:t>
      </w:r>
      <w:r>
        <w:rPr>
          <w:rFonts w:ascii="Times New Roman" w:hAnsi="Times New Roman" w:cs="Times New Roman"/>
          <w:sz w:val="24"/>
          <w:szCs w:val="24"/>
        </w:rPr>
        <w:t xml:space="preserve">, MIT Sloan Management Review Summer 2003. </w:t>
      </w:r>
    </w:p>
    <w:p w14:paraId="7FF199BA" w14:textId="5F723866" w:rsidR="00637EA4" w:rsidRDefault="00637EA4" w:rsidP="00315E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Recommended: Porter, Michael E. and Kramer, Mark R., </w:t>
      </w:r>
      <w:r w:rsidRPr="00637EA4">
        <w:rPr>
          <w:rFonts w:ascii="Times New Roman" w:hAnsi="Times New Roman" w:cs="Times New Roman"/>
          <w:i/>
          <w:sz w:val="24"/>
          <w:szCs w:val="24"/>
        </w:rPr>
        <w:t>Strategy &amp; Society: The Link Between Competitive Advantage and Corporate Social Responsibility</w:t>
      </w:r>
      <w:r>
        <w:rPr>
          <w:rFonts w:ascii="Times New Roman" w:hAnsi="Times New Roman" w:cs="Times New Roman"/>
          <w:sz w:val="24"/>
          <w:szCs w:val="24"/>
        </w:rPr>
        <w:t xml:space="preserve">, Harvard Business Review, December 2006. </w:t>
      </w:r>
    </w:p>
    <w:p w14:paraId="3BEA896E" w14:textId="3D72D491" w:rsidR="00AE535B" w:rsidRDefault="00AE535B" w:rsidP="00315EE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Recommended: </w:t>
      </w:r>
      <w:proofErr w:type="spellStart"/>
      <w:r>
        <w:rPr>
          <w:rFonts w:ascii="Times New Roman" w:hAnsi="Times New Roman" w:cs="Times New Roman"/>
          <w:sz w:val="24"/>
          <w:szCs w:val="24"/>
        </w:rPr>
        <w:t>Liswood</w:t>
      </w:r>
      <w:proofErr w:type="spellEnd"/>
      <w:r>
        <w:rPr>
          <w:rFonts w:ascii="Times New Roman" w:hAnsi="Times New Roman" w:cs="Times New Roman"/>
          <w:sz w:val="24"/>
          <w:szCs w:val="24"/>
        </w:rPr>
        <w:t xml:space="preserve">, Laura, </w:t>
      </w:r>
      <w:r w:rsidRPr="00F224B9">
        <w:rPr>
          <w:rFonts w:ascii="Times New Roman" w:hAnsi="Times New Roman" w:cs="Times New Roman"/>
          <w:i/>
          <w:sz w:val="24"/>
          <w:szCs w:val="24"/>
        </w:rPr>
        <w:t>Women Directors Change How Boards Work, Harvard Business Review</w:t>
      </w:r>
      <w:r>
        <w:rPr>
          <w:rFonts w:ascii="Times New Roman" w:hAnsi="Times New Roman" w:cs="Times New Roman"/>
          <w:sz w:val="24"/>
          <w:szCs w:val="24"/>
        </w:rPr>
        <w:t xml:space="preserve">, Harvard Business School Publishing 2015.  </w:t>
      </w:r>
    </w:p>
    <w:p w14:paraId="14D58445" w14:textId="77777777" w:rsidR="002E4BC9" w:rsidRPr="002E4BC9" w:rsidRDefault="002E4BC9" w:rsidP="002E4BC9">
      <w:pPr>
        <w:pStyle w:val="ListParagraph"/>
        <w:ind w:left="1800"/>
        <w:rPr>
          <w:rFonts w:ascii="Times New Roman" w:hAnsi="Times New Roman" w:cs="Times New Roman"/>
          <w:sz w:val="24"/>
          <w:szCs w:val="24"/>
        </w:rPr>
      </w:pPr>
    </w:p>
    <w:p w14:paraId="1456C1C1" w14:textId="1D1A6150" w:rsidR="00A60F2F" w:rsidRDefault="00A60F2F" w:rsidP="002E4BC9">
      <w:pPr>
        <w:pStyle w:val="ListParagraph"/>
        <w:rPr>
          <w:rFonts w:ascii="Times New Roman" w:hAnsi="Times New Roman" w:cs="Times New Roman"/>
          <w:b/>
          <w:sz w:val="24"/>
          <w:szCs w:val="24"/>
        </w:rPr>
      </w:pPr>
      <w:r>
        <w:rPr>
          <w:rFonts w:ascii="Times New Roman" w:hAnsi="Times New Roman" w:cs="Times New Roman"/>
          <w:b/>
          <w:sz w:val="24"/>
          <w:szCs w:val="24"/>
        </w:rPr>
        <w:t>Post</w:t>
      </w:r>
      <w:r w:rsidR="00A63404">
        <w:rPr>
          <w:rFonts w:ascii="Times New Roman" w:hAnsi="Times New Roman" w:cs="Times New Roman"/>
          <w:b/>
          <w:sz w:val="24"/>
          <w:szCs w:val="24"/>
        </w:rPr>
        <w:t xml:space="preserve"> </w:t>
      </w:r>
      <w:r>
        <w:rPr>
          <w:rFonts w:ascii="Times New Roman" w:hAnsi="Times New Roman" w:cs="Times New Roman"/>
          <w:b/>
          <w:sz w:val="24"/>
          <w:szCs w:val="24"/>
        </w:rPr>
        <w:t>- Trip</w:t>
      </w:r>
      <w:r w:rsidR="0079571D">
        <w:rPr>
          <w:rFonts w:ascii="Times New Roman" w:hAnsi="Times New Roman" w:cs="Times New Roman"/>
          <w:b/>
          <w:sz w:val="24"/>
          <w:szCs w:val="24"/>
        </w:rPr>
        <w:t xml:space="preserve"> </w:t>
      </w:r>
      <w:r w:rsidR="00417B10">
        <w:rPr>
          <w:rFonts w:ascii="Times New Roman" w:hAnsi="Times New Roman" w:cs="Times New Roman"/>
          <w:b/>
          <w:sz w:val="24"/>
          <w:szCs w:val="24"/>
        </w:rPr>
        <w:t>Session</w:t>
      </w:r>
    </w:p>
    <w:p w14:paraId="4DDBE480" w14:textId="77777777" w:rsidR="002E4BC9" w:rsidRPr="002E4BC9" w:rsidRDefault="002E4BC9" w:rsidP="002E4BC9">
      <w:pPr>
        <w:pStyle w:val="ListParagraph"/>
        <w:rPr>
          <w:rFonts w:ascii="Times New Roman" w:hAnsi="Times New Roman" w:cs="Times New Roman"/>
          <w:b/>
          <w:sz w:val="24"/>
          <w:szCs w:val="24"/>
        </w:rPr>
      </w:pPr>
    </w:p>
    <w:p w14:paraId="5F53C401" w14:textId="5906DBC1" w:rsidR="00A60F2F" w:rsidRDefault="00417B10" w:rsidP="00AD0B09">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The post-trip session will involve a r</w:t>
      </w:r>
      <w:r w:rsidR="00B05EE8" w:rsidRPr="00896D41">
        <w:rPr>
          <w:rFonts w:ascii="Times New Roman" w:hAnsi="Times New Roman" w:cs="Times New Roman"/>
          <w:sz w:val="24"/>
          <w:szCs w:val="24"/>
        </w:rPr>
        <w:t>eview of</w:t>
      </w:r>
      <w:r w:rsidR="0079571D">
        <w:rPr>
          <w:rFonts w:ascii="Times New Roman" w:hAnsi="Times New Roman" w:cs="Times New Roman"/>
          <w:sz w:val="24"/>
          <w:szCs w:val="24"/>
        </w:rPr>
        <w:t xml:space="preserve"> trip, discussion of lessons learned and questions remaining</w:t>
      </w:r>
      <w:r w:rsidR="00B05EE8" w:rsidRPr="00896D41">
        <w:rPr>
          <w:rFonts w:ascii="Times New Roman" w:hAnsi="Times New Roman" w:cs="Times New Roman"/>
          <w:sz w:val="24"/>
          <w:szCs w:val="24"/>
        </w:rPr>
        <w:t xml:space="preserve">.  </w:t>
      </w:r>
      <w:r>
        <w:rPr>
          <w:rFonts w:ascii="Times New Roman" w:hAnsi="Times New Roman" w:cs="Times New Roman"/>
          <w:sz w:val="24"/>
          <w:szCs w:val="24"/>
        </w:rPr>
        <w:t xml:space="preserve">Any group presentations not delivered while on the trip will be presented at the last session.  </w:t>
      </w:r>
    </w:p>
    <w:p w14:paraId="691DE69F" w14:textId="0CB9D3C9" w:rsidR="00A4496F" w:rsidRPr="002E4BC9" w:rsidRDefault="000308CD" w:rsidP="00A4496F">
      <w:pPr>
        <w:rPr>
          <w:rFonts w:ascii="Times New Roman" w:hAnsi="Times New Roman" w:cs="Times New Roman"/>
          <w:sz w:val="24"/>
          <w:szCs w:val="24"/>
        </w:rPr>
      </w:pPr>
      <w:r w:rsidRPr="00602418">
        <w:rPr>
          <w:rFonts w:ascii="Times New Roman" w:hAnsi="Times New Roman" w:cs="Times New Roman"/>
          <w:b/>
          <w:sz w:val="24"/>
          <w:szCs w:val="24"/>
        </w:rPr>
        <w:t>Helpful Resources and Additional Readings</w:t>
      </w:r>
    </w:p>
    <w:p w14:paraId="3B255082" w14:textId="77777777" w:rsidR="008A7E8C" w:rsidRPr="000D4C21" w:rsidRDefault="008A7E8C" w:rsidP="00032029">
      <w:pPr>
        <w:rPr>
          <w:rFonts w:ascii="Times New Roman" w:hAnsi="Times New Roman" w:cs="Times New Roman"/>
          <w:b/>
          <w:sz w:val="24"/>
          <w:szCs w:val="24"/>
        </w:rPr>
      </w:pPr>
      <w:r w:rsidRPr="000D4C21">
        <w:rPr>
          <w:rFonts w:ascii="Times New Roman" w:hAnsi="Times New Roman" w:cs="Times New Roman"/>
          <w:b/>
          <w:sz w:val="24"/>
          <w:szCs w:val="24"/>
        </w:rPr>
        <w:t>Information on the Region and Countries:</w:t>
      </w:r>
    </w:p>
    <w:p w14:paraId="218E508A" w14:textId="77777777" w:rsidR="00032029" w:rsidRDefault="00032029" w:rsidP="00032029">
      <w:pPr>
        <w:rPr>
          <w:rFonts w:ascii="Times New Roman" w:hAnsi="Times New Roman" w:cs="Times New Roman"/>
          <w:sz w:val="24"/>
          <w:szCs w:val="24"/>
        </w:rPr>
      </w:pPr>
      <w:r>
        <w:rPr>
          <w:rFonts w:ascii="Times New Roman" w:hAnsi="Times New Roman" w:cs="Times New Roman"/>
          <w:sz w:val="24"/>
          <w:szCs w:val="24"/>
        </w:rPr>
        <w:t>Central Intelligence Agency</w:t>
      </w:r>
      <w:r w:rsidR="00682F40">
        <w:rPr>
          <w:rFonts w:ascii="Times New Roman" w:hAnsi="Times New Roman" w:cs="Times New Roman"/>
          <w:sz w:val="24"/>
          <w:szCs w:val="24"/>
        </w:rPr>
        <w:t>.</w:t>
      </w:r>
      <w:r>
        <w:rPr>
          <w:rFonts w:ascii="Times New Roman" w:hAnsi="Times New Roman" w:cs="Times New Roman"/>
          <w:sz w:val="24"/>
          <w:szCs w:val="24"/>
        </w:rPr>
        <w:t xml:space="preserve"> World Factbook. </w:t>
      </w:r>
      <w:hyperlink r:id="rId16" w:history="1">
        <w:r w:rsidRPr="00162D0F">
          <w:rPr>
            <w:rStyle w:val="Hyperlink"/>
            <w:rFonts w:ascii="Times New Roman" w:hAnsi="Times New Roman" w:cs="Times New Roman"/>
            <w:sz w:val="24"/>
            <w:szCs w:val="24"/>
          </w:rPr>
          <w:t>https://www.cia.gov/library/publications/the-world-factbook/</w:t>
        </w:r>
      </w:hyperlink>
    </w:p>
    <w:p w14:paraId="6BB47248" w14:textId="77777777" w:rsidR="00032029" w:rsidRDefault="00032029" w:rsidP="00032029">
      <w:pPr>
        <w:rPr>
          <w:rFonts w:ascii="Times New Roman" w:hAnsi="Times New Roman" w:cs="Times New Roman"/>
          <w:sz w:val="24"/>
          <w:szCs w:val="24"/>
        </w:rPr>
      </w:pPr>
      <w:r>
        <w:rPr>
          <w:rFonts w:ascii="Times New Roman" w:hAnsi="Times New Roman" w:cs="Times New Roman"/>
          <w:sz w:val="24"/>
          <w:szCs w:val="24"/>
        </w:rPr>
        <w:t>[Country] Statistics Agency</w:t>
      </w:r>
    </w:p>
    <w:p w14:paraId="04911E2F" w14:textId="77777777" w:rsidR="000308CD" w:rsidRDefault="000308CD" w:rsidP="000308CD">
      <w:pPr>
        <w:rPr>
          <w:rFonts w:ascii="Times New Roman" w:hAnsi="Times New Roman" w:cs="Times New Roman"/>
          <w:sz w:val="24"/>
          <w:szCs w:val="24"/>
        </w:rPr>
      </w:pPr>
      <w:r>
        <w:rPr>
          <w:rFonts w:ascii="Times New Roman" w:hAnsi="Times New Roman" w:cs="Times New Roman"/>
          <w:sz w:val="24"/>
          <w:szCs w:val="24"/>
        </w:rPr>
        <w:t>Economist Intelligence Unit</w:t>
      </w:r>
      <w:r w:rsidR="00682F40">
        <w:rPr>
          <w:rFonts w:ascii="Times New Roman" w:hAnsi="Times New Roman" w:cs="Times New Roman"/>
          <w:sz w:val="24"/>
          <w:szCs w:val="24"/>
        </w:rPr>
        <w:t>.</w:t>
      </w:r>
      <w:r>
        <w:rPr>
          <w:rFonts w:ascii="Times New Roman" w:hAnsi="Times New Roman" w:cs="Times New Roman"/>
          <w:sz w:val="24"/>
          <w:szCs w:val="24"/>
        </w:rPr>
        <w:t xml:space="preserve"> Country Reports</w:t>
      </w:r>
      <w:r w:rsidR="00452E57">
        <w:rPr>
          <w:rFonts w:ascii="Times New Roman" w:hAnsi="Times New Roman" w:cs="Times New Roman"/>
          <w:sz w:val="24"/>
          <w:szCs w:val="24"/>
        </w:rPr>
        <w:t>.</w:t>
      </w:r>
      <w:r w:rsidR="00452E57" w:rsidRPr="00452E57">
        <w:t xml:space="preserve"> </w:t>
      </w:r>
      <w:hyperlink r:id="rId17" w:history="1">
        <w:r w:rsidR="00452E57" w:rsidRPr="00162D0F">
          <w:rPr>
            <w:rStyle w:val="Hyperlink"/>
            <w:rFonts w:ascii="Times New Roman" w:hAnsi="Times New Roman" w:cs="Times New Roman"/>
            <w:sz w:val="24"/>
            <w:szCs w:val="24"/>
          </w:rPr>
          <w:t>https://www.eiu.com/home.aspx</w:t>
        </w:r>
      </w:hyperlink>
      <w:r w:rsidR="00452E57">
        <w:rPr>
          <w:rFonts w:ascii="Times New Roman" w:hAnsi="Times New Roman" w:cs="Times New Roman"/>
          <w:sz w:val="24"/>
          <w:szCs w:val="24"/>
        </w:rPr>
        <w:t xml:space="preserve"> </w:t>
      </w:r>
    </w:p>
    <w:p w14:paraId="4E3FA573" w14:textId="77777777" w:rsidR="00032029" w:rsidRDefault="00032029" w:rsidP="000308CD">
      <w:pPr>
        <w:rPr>
          <w:rFonts w:ascii="Times New Roman" w:hAnsi="Times New Roman" w:cs="Times New Roman"/>
          <w:sz w:val="24"/>
          <w:szCs w:val="24"/>
        </w:rPr>
      </w:pPr>
      <w:r>
        <w:rPr>
          <w:rFonts w:ascii="Times New Roman" w:hAnsi="Times New Roman" w:cs="Times New Roman"/>
          <w:sz w:val="24"/>
          <w:szCs w:val="24"/>
        </w:rPr>
        <w:t xml:space="preserve">Trading Economics.  </w:t>
      </w:r>
      <w:hyperlink r:id="rId18" w:history="1">
        <w:r w:rsidRPr="00162D0F">
          <w:rPr>
            <w:rStyle w:val="Hyperlink"/>
            <w:rFonts w:ascii="Times New Roman" w:hAnsi="Times New Roman" w:cs="Times New Roman"/>
            <w:sz w:val="24"/>
            <w:szCs w:val="24"/>
          </w:rPr>
          <w:t>http://www.tradingeconomics.com/</w:t>
        </w:r>
      </w:hyperlink>
    </w:p>
    <w:p w14:paraId="7ABB0557" w14:textId="77777777" w:rsidR="00032029" w:rsidRDefault="00032029" w:rsidP="000308CD">
      <w:pPr>
        <w:rPr>
          <w:rFonts w:ascii="Times New Roman" w:hAnsi="Times New Roman" w:cs="Times New Roman"/>
          <w:sz w:val="24"/>
          <w:szCs w:val="24"/>
        </w:rPr>
      </w:pPr>
      <w:r>
        <w:rPr>
          <w:rFonts w:ascii="Times New Roman" w:hAnsi="Times New Roman" w:cs="Times New Roman"/>
          <w:sz w:val="24"/>
          <w:szCs w:val="24"/>
        </w:rPr>
        <w:t>Wo</w:t>
      </w:r>
      <w:r w:rsidR="00682F40">
        <w:rPr>
          <w:rFonts w:ascii="Times New Roman" w:hAnsi="Times New Roman" w:cs="Times New Roman"/>
          <w:sz w:val="24"/>
          <w:szCs w:val="24"/>
        </w:rPr>
        <w:t>rld Bank Ease of Doing Business.</w:t>
      </w:r>
      <w:r>
        <w:rPr>
          <w:rFonts w:ascii="Times New Roman" w:hAnsi="Times New Roman" w:cs="Times New Roman"/>
          <w:sz w:val="24"/>
          <w:szCs w:val="24"/>
        </w:rPr>
        <w:t xml:space="preserve"> </w:t>
      </w:r>
      <w:r w:rsidRPr="00032029">
        <w:rPr>
          <w:rFonts w:ascii="Times New Roman" w:hAnsi="Times New Roman" w:cs="Times New Roman"/>
          <w:sz w:val="24"/>
          <w:szCs w:val="24"/>
        </w:rPr>
        <w:t>http://www.doingbusiness.org/</w:t>
      </w:r>
      <w:r>
        <w:rPr>
          <w:rFonts w:ascii="Times New Roman" w:hAnsi="Times New Roman" w:cs="Times New Roman"/>
          <w:sz w:val="24"/>
          <w:szCs w:val="24"/>
        </w:rPr>
        <w:t xml:space="preserve"> </w:t>
      </w:r>
    </w:p>
    <w:p w14:paraId="73C8CF44" w14:textId="3474E5CA" w:rsidR="005173F3" w:rsidRDefault="00682F40" w:rsidP="000308CD">
      <w:pPr>
        <w:rPr>
          <w:rFonts w:ascii="Times New Roman" w:hAnsi="Times New Roman" w:cs="Times New Roman"/>
          <w:sz w:val="24"/>
          <w:szCs w:val="24"/>
        </w:rPr>
      </w:pPr>
      <w:r>
        <w:rPr>
          <w:rFonts w:ascii="Times New Roman" w:hAnsi="Times New Roman" w:cs="Times New Roman"/>
          <w:sz w:val="24"/>
          <w:szCs w:val="24"/>
        </w:rPr>
        <w:t xml:space="preserve">Barth, </w:t>
      </w:r>
      <w:proofErr w:type="spellStart"/>
      <w:r>
        <w:rPr>
          <w:rFonts w:ascii="Times New Roman" w:hAnsi="Times New Roman" w:cs="Times New Roman"/>
          <w:sz w:val="24"/>
          <w:szCs w:val="24"/>
        </w:rPr>
        <w:t>Moene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Wellumsen</w:t>
      </w:r>
      <w:proofErr w:type="spellEnd"/>
      <w:r>
        <w:rPr>
          <w:rFonts w:ascii="Times New Roman" w:hAnsi="Times New Roman" w:cs="Times New Roman"/>
          <w:sz w:val="24"/>
          <w:szCs w:val="24"/>
        </w:rPr>
        <w:t xml:space="preserve">.  </w:t>
      </w:r>
      <w:r w:rsidR="001F30DD" w:rsidRPr="001F30DD">
        <w:rPr>
          <w:rFonts w:ascii="Times New Roman" w:hAnsi="Times New Roman" w:cs="Times New Roman"/>
          <w:sz w:val="24"/>
          <w:szCs w:val="24"/>
        </w:rPr>
        <w:t xml:space="preserve">“The Scandinavian Model – an interpretation.”  Found at:  </w:t>
      </w:r>
      <w:hyperlink r:id="rId19" w:history="1">
        <w:r w:rsidR="005173F3" w:rsidRPr="00A907CB">
          <w:rPr>
            <w:rStyle w:val="Hyperlink"/>
            <w:rFonts w:ascii="Times New Roman" w:hAnsi="Times New Roman" w:cs="Times New Roman"/>
            <w:sz w:val="24"/>
            <w:szCs w:val="24"/>
          </w:rPr>
          <w:t>https://www.researchgate.net/publication/262571345_Reprint_of_The_Scandinavian_model-An_interpretation</w:t>
        </w:r>
      </w:hyperlink>
    </w:p>
    <w:p w14:paraId="72729424" w14:textId="77777777" w:rsidR="005173F3" w:rsidRDefault="005173F3">
      <w:pPr>
        <w:rPr>
          <w:rFonts w:ascii="Times New Roman" w:hAnsi="Times New Roman" w:cs="Times New Roman"/>
          <w:sz w:val="24"/>
          <w:szCs w:val="24"/>
        </w:rPr>
      </w:pPr>
      <w:r>
        <w:rPr>
          <w:rFonts w:ascii="Times New Roman" w:hAnsi="Times New Roman" w:cs="Times New Roman"/>
          <w:sz w:val="24"/>
          <w:szCs w:val="24"/>
        </w:rPr>
        <w:br w:type="page"/>
      </w:r>
    </w:p>
    <w:p w14:paraId="7D2B592E" w14:textId="77777777" w:rsidR="008A7E8C" w:rsidRPr="000D4C21" w:rsidRDefault="008A7E8C" w:rsidP="000308CD">
      <w:pPr>
        <w:rPr>
          <w:rFonts w:ascii="Times New Roman" w:hAnsi="Times New Roman" w:cs="Times New Roman"/>
          <w:b/>
          <w:sz w:val="24"/>
          <w:szCs w:val="24"/>
        </w:rPr>
      </w:pPr>
      <w:r w:rsidRPr="000D4C21">
        <w:rPr>
          <w:rFonts w:ascii="Times New Roman" w:hAnsi="Times New Roman" w:cs="Times New Roman"/>
          <w:b/>
          <w:sz w:val="24"/>
          <w:szCs w:val="24"/>
        </w:rPr>
        <w:lastRenderedPageBreak/>
        <w:t>Family Enterprise Resources</w:t>
      </w:r>
      <w:r w:rsidR="00682F40" w:rsidRPr="000D4C21">
        <w:rPr>
          <w:rFonts w:ascii="Times New Roman" w:hAnsi="Times New Roman" w:cs="Times New Roman"/>
          <w:b/>
          <w:sz w:val="24"/>
          <w:szCs w:val="24"/>
        </w:rPr>
        <w:t>:</w:t>
      </w:r>
    </w:p>
    <w:p w14:paraId="03094442" w14:textId="77777777" w:rsidR="008A7E8C" w:rsidRDefault="008A7E8C" w:rsidP="008A7E8C">
      <w:pPr>
        <w:rPr>
          <w:rFonts w:ascii="Times New Roman" w:hAnsi="Times New Roman" w:cs="Times New Roman"/>
          <w:sz w:val="24"/>
          <w:szCs w:val="24"/>
        </w:rPr>
      </w:pPr>
      <w:r w:rsidRPr="00611564">
        <w:rPr>
          <w:rFonts w:ascii="Times New Roman" w:hAnsi="Times New Roman" w:cs="Times New Roman"/>
          <w:sz w:val="24"/>
        </w:rPr>
        <w:t xml:space="preserve">Davis, John A., </w:t>
      </w:r>
      <w:proofErr w:type="spellStart"/>
      <w:r w:rsidRPr="00611564">
        <w:rPr>
          <w:rFonts w:ascii="Times New Roman" w:hAnsi="Times New Roman" w:cs="Times New Roman"/>
          <w:sz w:val="24"/>
        </w:rPr>
        <w:t>Kelin</w:t>
      </w:r>
      <w:proofErr w:type="spellEnd"/>
      <w:r w:rsidRPr="00611564">
        <w:rPr>
          <w:rFonts w:ascii="Times New Roman" w:hAnsi="Times New Roman" w:cs="Times New Roman"/>
          <w:sz w:val="24"/>
        </w:rPr>
        <w:t xml:space="preserve"> E. </w:t>
      </w:r>
      <w:proofErr w:type="spellStart"/>
      <w:r w:rsidRPr="00611564">
        <w:rPr>
          <w:rFonts w:ascii="Times New Roman" w:hAnsi="Times New Roman" w:cs="Times New Roman"/>
          <w:sz w:val="24"/>
        </w:rPr>
        <w:t>Gersick</w:t>
      </w:r>
      <w:proofErr w:type="spellEnd"/>
      <w:r w:rsidRPr="00611564">
        <w:rPr>
          <w:rFonts w:ascii="Times New Roman" w:hAnsi="Times New Roman" w:cs="Times New Roman"/>
          <w:sz w:val="24"/>
        </w:rPr>
        <w:t xml:space="preserve">, Marion </w:t>
      </w:r>
      <w:proofErr w:type="spellStart"/>
      <w:r w:rsidRPr="00611564">
        <w:rPr>
          <w:rFonts w:ascii="Times New Roman" w:hAnsi="Times New Roman" w:cs="Times New Roman"/>
          <w:sz w:val="24"/>
        </w:rPr>
        <w:t>McCollom</w:t>
      </w:r>
      <w:proofErr w:type="spellEnd"/>
      <w:r w:rsidRPr="00611564">
        <w:rPr>
          <w:rFonts w:ascii="Times New Roman" w:hAnsi="Times New Roman" w:cs="Times New Roman"/>
          <w:sz w:val="24"/>
        </w:rPr>
        <w:t xml:space="preserve"> Hampton, and Ivan </w:t>
      </w:r>
      <w:proofErr w:type="spellStart"/>
      <w:r w:rsidRPr="00611564">
        <w:rPr>
          <w:rFonts w:ascii="Times New Roman" w:hAnsi="Times New Roman" w:cs="Times New Roman"/>
          <w:sz w:val="24"/>
        </w:rPr>
        <w:t>Lansberg</w:t>
      </w:r>
      <w:proofErr w:type="spellEnd"/>
      <w:r w:rsidRPr="00611564">
        <w:rPr>
          <w:rFonts w:ascii="Times New Roman" w:hAnsi="Times New Roman" w:cs="Times New Roman"/>
          <w:sz w:val="24"/>
        </w:rPr>
        <w:t xml:space="preserve">. </w:t>
      </w:r>
      <w:r w:rsidRPr="00611564">
        <w:rPr>
          <w:rFonts w:ascii="Times New Roman" w:hAnsi="Times New Roman" w:cs="Times New Roman"/>
          <w:sz w:val="24"/>
          <w:u w:val="single"/>
        </w:rPr>
        <w:t xml:space="preserve"> Generation to Generation: Life Cycles of the Family Business.</w:t>
      </w:r>
      <w:r w:rsidRPr="00611564">
        <w:rPr>
          <w:rFonts w:ascii="Times New Roman" w:hAnsi="Times New Roman" w:cs="Times New Roman"/>
          <w:sz w:val="24"/>
        </w:rPr>
        <w:t xml:space="preserve">  Harvard Busi</w:t>
      </w:r>
      <w:r>
        <w:rPr>
          <w:rFonts w:ascii="Times New Roman" w:hAnsi="Times New Roman" w:cs="Times New Roman"/>
          <w:sz w:val="24"/>
        </w:rPr>
        <w:t>ness School Press</w:t>
      </w:r>
      <w:r w:rsidRPr="00611564">
        <w:rPr>
          <w:rFonts w:ascii="Times New Roman" w:hAnsi="Times New Roman" w:cs="Times New Roman"/>
          <w:sz w:val="24"/>
        </w:rPr>
        <w:t xml:space="preserve"> 1997.  </w:t>
      </w:r>
    </w:p>
    <w:p w14:paraId="07E9E278" w14:textId="77777777" w:rsidR="00A2281C" w:rsidRPr="00A2281C" w:rsidRDefault="00A2281C" w:rsidP="00A2281C">
      <w:pPr>
        <w:rPr>
          <w:rFonts w:ascii="Times New Roman" w:hAnsi="Times New Roman" w:cs="Times New Roman"/>
          <w:sz w:val="24"/>
          <w:szCs w:val="24"/>
        </w:rPr>
      </w:pPr>
      <w:r w:rsidRPr="00A2281C">
        <w:rPr>
          <w:rFonts w:ascii="Times New Roman" w:eastAsia="Times New Roman" w:hAnsi="Times New Roman" w:cs="Times New Roman"/>
          <w:i/>
          <w:sz w:val="24"/>
          <w:szCs w:val="24"/>
        </w:rPr>
        <w:t>Economist Special Report on Family Firms</w:t>
      </w:r>
      <w:r w:rsidRPr="00A2281C">
        <w:rPr>
          <w:rFonts w:ascii="Times New Roman" w:eastAsia="Times New Roman" w:hAnsi="Times New Roman" w:cs="Times New Roman"/>
          <w:sz w:val="24"/>
          <w:szCs w:val="24"/>
        </w:rPr>
        <w:t xml:space="preserve">, especially: </w:t>
      </w:r>
    </w:p>
    <w:p w14:paraId="32A1BFB4" w14:textId="77777777" w:rsidR="00A2281C" w:rsidRPr="00682F40" w:rsidRDefault="002B4B6F" w:rsidP="00A2281C">
      <w:pPr>
        <w:pStyle w:val="ListParagraph"/>
        <w:numPr>
          <w:ilvl w:val="0"/>
          <w:numId w:val="44"/>
        </w:numPr>
        <w:rPr>
          <w:rFonts w:ascii="Times New Roman" w:eastAsia="Times New Roman" w:hAnsi="Times New Roman" w:cs="Times New Roman"/>
          <w:sz w:val="24"/>
          <w:szCs w:val="24"/>
        </w:rPr>
      </w:pPr>
      <w:hyperlink r:id="rId20" w:history="1">
        <w:r w:rsidR="00A2281C" w:rsidRPr="00260FFC">
          <w:rPr>
            <w:rStyle w:val="Hyperlink"/>
            <w:rFonts w:ascii="Times New Roman" w:eastAsia="Times New Roman" w:hAnsi="Times New Roman" w:cs="Times New Roman"/>
            <w:sz w:val="24"/>
            <w:szCs w:val="24"/>
          </w:rPr>
          <w:t>https://www.economist.com/news/special-report/21648171-far-declining-family-firms-will-remain-important-feature-global-capitalism</w:t>
        </w:r>
      </w:hyperlink>
    </w:p>
    <w:p w14:paraId="02443961" w14:textId="77777777" w:rsidR="00A2281C" w:rsidRPr="00682F40" w:rsidRDefault="002B4B6F" w:rsidP="00A2281C">
      <w:pPr>
        <w:pStyle w:val="ListParagraph"/>
        <w:numPr>
          <w:ilvl w:val="0"/>
          <w:numId w:val="44"/>
        </w:numPr>
        <w:rPr>
          <w:rFonts w:ascii="Times New Roman" w:hAnsi="Times New Roman" w:cs="Times New Roman"/>
          <w:sz w:val="24"/>
          <w:szCs w:val="24"/>
        </w:rPr>
      </w:pPr>
      <w:hyperlink r:id="rId21" w:history="1">
        <w:r w:rsidR="00A2281C" w:rsidRPr="00682F40">
          <w:rPr>
            <w:rStyle w:val="Hyperlink"/>
            <w:rFonts w:ascii="Times New Roman" w:eastAsia="Times New Roman" w:hAnsi="Times New Roman" w:cs="Times New Roman"/>
            <w:sz w:val="24"/>
            <w:szCs w:val="24"/>
          </w:rPr>
          <w:t>http://www.economist.com/news/special-report/21648173-how-families-can-cause-trouble-their-firms-all-too-human</w:t>
        </w:r>
      </w:hyperlink>
    </w:p>
    <w:p w14:paraId="0E5A01AD" w14:textId="77777777" w:rsidR="00A2281C" w:rsidRPr="0025690E" w:rsidRDefault="002B4B6F" w:rsidP="00A2281C">
      <w:pPr>
        <w:pStyle w:val="ListParagraph"/>
        <w:numPr>
          <w:ilvl w:val="0"/>
          <w:numId w:val="44"/>
        </w:numPr>
        <w:rPr>
          <w:rFonts w:ascii="Times New Roman" w:hAnsi="Times New Roman" w:cs="Times New Roman"/>
          <w:sz w:val="24"/>
          <w:szCs w:val="24"/>
        </w:rPr>
      </w:pPr>
      <w:hyperlink r:id="rId22" w:history="1">
        <w:r w:rsidR="00A2281C" w:rsidRPr="008144B6">
          <w:rPr>
            <w:rStyle w:val="Hyperlink"/>
            <w:rFonts w:ascii="Times New Roman" w:eastAsia="Times New Roman" w:hAnsi="Times New Roman" w:cs="Times New Roman"/>
            <w:sz w:val="24"/>
            <w:szCs w:val="24"/>
          </w:rPr>
          <w:t>http://www.economist.com/news/business/21679451-getting-children-take-over-family-business-can-be-hard-reluctant-heirs</w:t>
        </w:r>
      </w:hyperlink>
    </w:p>
    <w:p w14:paraId="158C45E9" w14:textId="77777777" w:rsidR="008A7E8C" w:rsidRDefault="008A7E8C" w:rsidP="000308CD">
      <w:pPr>
        <w:rPr>
          <w:rFonts w:ascii="Times New Roman" w:hAnsi="Times New Roman" w:cs="Times New Roman"/>
          <w:sz w:val="24"/>
          <w:szCs w:val="24"/>
        </w:rPr>
      </w:pPr>
      <w:r>
        <w:rPr>
          <w:rFonts w:ascii="Times New Roman" w:hAnsi="Times New Roman" w:cs="Times New Roman"/>
          <w:sz w:val="24"/>
          <w:szCs w:val="24"/>
        </w:rPr>
        <w:t xml:space="preserve">Hughes, Jr., James E. </w:t>
      </w:r>
      <w:r w:rsidRPr="00760F2B">
        <w:rPr>
          <w:rFonts w:ascii="Times New Roman" w:hAnsi="Times New Roman" w:cs="Times New Roman"/>
          <w:sz w:val="24"/>
          <w:szCs w:val="24"/>
          <w:u w:val="single"/>
        </w:rPr>
        <w:t>Family Wealth:  Keeping it in the Family</w:t>
      </w:r>
      <w:r>
        <w:rPr>
          <w:rFonts w:ascii="Times New Roman" w:hAnsi="Times New Roman" w:cs="Times New Roman"/>
          <w:sz w:val="24"/>
          <w:szCs w:val="24"/>
        </w:rPr>
        <w:t xml:space="preserve">. Bloomberg Press </w:t>
      </w:r>
      <w:r w:rsidRPr="00611564">
        <w:rPr>
          <w:rFonts w:ascii="Times New Roman" w:hAnsi="Times New Roman" w:cs="Times New Roman"/>
          <w:sz w:val="24"/>
          <w:szCs w:val="24"/>
        </w:rPr>
        <w:t xml:space="preserve">2004.  </w:t>
      </w:r>
    </w:p>
    <w:p w14:paraId="4162BC63" w14:textId="77777777" w:rsidR="0082130D" w:rsidRDefault="0082130D" w:rsidP="000308CD">
      <w:pPr>
        <w:rPr>
          <w:rFonts w:ascii="Times New Roman" w:hAnsi="Times New Roman" w:cs="Times New Roman"/>
          <w:sz w:val="24"/>
          <w:szCs w:val="24"/>
        </w:rPr>
      </w:pPr>
      <w:r w:rsidRPr="0082130D">
        <w:rPr>
          <w:rFonts w:ascii="Times New Roman" w:hAnsi="Times New Roman" w:cs="Times New Roman"/>
          <w:sz w:val="24"/>
          <w:szCs w:val="24"/>
        </w:rPr>
        <w:t>Poza, Ernesto J. and Mary S</w:t>
      </w:r>
      <w:r>
        <w:rPr>
          <w:rFonts w:ascii="Times New Roman" w:hAnsi="Times New Roman" w:cs="Times New Roman"/>
          <w:sz w:val="24"/>
          <w:szCs w:val="24"/>
        </w:rPr>
        <w:t xml:space="preserve">. </w:t>
      </w:r>
      <w:proofErr w:type="spellStart"/>
      <w:r>
        <w:rPr>
          <w:rFonts w:ascii="Times New Roman" w:hAnsi="Times New Roman" w:cs="Times New Roman"/>
          <w:sz w:val="24"/>
          <w:szCs w:val="24"/>
        </w:rPr>
        <w:t>Daughtery</w:t>
      </w:r>
      <w:proofErr w:type="spellEnd"/>
      <w:r>
        <w:rPr>
          <w:rFonts w:ascii="Times New Roman" w:hAnsi="Times New Roman" w:cs="Times New Roman"/>
          <w:sz w:val="24"/>
          <w:szCs w:val="24"/>
        </w:rPr>
        <w:t xml:space="preserve">. </w:t>
      </w:r>
      <w:r w:rsidRPr="00561897">
        <w:rPr>
          <w:rFonts w:ascii="Times New Roman" w:hAnsi="Times New Roman" w:cs="Times New Roman"/>
          <w:sz w:val="24"/>
          <w:szCs w:val="24"/>
          <w:u w:val="single"/>
        </w:rPr>
        <w:t>Family Business</w:t>
      </w:r>
      <w:r>
        <w:rPr>
          <w:rFonts w:ascii="Times New Roman" w:hAnsi="Times New Roman" w:cs="Times New Roman"/>
          <w:sz w:val="24"/>
          <w:szCs w:val="24"/>
        </w:rPr>
        <w:t xml:space="preserve">.  </w:t>
      </w:r>
      <w:r w:rsidRPr="0082130D">
        <w:rPr>
          <w:rFonts w:ascii="Times New Roman" w:hAnsi="Times New Roman" w:cs="Times New Roman"/>
          <w:sz w:val="24"/>
          <w:szCs w:val="24"/>
        </w:rPr>
        <w:t xml:space="preserve">South-Western 2014.  </w:t>
      </w:r>
    </w:p>
    <w:p w14:paraId="03E1EA0D" w14:textId="4A5CA2B7" w:rsidR="0082130D" w:rsidRDefault="0082130D" w:rsidP="000308CD">
      <w:pPr>
        <w:rPr>
          <w:rFonts w:ascii="Times New Roman" w:hAnsi="Times New Roman" w:cs="Times New Roman"/>
          <w:sz w:val="24"/>
          <w:szCs w:val="24"/>
        </w:rPr>
      </w:pPr>
      <w:r w:rsidRPr="0082130D">
        <w:rPr>
          <w:rFonts w:ascii="Times New Roman" w:hAnsi="Times New Roman" w:cs="Times New Roman"/>
          <w:sz w:val="24"/>
          <w:szCs w:val="24"/>
        </w:rPr>
        <w:t>"To Have and to Hold." The Economist Special Report on Family Companies, April 18, 2014.</w:t>
      </w:r>
    </w:p>
    <w:p w14:paraId="4A14A04F" w14:textId="77777777" w:rsidR="00A2281C" w:rsidRPr="001F0B99" w:rsidRDefault="00A2281C" w:rsidP="00A2281C">
      <w:pPr>
        <w:pStyle w:val="ListParagraph"/>
        <w:ind w:left="1080"/>
        <w:rPr>
          <w:rFonts w:ascii="Times New Roman" w:hAnsi="Times New Roman" w:cs="Times New Roman"/>
          <w:sz w:val="24"/>
          <w:szCs w:val="24"/>
        </w:rPr>
      </w:pPr>
    </w:p>
    <w:p w14:paraId="06AC4F88" w14:textId="77777777" w:rsidR="00602418" w:rsidRPr="000D4C21" w:rsidRDefault="00602418" w:rsidP="000308CD">
      <w:pPr>
        <w:rPr>
          <w:rFonts w:ascii="Times New Roman" w:hAnsi="Times New Roman" w:cs="Times New Roman"/>
          <w:b/>
          <w:sz w:val="24"/>
          <w:szCs w:val="24"/>
        </w:rPr>
      </w:pPr>
      <w:r w:rsidRPr="000D4C21">
        <w:rPr>
          <w:rFonts w:ascii="Times New Roman" w:hAnsi="Times New Roman" w:cs="Times New Roman"/>
          <w:b/>
          <w:sz w:val="24"/>
          <w:szCs w:val="24"/>
        </w:rPr>
        <w:t>Other</w:t>
      </w:r>
      <w:r w:rsidR="00682F40" w:rsidRPr="000D4C21">
        <w:rPr>
          <w:rFonts w:ascii="Times New Roman" w:hAnsi="Times New Roman" w:cs="Times New Roman"/>
          <w:b/>
          <w:sz w:val="24"/>
          <w:szCs w:val="24"/>
        </w:rPr>
        <w:t>:</w:t>
      </w:r>
    </w:p>
    <w:p w14:paraId="1B73D692" w14:textId="77777777" w:rsidR="00602418" w:rsidRDefault="00577C78" w:rsidP="000308CD">
      <w:pPr>
        <w:rPr>
          <w:rFonts w:ascii="Times New Roman" w:hAnsi="Times New Roman" w:cs="Times New Roman"/>
          <w:sz w:val="24"/>
          <w:szCs w:val="24"/>
        </w:rPr>
      </w:pPr>
      <w:r>
        <w:rPr>
          <w:rFonts w:ascii="Times New Roman" w:hAnsi="Times New Roman" w:cs="Times New Roman"/>
          <w:sz w:val="24"/>
          <w:szCs w:val="24"/>
        </w:rPr>
        <w:t xml:space="preserve">Bier, Susanne, Dir.  </w:t>
      </w:r>
      <w:r w:rsidR="00602418">
        <w:rPr>
          <w:rFonts w:ascii="Times New Roman" w:hAnsi="Times New Roman" w:cs="Times New Roman"/>
          <w:sz w:val="24"/>
          <w:szCs w:val="24"/>
        </w:rPr>
        <w:t>“</w:t>
      </w:r>
      <w:r>
        <w:rPr>
          <w:rFonts w:ascii="Times New Roman" w:hAnsi="Times New Roman" w:cs="Times New Roman"/>
          <w:sz w:val="24"/>
          <w:szCs w:val="24"/>
        </w:rPr>
        <w:t>After the Wedding</w:t>
      </w:r>
      <w:r w:rsidR="00602418">
        <w:rPr>
          <w:rFonts w:ascii="Times New Roman" w:hAnsi="Times New Roman" w:cs="Times New Roman"/>
          <w:sz w:val="24"/>
          <w:szCs w:val="24"/>
        </w:rPr>
        <w:t>”</w:t>
      </w:r>
      <w:r>
        <w:rPr>
          <w:rFonts w:ascii="Times New Roman" w:hAnsi="Times New Roman" w:cs="Times New Roman"/>
          <w:sz w:val="24"/>
          <w:szCs w:val="24"/>
        </w:rPr>
        <w:t xml:space="preserve"> Danish Film.</w:t>
      </w:r>
      <w:r w:rsidR="00602418">
        <w:rPr>
          <w:rFonts w:ascii="Times New Roman" w:hAnsi="Times New Roman" w:cs="Times New Roman"/>
          <w:sz w:val="24"/>
          <w:szCs w:val="24"/>
        </w:rPr>
        <w:t xml:space="preserve"> 2007.  </w:t>
      </w:r>
    </w:p>
    <w:p w14:paraId="45FB616D" w14:textId="77777777" w:rsidR="00577C78" w:rsidRDefault="00602418" w:rsidP="000308CD">
      <w:pPr>
        <w:rPr>
          <w:rFonts w:ascii="Times New Roman" w:hAnsi="Times New Roman" w:cs="Times New Roman"/>
          <w:sz w:val="24"/>
          <w:szCs w:val="24"/>
        </w:rPr>
      </w:pPr>
      <w:r>
        <w:rPr>
          <w:rFonts w:ascii="Times New Roman" w:hAnsi="Times New Roman" w:cs="Times New Roman"/>
          <w:sz w:val="24"/>
          <w:szCs w:val="24"/>
        </w:rPr>
        <w:t xml:space="preserve">Booth, Michael.  </w:t>
      </w:r>
      <w:r w:rsidR="00577C78" w:rsidRPr="00577C78">
        <w:rPr>
          <w:rFonts w:ascii="Times New Roman" w:hAnsi="Times New Roman" w:cs="Times New Roman"/>
          <w:sz w:val="24"/>
          <w:szCs w:val="24"/>
          <w:u w:val="single"/>
        </w:rPr>
        <w:t>The</w:t>
      </w:r>
      <w:r w:rsidRPr="00577C78">
        <w:rPr>
          <w:rFonts w:ascii="Times New Roman" w:hAnsi="Times New Roman" w:cs="Times New Roman"/>
          <w:sz w:val="24"/>
          <w:szCs w:val="24"/>
          <w:u w:val="single"/>
        </w:rPr>
        <w:t xml:space="preserve"> Almost Perfect People:</w:t>
      </w:r>
      <w:r w:rsidR="00577C78" w:rsidRPr="00577C78">
        <w:rPr>
          <w:rFonts w:ascii="Times New Roman" w:hAnsi="Times New Roman" w:cs="Times New Roman"/>
          <w:sz w:val="24"/>
          <w:szCs w:val="24"/>
          <w:u w:val="single"/>
        </w:rPr>
        <w:t xml:space="preserve">  The Truth About the Nordic Miracle</w:t>
      </w:r>
      <w:r w:rsidR="00577C78">
        <w:rPr>
          <w:rFonts w:ascii="Times New Roman" w:hAnsi="Times New Roman" w:cs="Times New Roman"/>
          <w:sz w:val="24"/>
          <w:szCs w:val="24"/>
        </w:rPr>
        <w:t>.  Jonathan Cape, 2014.</w:t>
      </w:r>
    </w:p>
    <w:p w14:paraId="57D569E3" w14:textId="77777777" w:rsidR="00577C78" w:rsidRDefault="00577C78" w:rsidP="000308CD">
      <w:pPr>
        <w:rPr>
          <w:rFonts w:ascii="Times New Roman" w:hAnsi="Times New Roman" w:cs="Times New Roman"/>
          <w:sz w:val="24"/>
          <w:szCs w:val="24"/>
        </w:rPr>
      </w:pPr>
      <w:r w:rsidRPr="00577C78">
        <w:rPr>
          <w:rFonts w:ascii="Times New Roman" w:hAnsi="Times New Roman" w:cs="Times New Roman"/>
          <w:sz w:val="24"/>
          <w:szCs w:val="24"/>
        </w:rPr>
        <w:t>Larsson,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Steig</w:t>
      </w:r>
      <w:proofErr w:type="spellEnd"/>
      <w:r>
        <w:rPr>
          <w:rFonts w:ascii="Times New Roman" w:hAnsi="Times New Roman" w:cs="Times New Roman"/>
          <w:sz w:val="24"/>
          <w:szCs w:val="24"/>
        </w:rPr>
        <w:t>.</w:t>
      </w:r>
      <w:r w:rsidRPr="00577C78">
        <w:rPr>
          <w:rFonts w:ascii="Times New Roman" w:hAnsi="Times New Roman" w:cs="Times New Roman"/>
          <w:sz w:val="24"/>
          <w:szCs w:val="24"/>
        </w:rPr>
        <w:t xml:space="preserve"> </w:t>
      </w:r>
      <w:r w:rsidRPr="00577C78">
        <w:rPr>
          <w:rFonts w:ascii="Times New Roman" w:hAnsi="Times New Roman" w:cs="Times New Roman"/>
          <w:sz w:val="24"/>
          <w:szCs w:val="24"/>
          <w:u w:val="single"/>
        </w:rPr>
        <w:t>Girl with the Dragon Tattoo</w:t>
      </w:r>
      <w:r w:rsidRPr="00577C78">
        <w:rPr>
          <w:rFonts w:ascii="Times New Roman" w:hAnsi="Times New Roman" w:cs="Times New Roman"/>
          <w:sz w:val="24"/>
          <w:szCs w:val="24"/>
        </w:rPr>
        <w:t xml:space="preserve"> series, books and films.</w:t>
      </w:r>
    </w:p>
    <w:p w14:paraId="314C1AC2" w14:textId="66960A54" w:rsidR="008A7E8C" w:rsidRDefault="00577C78" w:rsidP="000308CD">
      <w:pPr>
        <w:rPr>
          <w:rFonts w:ascii="Times New Roman" w:hAnsi="Times New Roman" w:cs="Times New Roman"/>
          <w:sz w:val="24"/>
          <w:szCs w:val="24"/>
        </w:rPr>
      </w:pPr>
      <w:r>
        <w:rPr>
          <w:rFonts w:ascii="Times New Roman" w:hAnsi="Times New Roman" w:cs="Times New Roman"/>
          <w:sz w:val="24"/>
          <w:szCs w:val="24"/>
        </w:rPr>
        <w:t xml:space="preserve">Wiking, </w:t>
      </w:r>
      <w:proofErr w:type="spellStart"/>
      <w:r>
        <w:rPr>
          <w:rFonts w:ascii="Times New Roman" w:hAnsi="Times New Roman" w:cs="Times New Roman"/>
          <w:sz w:val="24"/>
          <w:szCs w:val="24"/>
        </w:rPr>
        <w:t>Meik</w:t>
      </w:r>
      <w:proofErr w:type="spellEnd"/>
      <w:r>
        <w:rPr>
          <w:rFonts w:ascii="Times New Roman" w:hAnsi="Times New Roman" w:cs="Times New Roman"/>
          <w:sz w:val="24"/>
          <w:szCs w:val="24"/>
        </w:rPr>
        <w:t xml:space="preserve">.  </w:t>
      </w:r>
      <w:r w:rsidRPr="00561897">
        <w:rPr>
          <w:rFonts w:ascii="Times New Roman" w:hAnsi="Times New Roman" w:cs="Times New Roman"/>
          <w:sz w:val="24"/>
          <w:szCs w:val="24"/>
          <w:u w:val="single"/>
        </w:rPr>
        <w:t>The Little Book of Hygge</w:t>
      </w:r>
      <w:r>
        <w:rPr>
          <w:rFonts w:ascii="Times New Roman" w:hAnsi="Times New Roman" w:cs="Times New Roman"/>
          <w:sz w:val="24"/>
          <w:szCs w:val="24"/>
        </w:rPr>
        <w:t xml:space="preserve">.  William Morrow.  2017. </w:t>
      </w:r>
    </w:p>
    <w:p w14:paraId="555F39D7" w14:textId="25BBFA52" w:rsidR="00315EE8" w:rsidRPr="00315EE8" w:rsidRDefault="00315EE8" w:rsidP="00315EE8">
      <w:pPr>
        <w:rPr>
          <w:rStyle w:val="Hyperlink"/>
          <w:rFonts w:ascii="Times New Roman" w:hAnsi="Times New Roman" w:cs="Times New Roman"/>
          <w:color w:val="auto"/>
          <w:sz w:val="24"/>
          <w:szCs w:val="24"/>
          <w:u w:val="none"/>
        </w:rPr>
      </w:pPr>
      <w:r w:rsidRPr="00315EE8">
        <w:rPr>
          <w:rFonts w:ascii="Times New Roman" w:hAnsi="Times New Roman" w:cs="Times New Roman"/>
          <w:sz w:val="24"/>
          <w:szCs w:val="24"/>
        </w:rPr>
        <w:t xml:space="preserve">The Inheritance, Danish Film.  Available online.  </w:t>
      </w:r>
      <w:hyperlink r:id="rId23" w:anchor="!content/50554" w:history="1">
        <w:r w:rsidRPr="00315EE8">
          <w:rPr>
            <w:rFonts w:ascii="Times New Roman" w:hAnsi="Times New Roman" w:cs="Times New Roman"/>
            <w:sz w:val="24"/>
            <w:szCs w:val="24"/>
          </w:rPr>
          <w:t>http://www.vudu.com/movies/#!content/50554</w:t>
        </w:r>
      </w:hyperlink>
      <w:r>
        <w:rPr>
          <w:rFonts w:ascii="Times New Roman" w:hAnsi="Times New Roman" w:cs="Times New Roman"/>
          <w:sz w:val="24"/>
          <w:szCs w:val="24"/>
        </w:rPr>
        <w:t>.</w:t>
      </w:r>
    </w:p>
    <w:p w14:paraId="25172A7C" w14:textId="77777777" w:rsidR="00315EE8" w:rsidRDefault="00315EE8" w:rsidP="000308CD">
      <w:pPr>
        <w:rPr>
          <w:rFonts w:ascii="Times New Roman" w:hAnsi="Times New Roman" w:cs="Times New Roman"/>
          <w:sz w:val="24"/>
          <w:szCs w:val="24"/>
        </w:rPr>
      </w:pPr>
    </w:p>
    <w:sectPr w:rsidR="00315EE8" w:rsidSect="00644E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DDA0" w14:textId="77777777" w:rsidR="002B4B6F" w:rsidRDefault="002B4B6F" w:rsidP="00934BFC">
      <w:pPr>
        <w:spacing w:after="0" w:line="240" w:lineRule="auto"/>
      </w:pPr>
      <w:r>
        <w:separator/>
      </w:r>
    </w:p>
  </w:endnote>
  <w:endnote w:type="continuationSeparator" w:id="0">
    <w:p w14:paraId="5E6FE586" w14:textId="77777777" w:rsidR="002B4B6F" w:rsidRDefault="002B4B6F"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BCFA" w14:textId="77777777"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FC2E51">
      <w:rPr>
        <w:b/>
        <w:noProof/>
      </w:rPr>
      <w:t>6</w:t>
    </w:r>
    <w:r w:rsidRPr="00A16978">
      <w:rPr>
        <w:b/>
      </w:rPr>
      <w:fldChar w:fldCharType="end"/>
    </w:r>
    <w:r w:rsidRPr="00A16978">
      <w:t xml:space="preserve"> of </w:t>
    </w:r>
    <w:r w:rsidR="002B4B6F">
      <w:fldChar w:fldCharType="begin"/>
    </w:r>
    <w:r w:rsidR="002B4B6F">
      <w:instrText xml:space="preserve"> NUMPAGES  \* Arabic  \* MERGEFORMAT </w:instrText>
    </w:r>
    <w:r w:rsidR="002B4B6F">
      <w:fldChar w:fldCharType="separate"/>
    </w:r>
    <w:r w:rsidR="00FC2E51" w:rsidRPr="00FC2E51">
      <w:rPr>
        <w:b/>
        <w:noProof/>
      </w:rPr>
      <w:t>8</w:t>
    </w:r>
    <w:r w:rsidR="002B4B6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8B1F" w14:textId="77777777" w:rsidR="002B4B6F" w:rsidRDefault="002B4B6F" w:rsidP="00934BFC">
      <w:pPr>
        <w:spacing w:after="0" w:line="240" w:lineRule="auto"/>
      </w:pPr>
      <w:r>
        <w:separator/>
      </w:r>
    </w:p>
  </w:footnote>
  <w:footnote w:type="continuationSeparator" w:id="0">
    <w:p w14:paraId="4B18AA2E" w14:textId="77777777" w:rsidR="002B4B6F" w:rsidRDefault="002B4B6F"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7D28" w14:textId="77777777" w:rsidR="006536E7" w:rsidRDefault="006536E7" w:rsidP="00573C56">
    <w:pPr>
      <w:pStyle w:val="Header"/>
      <w:jc w:val="both"/>
    </w:pPr>
    <w:r>
      <w:rPr>
        <w:noProof/>
      </w:rPr>
      <w:ptab w:relativeTo="margin" w:alignment="left" w:leader="none"/>
    </w:r>
    <w:r>
      <w:rPr>
        <w:noProof/>
      </w:rPr>
      <w:drawing>
        <wp:inline distT="0" distB="0" distL="0" distR="0" wp14:anchorId="30B5B4D6" wp14:editId="45E738A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2A0"/>
    <w:multiLevelType w:val="hybridMultilevel"/>
    <w:tmpl w:val="7206BFF8"/>
    <w:lvl w:ilvl="0" w:tplc="04090019">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543"/>
    <w:multiLevelType w:val="hybridMultilevel"/>
    <w:tmpl w:val="A5B23926"/>
    <w:lvl w:ilvl="0" w:tplc="D98ECDD8">
      <w:start w:val="1"/>
      <w:numFmt w:val="lowerLetter"/>
      <w:lvlText w:val="%1."/>
      <w:lvlJc w:val="left"/>
      <w:pPr>
        <w:ind w:left="117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590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FD3963"/>
    <w:multiLevelType w:val="hybridMultilevel"/>
    <w:tmpl w:val="96326D4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6622B"/>
    <w:multiLevelType w:val="hybridMultilevel"/>
    <w:tmpl w:val="9CA0427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4F4090A"/>
    <w:multiLevelType w:val="hybridMultilevel"/>
    <w:tmpl w:val="0D8E830A"/>
    <w:lvl w:ilvl="0" w:tplc="52A28332">
      <w:start w:val="1"/>
      <w:numFmt w:val="lowerRoman"/>
      <w:lvlText w:val="%1."/>
      <w:lvlJc w:val="righ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23813"/>
    <w:multiLevelType w:val="hybridMultilevel"/>
    <w:tmpl w:val="C3F41DDA"/>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51EFE"/>
    <w:multiLevelType w:val="hybridMultilevel"/>
    <w:tmpl w:val="A2065FD0"/>
    <w:lvl w:ilvl="0" w:tplc="0409000F">
      <w:start w:val="1"/>
      <w:numFmt w:val="decimal"/>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C20216"/>
    <w:multiLevelType w:val="hybridMultilevel"/>
    <w:tmpl w:val="E16EF4AA"/>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556062"/>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07B4C"/>
    <w:multiLevelType w:val="hybridMultilevel"/>
    <w:tmpl w:val="2D80060E"/>
    <w:lvl w:ilvl="0" w:tplc="F4EED1D6">
      <w:start w:val="1"/>
      <w:numFmt w:val="lowerLetter"/>
      <w:lvlText w:val="%1."/>
      <w:lvlJc w:val="left"/>
      <w:pPr>
        <w:ind w:left="1170" w:hanging="360"/>
      </w:pPr>
      <w:rPr>
        <w:b w:val="0"/>
      </w:rPr>
    </w:lvl>
    <w:lvl w:ilvl="1" w:tplc="52A28332">
      <w:start w:val="1"/>
      <w:numFmt w:val="lowerRoman"/>
      <w:lvlText w:val="%2."/>
      <w:lvlJc w:val="right"/>
      <w:pPr>
        <w:ind w:left="17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D3B27"/>
    <w:multiLevelType w:val="hybridMultilevel"/>
    <w:tmpl w:val="F98050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E7F18D1"/>
    <w:multiLevelType w:val="hybridMultilevel"/>
    <w:tmpl w:val="5F6E7BD2"/>
    <w:lvl w:ilvl="0" w:tplc="2818764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614D9"/>
    <w:multiLevelType w:val="hybridMultilevel"/>
    <w:tmpl w:val="001CB1A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DA707D32">
      <w:start w:val="1"/>
      <w:numFmt w:val="lowerRoman"/>
      <w:lvlText w:val="%3."/>
      <w:lvlJc w:val="right"/>
      <w:pPr>
        <w:ind w:left="2610" w:hanging="180"/>
      </w:pPr>
      <w:rPr>
        <w:rFonts w:ascii="Times New Roman" w:eastAsiaTheme="minorHAnsi" w:hAnsi="Times New Roman" w:cs="Times New Roman"/>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0175817"/>
    <w:multiLevelType w:val="hybridMultilevel"/>
    <w:tmpl w:val="442EEB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7265C4"/>
    <w:multiLevelType w:val="hybridMultilevel"/>
    <w:tmpl w:val="3E884EC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43070D0"/>
    <w:multiLevelType w:val="hybridMultilevel"/>
    <w:tmpl w:val="F6B64B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6F0037"/>
    <w:multiLevelType w:val="hybridMultilevel"/>
    <w:tmpl w:val="D8DAE5B6"/>
    <w:lvl w:ilvl="0" w:tplc="52A28332">
      <w:start w:val="1"/>
      <w:numFmt w:val="lowerRoman"/>
      <w:lvlText w:val="%1."/>
      <w:lvlJc w:val="righ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2327E"/>
    <w:multiLevelType w:val="hybridMultilevel"/>
    <w:tmpl w:val="A60E0D1C"/>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293C22E5"/>
    <w:multiLevelType w:val="hybridMultilevel"/>
    <w:tmpl w:val="27D4723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C13205D"/>
    <w:multiLevelType w:val="hybridMultilevel"/>
    <w:tmpl w:val="CDFCF63C"/>
    <w:lvl w:ilvl="0" w:tplc="F548792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A1E9F"/>
    <w:multiLevelType w:val="hybridMultilevel"/>
    <w:tmpl w:val="C91A7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596E8B"/>
    <w:multiLevelType w:val="hybridMultilevel"/>
    <w:tmpl w:val="5C64F62A"/>
    <w:lvl w:ilvl="0" w:tplc="410E4B22">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9A1A33"/>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C4AE5"/>
    <w:multiLevelType w:val="hybridMultilevel"/>
    <w:tmpl w:val="EE8C0D4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7032908"/>
    <w:multiLevelType w:val="hybridMultilevel"/>
    <w:tmpl w:val="05B2CBDC"/>
    <w:lvl w:ilvl="0" w:tplc="02F0F8CA">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E0B70BE"/>
    <w:multiLevelType w:val="hybridMultilevel"/>
    <w:tmpl w:val="A0F69EC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3A06F7"/>
    <w:multiLevelType w:val="hybridMultilevel"/>
    <w:tmpl w:val="CA76C634"/>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3B716CF"/>
    <w:multiLevelType w:val="hybridMultilevel"/>
    <w:tmpl w:val="F850DFE4"/>
    <w:lvl w:ilvl="0" w:tplc="F4EED1D6">
      <w:start w:val="1"/>
      <w:numFmt w:val="lowerLetter"/>
      <w:lvlText w:val="%1."/>
      <w:lvlJc w:val="left"/>
      <w:pPr>
        <w:ind w:left="117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07A25"/>
    <w:multiLevelType w:val="hybridMultilevel"/>
    <w:tmpl w:val="858A8F0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6B946E9"/>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05ACD"/>
    <w:multiLevelType w:val="hybridMultilevel"/>
    <w:tmpl w:val="D1928DDC"/>
    <w:lvl w:ilvl="0" w:tplc="AE7E8A12">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CF6F7F"/>
    <w:multiLevelType w:val="hybridMultilevel"/>
    <w:tmpl w:val="96326D4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3935377"/>
    <w:multiLevelType w:val="hybridMultilevel"/>
    <w:tmpl w:val="A2065FD0"/>
    <w:lvl w:ilvl="0" w:tplc="0409000F">
      <w:start w:val="1"/>
      <w:numFmt w:val="decimal"/>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2B1917"/>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7E51A07"/>
    <w:multiLevelType w:val="hybridMultilevel"/>
    <w:tmpl w:val="7EC26A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F37E35"/>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67E20F1"/>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8FE6E20"/>
    <w:multiLevelType w:val="hybridMultilevel"/>
    <w:tmpl w:val="8D7C44D2"/>
    <w:lvl w:ilvl="0" w:tplc="326CE36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1E57C1"/>
    <w:multiLevelType w:val="hybridMultilevel"/>
    <w:tmpl w:val="B64637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6A08A5"/>
    <w:multiLevelType w:val="hybridMultilevel"/>
    <w:tmpl w:val="14E4DA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7B792283"/>
    <w:multiLevelType w:val="hybridMultilevel"/>
    <w:tmpl w:val="001CB1A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DA707D32">
      <w:start w:val="1"/>
      <w:numFmt w:val="lowerRoman"/>
      <w:lvlText w:val="%3."/>
      <w:lvlJc w:val="right"/>
      <w:pPr>
        <w:ind w:left="2610" w:hanging="180"/>
      </w:pPr>
      <w:rPr>
        <w:rFonts w:ascii="Times New Roman" w:eastAsiaTheme="minorHAnsi" w:hAnsi="Times New Roman" w:cs="Times New Roman"/>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D701407"/>
    <w:multiLevelType w:val="hybridMultilevel"/>
    <w:tmpl w:val="8DF0C482"/>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4"/>
  </w:num>
  <w:num w:numId="3">
    <w:abstractNumId w:val="10"/>
  </w:num>
  <w:num w:numId="4">
    <w:abstractNumId w:val="39"/>
  </w:num>
  <w:num w:numId="5">
    <w:abstractNumId w:val="36"/>
  </w:num>
  <w:num w:numId="6">
    <w:abstractNumId w:val="37"/>
  </w:num>
  <w:num w:numId="7">
    <w:abstractNumId w:val="7"/>
  </w:num>
  <w:num w:numId="8">
    <w:abstractNumId w:val="12"/>
  </w:num>
  <w:num w:numId="9">
    <w:abstractNumId w:val="19"/>
  </w:num>
  <w:num w:numId="10">
    <w:abstractNumId w:val="14"/>
  </w:num>
  <w:num w:numId="11">
    <w:abstractNumId w:val="44"/>
  </w:num>
  <w:num w:numId="12">
    <w:abstractNumId w:val="28"/>
  </w:num>
  <w:num w:numId="13">
    <w:abstractNumId w:val="22"/>
  </w:num>
  <w:num w:numId="14">
    <w:abstractNumId w:val="40"/>
  </w:num>
  <w:num w:numId="15">
    <w:abstractNumId w:val="24"/>
  </w:num>
  <w:num w:numId="16">
    <w:abstractNumId w:val="17"/>
  </w:num>
  <w:num w:numId="17">
    <w:abstractNumId w:val="38"/>
  </w:num>
  <w:num w:numId="18">
    <w:abstractNumId w:val="33"/>
  </w:num>
  <w:num w:numId="19">
    <w:abstractNumId w:val="9"/>
  </w:num>
  <w:num w:numId="20">
    <w:abstractNumId w:val="25"/>
  </w:num>
  <w:num w:numId="21">
    <w:abstractNumId w:val="41"/>
  </w:num>
  <w:num w:numId="22">
    <w:abstractNumId w:val="42"/>
  </w:num>
  <w:num w:numId="23">
    <w:abstractNumId w:val="15"/>
  </w:num>
  <w:num w:numId="24">
    <w:abstractNumId w:val="23"/>
  </w:num>
  <w:num w:numId="25">
    <w:abstractNumId w:val="31"/>
  </w:num>
  <w:num w:numId="26">
    <w:abstractNumId w:val="1"/>
  </w:num>
  <w:num w:numId="27">
    <w:abstractNumId w:val="3"/>
  </w:num>
  <w:num w:numId="28">
    <w:abstractNumId w:val="2"/>
  </w:num>
  <w:num w:numId="29">
    <w:abstractNumId w:val="34"/>
  </w:num>
  <w:num w:numId="30">
    <w:abstractNumId w:val="26"/>
  </w:num>
  <w:num w:numId="31">
    <w:abstractNumId w:val="29"/>
  </w:num>
  <w:num w:numId="32">
    <w:abstractNumId w:val="43"/>
  </w:num>
  <w:num w:numId="33">
    <w:abstractNumId w:val="32"/>
  </w:num>
  <w:num w:numId="34">
    <w:abstractNumId w:val="35"/>
  </w:num>
  <w:num w:numId="35">
    <w:abstractNumId w:val="45"/>
  </w:num>
  <w:num w:numId="36">
    <w:abstractNumId w:val="0"/>
  </w:num>
  <w:num w:numId="37">
    <w:abstractNumId w:val="18"/>
  </w:num>
  <w:num w:numId="38">
    <w:abstractNumId w:val="21"/>
  </w:num>
  <w:num w:numId="39">
    <w:abstractNumId w:val="13"/>
  </w:num>
  <w:num w:numId="40">
    <w:abstractNumId w:val="16"/>
  </w:num>
  <w:num w:numId="41">
    <w:abstractNumId w:val="6"/>
  </w:num>
  <w:num w:numId="42">
    <w:abstractNumId w:val="27"/>
  </w:num>
  <w:num w:numId="43">
    <w:abstractNumId w:val="5"/>
  </w:num>
  <w:num w:numId="44">
    <w:abstractNumId w:val="8"/>
  </w:num>
  <w:num w:numId="45">
    <w:abstractNumId w:val="20"/>
  </w:num>
  <w:num w:numId="46">
    <w:abstractNumId w:val="4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3C4D"/>
    <w:rsid w:val="0001579A"/>
    <w:rsid w:val="00026B1A"/>
    <w:rsid w:val="000308CD"/>
    <w:rsid w:val="00032029"/>
    <w:rsid w:val="00033CA4"/>
    <w:rsid w:val="000350A9"/>
    <w:rsid w:val="00037FC0"/>
    <w:rsid w:val="00041282"/>
    <w:rsid w:val="0004782C"/>
    <w:rsid w:val="000561DA"/>
    <w:rsid w:val="00060DF8"/>
    <w:rsid w:val="0007316E"/>
    <w:rsid w:val="00086437"/>
    <w:rsid w:val="000873B1"/>
    <w:rsid w:val="00095FC8"/>
    <w:rsid w:val="000A4841"/>
    <w:rsid w:val="000A6555"/>
    <w:rsid w:val="000B2327"/>
    <w:rsid w:val="000B35D2"/>
    <w:rsid w:val="000C2542"/>
    <w:rsid w:val="000C67DE"/>
    <w:rsid w:val="000D4C21"/>
    <w:rsid w:val="000F45C0"/>
    <w:rsid w:val="00113C0E"/>
    <w:rsid w:val="00120759"/>
    <w:rsid w:val="00143674"/>
    <w:rsid w:val="00187A65"/>
    <w:rsid w:val="00190BA7"/>
    <w:rsid w:val="00190CEA"/>
    <w:rsid w:val="001B1C57"/>
    <w:rsid w:val="001B2AAA"/>
    <w:rsid w:val="001B6BC9"/>
    <w:rsid w:val="001C1F3D"/>
    <w:rsid w:val="001C6D48"/>
    <w:rsid w:val="001D0DD0"/>
    <w:rsid w:val="001D3E9C"/>
    <w:rsid w:val="001D55F6"/>
    <w:rsid w:val="001E2D63"/>
    <w:rsid w:val="001E58AE"/>
    <w:rsid w:val="001F0B99"/>
    <w:rsid w:val="001F30DD"/>
    <w:rsid w:val="001F4681"/>
    <w:rsid w:val="001F60E9"/>
    <w:rsid w:val="001F6973"/>
    <w:rsid w:val="0022156C"/>
    <w:rsid w:val="0025690E"/>
    <w:rsid w:val="00262B4D"/>
    <w:rsid w:val="00270AEC"/>
    <w:rsid w:val="002805E6"/>
    <w:rsid w:val="00282187"/>
    <w:rsid w:val="002A418B"/>
    <w:rsid w:val="002A73DD"/>
    <w:rsid w:val="002B493C"/>
    <w:rsid w:val="002B4B6F"/>
    <w:rsid w:val="002B538A"/>
    <w:rsid w:val="002B7680"/>
    <w:rsid w:val="002D6309"/>
    <w:rsid w:val="002E1963"/>
    <w:rsid w:val="002E4BC9"/>
    <w:rsid w:val="002E6FB9"/>
    <w:rsid w:val="002E7FC8"/>
    <w:rsid w:val="002F54E1"/>
    <w:rsid w:val="00303D03"/>
    <w:rsid w:val="00307A0D"/>
    <w:rsid w:val="00315EE8"/>
    <w:rsid w:val="0032296D"/>
    <w:rsid w:val="00323D2D"/>
    <w:rsid w:val="00325726"/>
    <w:rsid w:val="003360E6"/>
    <w:rsid w:val="00340553"/>
    <w:rsid w:val="003748AF"/>
    <w:rsid w:val="00385E03"/>
    <w:rsid w:val="00391914"/>
    <w:rsid w:val="003978FB"/>
    <w:rsid w:val="003A06A4"/>
    <w:rsid w:val="003A0AE2"/>
    <w:rsid w:val="003A4D07"/>
    <w:rsid w:val="003B4542"/>
    <w:rsid w:val="003C63D0"/>
    <w:rsid w:val="003D46AB"/>
    <w:rsid w:val="003D6092"/>
    <w:rsid w:val="003D6EB3"/>
    <w:rsid w:val="003E25C1"/>
    <w:rsid w:val="003F0EAB"/>
    <w:rsid w:val="003F1C22"/>
    <w:rsid w:val="00402439"/>
    <w:rsid w:val="00405571"/>
    <w:rsid w:val="00417B10"/>
    <w:rsid w:val="004439A6"/>
    <w:rsid w:val="00452A01"/>
    <w:rsid w:val="00452E57"/>
    <w:rsid w:val="004643F1"/>
    <w:rsid w:val="0047703C"/>
    <w:rsid w:val="00486D36"/>
    <w:rsid w:val="004B23BA"/>
    <w:rsid w:val="004B3D6D"/>
    <w:rsid w:val="004C1C6A"/>
    <w:rsid w:val="004C24E9"/>
    <w:rsid w:val="004D6372"/>
    <w:rsid w:val="004F12C5"/>
    <w:rsid w:val="004F3DDA"/>
    <w:rsid w:val="005173F3"/>
    <w:rsid w:val="005279EC"/>
    <w:rsid w:val="00535D89"/>
    <w:rsid w:val="00535F4E"/>
    <w:rsid w:val="00545346"/>
    <w:rsid w:val="00546F80"/>
    <w:rsid w:val="00551FF1"/>
    <w:rsid w:val="005523C2"/>
    <w:rsid w:val="00553765"/>
    <w:rsid w:val="00555020"/>
    <w:rsid w:val="0055645B"/>
    <w:rsid w:val="00561897"/>
    <w:rsid w:val="00565D29"/>
    <w:rsid w:val="0056667C"/>
    <w:rsid w:val="00567223"/>
    <w:rsid w:val="00570007"/>
    <w:rsid w:val="00573C56"/>
    <w:rsid w:val="00577C78"/>
    <w:rsid w:val="00584084"/>
    <w:rsid w:val="00595EC2"/>
    <w:rsid w:val="005A6147"/>
    <w:rsid w:val="005B04ED"/>
    <w:rsid w:val="005B2024"/>
    <w:rsid w:val="005B43BE"/>
    <w:rsid w:val="005C03F8"/>
    <w:rsid w:val="005C0672"/>
    <w:rsid w:val="005C4575"/>
    <w:rsid w:val="005C5811"/>
    <w:rsid w:val="005C6673"/>
    <w:rsid w:val="005E2D60"/>
    <w:rsid w:val="005F6C25"/>
    <w:rsid w:val="00602418"/>
    <w:rsid w:val="006051CB"/>
    <w:rsid w:val="00607B09"/>
    <w:rsid w:val="00611564"/>
    <w:rsid w:val="00611AD4"/>
    <w:rsid w:val="00614D46"/>
    <w:rsid w:val="006178E3"/>
    <w:rsid w:val="00620BE6"/>
    <w:rsid w:val="006225EA"/>
    <w:rsid w:val="00624053"/>
    <w:rsid w:val="0063563F"/>
    <w:rsid w:val="00637EA4"/>
    <w:rsid w:val="00643AAC"/>
    <w:rsid w:val="00644E44"/>
    <w:rsid w:val="006536E7"/>
    <w:rsid w:val="006551D7"/>
    <w:rsid w:val="006557E6"/>
    <w:rsid w:val="00666B7D"/>
    <w:rsid w:val="0068215C"/>
    <w:rsid w:val="00682F40"/>
    <w:rsid w:val="00684FA8"/>
    <w:rsid w:val="006877CC"/>
    <w:rsid w:val="006919F5"/>
    <w:rsid w:val="006A57AC"/>
    <w:rsid w:val="006B06FE"/>
    <w:rsid w:val="006C78E0"/>
    <w:rsid w:val="006D0E12"/>
    <w:rsid w:val="006D52D1"/>
    <w:rsid w:val="006E707A"/>
    <w:rsid w:val="006E7B85"/>
    <w:rsid w:val="00703FF1"/>
    <w:rsid w:val="00712BD1"/>
    <w:rsid w:val="00714883"/>
    <w:rsid w:val="00715D34"/>
    <w:rsid w:val="00716FDD"/>
    <w:rsid w:val="0072542B"/>
    <w:rsid w:val="00737737"/>
    <w:rsid w:val="007541BF"/>
    <w:rsid w:val="00760F2B"/>
    <w:rsid w:val="007668F3"/>
    <w:rsid w:val="00772ECF"/>
    <w:rsid w:val="007901B5"/>
    <w:rsid w:val="007904A6"/>
    <w:rsid w:val="0079571D"/>
    <w:rsid w:val="007A7A98"/>
    <w:rsid w:val="007B0546"/>
    <w:rsid w:val="007B4161"/>
    <w:rsid w:val="007C0602"/>
    <w:rsid w:val="007C2724"/>
    <w:rsid w:val="007D2F29"/>
    <w:rsid w:val="007D30DC"/>
    <w:rsid w:val="007D423C"/>
    <w:rsid w:val="007E19F7"/>
    <w:rsid w:val="007F34E9"/>
    <w:rsid w:val="007F3511"/>
    <w:rsid w:val="007F3815"/>
    <w:rsid w:val="007F6E70"/>
    <w:rsid w:val="007F7DA6"/>
    <w:rsid w:val="00800933"/>
    <w:rsid w:val="008144B6"/>
    <w:rsid w:val="0082130D"/>
    <w:rsid w:val="00821478"/>
    <w:rsid w:val="0082727A"/>
    <w:rsid w:val="008312EE"/>
    <w:rsid w:val="00842510"/>
    <w:rsid w:val="008443D9"/>
    <w:rsid w:val="00846692"/>
    <w:rsid w:val="0085154F"/>
    <w:rsid w:val="00852DEE"/>
    <w:rsid w:val="00862295"/>
    <w:rsid w:val="008705D3"/>
    <w:rsid w:val="0087383D"/>
    <w:rsid w:val="00877D1D"/>
    <w:rsid w:val="00884C90"/>
    <w:rsid w:val="00886897"/>
    <w:rsid w:val="00896D41"/>
    <w:rsid w:val="00897F12"/>
    <w:rsid w:val="008A4C96"/>
    <w:rsid w:val="008A7E8C"/>
    <w:rsid w:val="008B4F61"/>
    <w:rsid w:val="008D5CA9"/>
    <w:rsid w:val="008D7056"/>
    <w:rsid w:val="008E2503"/>
    <w:rsid w:val="008E5C3E"/>
    <w:rsid w:val="00900B6B"/>
    <w:rsid w:val="00931B07"/>
    <w:rsid w:val="00934BFC"/>
    <w:rsid w:val="00944D25"/>
    <w:rsid w:val="00946EBB"/>
    <w:rsid w:val="00963E73"/>
    <w:rsid w:val="009743DE"/>
    <w:rsid w:val="0098667C"/>
    <w:rsid w:val="00986DFB"/>
    <w:rsid w:val="00987B3B"/>
    <w:rsid w:val="0099517D"/>
    <w:rsid w:val="009A600B"/>
    <w:rsid w:val="009B269C"/>
    <w:rsid w:val="009B33E2"/>
    <w:rsid w:val="009E1BA8"/>
    <w:rsid w:val="009F573D"/>
    <w:rsid w:val="00A023F0"/>
    <w:rsid w:val="00A07380"/>
    <w:rsid w:val="00A13C98"/>
    <w:rsid w:val="00A16978"/>
    <w:rsid w:val="00A2281C"/>
    <w:rsid w:val="00A4496F"/>
    <w:rsid w:val="00A45D9D"/>
    <w:rsid w:val="00A46929"/>
    <w:rsid w:val="00A513C8"/>
    <w:rsid w:val="00A5179A"/>
    <w:rsid w:val="00A60F2F"/>
    <w:rsid w:val="00A63404"/>
    <w:rsid w:val="00A64096"/>
    <w:rsid w:val="00A7208A"/>
    <w:rsid w:val="00A851FA"/>
    <w:rsid w:val="00A86E50"/>
    <w:rsid w:val="00AB0214"/>
    <w:rsid w:val="00AB204C"/>
    <w:rsid w:val="00AB270F"/>
    <w:rsid w:val="00AB44F4"/>
    <w:rsid w:val="00AC0C86"/>
    <w:rsid w:val="00AD0B09"/>
    <w:rsid w:val="00AD46FA"/>
    <w:rsid w:val="00AE535B"/>
    <w:rsid w:val="00AF0275"/>
    <w:rsid w:val="00AF6E46"/>
    <w:rsid w:val="00B05EE8"/>
    <w:rsid w:val="00B31A1E"/>
    <w:rsid w:val="00B32FBB"/>
    <w:rsid w:val="00B57BE5"/>
    <w:rsid w:val="00B643C4"/>
    <w:rsid w:val="00B6594A"/>
    <w:rsid w:val="00B70E9B"/>
    <w:rsid w:val="00B749F4"/>
    <w:rsid w:val="00B8526D"/>
    <w:rsid w:val="00BA5090"/>
    <w:rsid w:val="00BC7D76"/>
    <w:rsid w:val="00BD4BD9"/>
    <w:rsid w:val="00BF6AD2"/>
    <w:rsid w:val="00BF7DE8"/>
    <w:rsid w:val="00C10861"/>
    <w:rsid w:val="00C14A49"/>
    <w:rsid w:val="00C1780B"/>
    <w:rsid w:val="00C20ED7"/>
    <w:rsid w:val="00C24151"/>
    <w:rsid w:val="00C464AE"/>
    <w:rsid w:val="00C559E0"/>
    <w:rsid w:val="00C63AFD"/>
    <w:rsid w:val="00C77A8F"/>
    <w:rsid w:val="00C8317E"/>
    <w:rsid w:val="00C9241F"/>
    <w:rsid w:val="00C969A0"/>
    <w:rsid w:val="00CA2DF9"/>
    <w:rsid w:val="00CA2F35"/>
    <w:rsid w:val="00CA5F5F"/>
    <w:rsid w:val="00CB6F70"/>
    <w:rsid w:val="00CC5A46"/>
    <w:rsid w:val="00CD4C90"/>
    <w:rsid w:val="00CF13BA"/>
    <w:rsid w:val="00CF4F6C"/>
    <w:rsid w:val="00D00733"/>
    <w:rsid w:val="00D10DF0"/>
    <w:rsid w:val="00D1557E"/>
    <w:rsid w:val="00D20D33"/>
    <w:rsid w:val="00D20E02"/>
    <w:rsid w:val="00D26C23"/>
    <w:rsid w:val="00D26D31"/>
    <w:rsid w:val="00D3209D"/>
    <w:rsid w:val="00D44131"/>
    <w:rsid w:val="00D5492F"/>
    <w:rsid w:val="00D67FB9"/>
    <w:rsid w:val="00D94A34"/>
    <w:rsid w:val="00D97E5E"/>
    <w:rsid w:val="00DA055F"/>
    <w:rsid w:val="00DA20EE"/>
    <w:rsid w:val="00DA7168"/>
    <w:rsid w:val="00DB507F"/>
    <w:rsid w:val="00DD5CF1"/>
    <w:rsid w:val="00DF4465"/>
    <w:rsid w:val="00E12D90"/>
    <w:rsid w:val="00E17BFC"/>
    <w:rsid w:val="00E202D0"/>
    <w:rsid w:val="00E23187"/>
    <w:rsid w:val="00E33597"/>
    <w:rsid w:val="00E344F3"/>
    <w:rsid w:val="00E56738"/>
    <w:rsid w:val="00E56F45"/>
    <w:rsid w:val="00E71715"/>
    <w:rsid w:val="00E8741A"/>
    <w:rsid w:val="00E90579"/>
    <w:rsid w:val="00E92F58"/>
    <w:rsid w:val="00E93A3C"/>
    <w:rsid w:val="00EA7D17"/>
    <w:rsid w:val="00EB2462"/>
    <w:rsid w:val="00EC42ED"/>
    <w:rsid w:val="00EE452B"/>
    <w:rsid w:val="00F224B9"/>
    <w:rsid w:val="00F26591"/>
    <w:rsid w:val="00F36F01"/>
    <w:rsid w:val="00F42EB4"/>
    <w:rsid w:val="00F479AF"/>
    <w:rsid w:val="00F63A54"/>
    <w:rsid w:val="00F67FD1"/>
    <w:rsid w:val="00F70DBA"/>
    <w:rsid w:val="00F76410"/>
    <w:rsid w:val="00F77D2E"/>
    <w:rsid w:val="00F93FFA"/>
    <w:rsid w:val="00FB037E"/>
    <w:rsid w:val="00FB0894"/>
    <w:rsid w:val="00FB5AF1"/>
    <w:rsid w:val="00FC2252"/>
    <w:rsid w:val="00FC2E51"/>
    <w:rsid w:val="00FC7BA4"/>
    <w:rsid w:val="00FD388E"/>
    <w:rsid w:val="00FD57EF"/>
    <w:rsid w:val="00FE3DD1"/>
    <w:rsid w:val="00FF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7751"/>
  <w15:docId w15:val="{F2F5F7C5-20EB-433D-83B2-5D971812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 w:type="character" w:styleId="FollowedHyperlink">
    <w:name w:val="FollowedHyperlink"/>
    <w:basedOn w:val="DefaultParagraphFont"/>
    <w:uiPriority w:val="99"/>
    <w:semiHidden/>
    <w:unhideWhenUsed/>
    <w:rsid w:val="00886897"/>
    <w:rPr>
      <w:color w:val="800080" w:themeColor="followedHyperlink"/>
      <w:u w:val="single"/>
    </w:rPr>
  </w:style>
  <w:style w:type="character" w:customStyle="1" w:styleId="UnresolvedMention1">
    <w:name w:val="Unresolved Mention1"/>
    <w:basedOn w:val="DefaultParagraphFont"/>
    <w:uiPriority w:val="99"/>
    <w:semiHidden/>
    <w:unhideWhenUsed/>
    <w:rsid w:val="001F0B99"/>
    <w:rPr>
      <w:color w:val="808080"/>
      <w:shd w:val="clear" w:color="auto" w:fill="E6E6E6"/>
    </w:rPr>
  </w:style>
  <w:style w:type="character" w:styleId="UnresolvedMention">
    <w:name w:val="Unresolved Mention"/>
    <w:basedOn w:val="DefaultParagraphFont"/>
    <w:uiPriority w:val="99"/>
    <w:semiHidden/>
    <w:unhideWhenUsed/>
    <w:rsid w:val="0061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5378081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609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mcap.com/articles/2016/5/4/is-sweden-the-best-place-in-the-world-to-have-a-family-business" TargetMode="External"/><Relationship Id="rId18" Type="http://schemas.openxmlformats.org/officeDocument/2006/relationships/hyperlink" Target="http://www.tradingeconomics.com/" TargetMode="External"/><Relationship Id="rId3" Type="http://schemas.openxmlformats.org/officeDocument/2006/relationships/styles" Target="styles.xml"/><Relationship Id="rId21" Type="http://schemas.openxmlformats.org/officeDocument/2006/relationships/hyperlink" Target="http://www.economist.com/news/special-report/21648173-how-families-can-cause-trouble-their-firms-all-too-human" TargetMode="External"/><Relationship Id="rId7" Type="http://schemas.openxmlformats.org/officeDocument/2006/relationships/endnotes" Target="endnotes.xml"/><Relationship Id="rId12" Type="http://schemas.openxmlformats.org/officeDocument/2006/relationships/hyperlink" Target="https://www.youtube.com/watch?v=jLK6LHShKcM" TargetMode="External"/><Relationship Id="rId17" Type="http://schemas.openxmlformats.org/officeDocument/2006/relationships/hyperlink" Target="https://www.eiu.com/hom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a.gov/library/publications/the-world-factbook/" TargetMode="External"/><Relationship Id="rId20" Type="http://schemas.openxmlformats.org/officeDocument/2006/relationships/hyperlink" Target="https://www.economist.com/news/special-report/21648171-far-declining-family-firms-will-remain-important-feature-global-capita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625829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ncenordic.com/daughters-ignored-leaders-family-business" TargetMode="External"/><Relationship Id="rId23" Type="http://schemas.openxmlformats.org/officeDocument/2006/relationships/hyperlink" Target="http://www.vudu.com/movies/" TargetMode="External"/><Relationship Id="rId10" Type="http://schemas.openxmlformats.org/officeDocument/2006/relationships/hyperlink" Target="mailto:patricia@angusadvisorygroup.com" TargetMode="External"/><Relationship Id="rId19" Type="http://schemas.openxmlformats.org/officeDocument/2006/relationships/hyperlink" Target="https://www.researchgate.net/publication/262571345_Reprint_of_The_Scandinavian_model-An_interpre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8.gsb.columbia.edu/faculty/jstiglitz/papers" TargetMode="External"/><Relationship Id="rId22" Type="http://schemas.openxmlformats.org/officeDocument/2006/relationships/hyperlink" Target="http://www.economist.com/news/business/21679451-getting-children-take-over-family-business-can-be-hard-reluctant-he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63A1-41F3-48C1-93C1-B31BCC50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2555</Words>
  <Characters>14570</Characters>
  <Application>Microsoft Office Word</Application>
  <DocSecurity>0</DocSecurity>
  <PresentationFormat/>
  <Lines>121</Lines>
  <Paragraphs>34</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Patricia Angus</cp:lastModifiedBy>
  <cp:revision>3</cp:revision>
  <cp:lastPrinted>2020-01-20T04:52:00Z</cp:lastPrinted>
  <dcterms:created xsi:type="dcterms:W3CDTF">2020-01-21T20:40:00Z</dcterms:created>
  <dcterms:modified xsi:type="dcterms:W3CDTF">2020-01-22T01:32:00Z</dcterms:modified>
</cp:coreProperties>
</file>