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83" w:rsidRDefault="00175E83" w:rsidP="00175E83">
      <w:pPr>
        <w:rPr>
          <w:rFonts w:ascii="Futura" w:hAnsi="Futura"/>
          <w:b/>
          <w:bCs/>
          <w:sz w:val="28"/>
          <w:szCs w:val="28"/>
        </w:rPr>
      </w:pPr>
      <w:bookmarkStart w:id="0" w:name="_GoBack"/>
      <w:bookmarkEnd w:id="0"/>
      <w:r>
        <w:rPr>
          <w:rFonts w:ascii="Futura" w:hAnsi="Futura"/>
          <w:b/>
          <w:bCs/>
          <w:noProof/>
          <w:sz w:val="28"/>
          <w:szCs w:val="28"/>
          <w:lang w:eastAsia="en-US"/>
        </w:rPr>
        <w:drawing>
          <wp:inline distT="0" distB="0" distL="0" distR="0">
            <wp:extent cx="2019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 Logo.bmp"/>
                    <pic:cNvPicPr/>
                  </pic:nvPicPr>
                  <pic:blipFill>
                    <a:blip r:embed="rId10">
                      <a:extLst>
                        <a:ext uri="{28A0092B-C50C-407E-A947-70E740481C1C}">
                          <a14:useLocalDpi xmlns:a14="http://schemas.microsoft.com/office/drawing/2010/main" val="0"/>
                        </a:ext>
                      </a:extLst>
                    </a:blip>
                    <a:stretch>
                      <a:fillRect/>
                    </a:stretch>
                  </pic:blipFill>
                  <pic:spPr>
                    <a:xfrm>
                      <a:off x="0" y="0"/>
                      <a:ext cx="2019300" cy="342900"/>
                    </a:xfrm>
                    <a:prstGeom prst="rect">
                      <a:avLst/>
                    </a:prstGeom>
                  </pic:spPr>
                </pic:pic>
              </a:graphicData>
            </a:graphic>
          </wp:inline>
        </w:drawing>
      </w:r>
    </w:p>
    <w:p w:rsidR="00C70BF2" w:rsidRDefault="00175E83" w:rsidP="00C70BF2">
      <w:pPr>
        <w:jc w:val="center"/>
        <w:rPr>
          <w:rFonts w:ascii="Futura" w:hAnsi="Futura"/>
          <w:b/>
          <w:bCs/>
          <w:sz w:val="28"/>
          <w:szCs w:val="28"/>
        </w:rPr>
      </w:pPr>
      <w:r>
        <w:rPr>
          <w:rFonts w:ascii="Futura" w:hAnsi="Futura"/>
          <w:b/>
          <w:bCs/>
          <w:noProof/>
          <w:sz w:val="28"/>
          <w:szCs w:val="28"/>
          <w:lang w:eastAsia="en-US"/>
        </w:rPr>
        <w:pict>
          <v:rect id="_x0000_s1026" style="position:absolute;left:0;text-align:left;margin-left:379pt;margin-top:-37.9pt;width:145.75pt;height:25.35pt;z-index:251657728" strokecolor="white">
            <v:textbox style="mso-next-textbox:#_x0000_s1026">
              <w:txbxContent>
                <w:p w:rsidR="00C70BF2" w:rsidRPr="00F023BB" w:rsidRDefault="00C70BF2">
                  <w:pPr>
                    <w:rPr>
                      <w:rFonts w:ascii="Franklin Gothic Medium" w:hAnsi="Franklin Gothic Medium"/>
                      <w:b/>
                    </w:rPr>
                  </w:pPr>
                  <w:r w:rsidRPr="00F023BB">
                    <w:rPr>
                      <w:rFonts w:ascii="Franklin Gothic Medium" w:hAnsi="Franklin Gothic Medium"/>
                      <w:b/>
                    </w:rPr>
                    <w:t xml:space="preserve">Draft: </w:t>
                  </w:r>
                  <w:r w:rsidR="0035769B">
                    <w:rPr>
                      <w:rFonts w:ascii="Franklin Gothic Medium" w:hAnsi="Franklin Gothic Medium"/>
                      <w:b/>
                    </w:rPr>
                    <w:t xml:space="preserve">January </w:t>
                  </w:r>
                  <w:r w:rsidR="00883CAC">
                    <w:rPr>
                      <w:rFonts w:ascii="Franklin Gothic Medium" w:hAnsi="Franklin Gothic Medium"/>
                      <w:b/>
                    </w:rPr>
                    <w:t>2</w:t>
                  </w:r>
                  <w:r w:rsidR="00FE66A3">
                    <w:rPr>
                      <w:rFonts w:ascii="Franklin Gothic Medium" w:hAnsi="Franklin Gothic Medium"/>
                      <w:b/>
                    </w:rPr>
                    <w:t>8</w:t>
                  </w:r>
                  <w:r w:rsidR="006C6D32">
                    <w:rPr>
                      <w:rFonts w:ascii="Franklin Gothic Medium" w:hAnsi="Franklin Gothic Medium"/>
                      <w:b/>
                    </w:rPr>
                    <w:t>, 201</w:t>
                  </w:r>
                  <w:r w:rsidR="00883CAC">
                    <w:rPr>
                      <w:rFonts w:ascii="Franklin Gothic Medium" w:hAnsi="Franklin Gothic Medium"/>
                      <w:b/>
                    </w:rPr>
                    <w:t>3</w:t>
                  </w:r>
                </w:p>
              </w:txbxContent>
            </v:textbox>
          </v:rect>
        </w:pict>
      </w:r>
      <w:r w:rsidR="00C70BF2">
        <w:rPr>
          <w:rFonts w:ascii="Futura" w:hAnsi="Futura"/>
          <w:b/>
          <w:bCs/>
          <w:sz w:val="28"/>
          <w:szCs w:val="28"/>
        </w:rPr>
        <w:t>The Media Industries:</w:t>
      </w:r>
    </w:p>
    <w:p w:rsidR="00C70BF2" w:rsidRDefault="00C70BF2">
      <w:pPr>
        <w:jc w:val="center"/>
        <w:rPr>
          <w:rFonts w:ascii="Futura" w:hAnsi="Futura"/>
          <w:b/>
          <w:bCs/>
          <w:sz w:val="28"/>
          <w:szCs w:val="28"/>
        </w:rPr>
      </w:pPr>
      <w:r>
        <w:rPr>
          <w:rFonts w:ascii="Futura" w:hAnsi="Futura"/>
          <w:b/>
          <w:bCs/>
          <w:sz w:val="28"/>
          <w:szCs w:val="28"/>
        </w:rPr>
        <w:t xml:space="preserve"> Publi</w:t>
      </w:r>
      <w:r w:rsidR="00BE49B7">
        <w:rPr>
          <w:rFonts w:ascii="Futura" w:hAnsi="Futura"/>
          <w:b/>
          <w:bCs/>
          <w:sz w:val="28"/>
          <w:szCs w:val="28"/>
        </w:rPr>
        <w:t>c Policy and Business Strategy</w:t>
      </w:r>
    </w:p>
    <w:p w:rsidR="00C70BF2" w:rsidRDefault="00C70BF2">
      <w:pPr>
        <w:jc w:val="center"/>
        <w:rPr>
          <w:rFonts w:ascii="Futura" w:hAnsi="Futura"/>
          <w:sz w:val="28"/>
          <w:szCs w:val="28"/>
        </w:rPr>
      </w:pPr>
    </w:p>
    <w:p w:rsidR="00C70BF2" w:rsidRPr="00175E83" w:rsidRDefault="00C70BF2">
      <w:pPr>
        <w:jc w:val="center"/>
        <w:rPr>
          <w:rFonts w:ascii="Fur" w:hAnsi="Fur"/>
          <w:b/>
          <w:bCs/>
          <w:sz w:val="22"/>
          <w:szCs w:val="22"/>
        </w:rPr>
      </w:pPr>
      <w:r w:rsidRPr="00175E83">
        <w:rPr>
          <w:rFonts w:ascii="Fur" w:hAnsi="Fur"/>
          <w:b/>
          <w:bCs/>
        </w:rPr>
        <w:t>B</w:t>
      </w:r>
      <w:r w:rsidR="00175E83" w:rsidRPr="00175E83">
        <w:rPr>
          <w:rFonts w:ascii="Fur" w:hAnsi="Fur"/>
          <w:b/>
          <w:color w:val="222222"/>
          <w:shd w:val="clear" w:color="auto" w:fill="FFFFFF"/>
        </w:rPr>
        <w:t>8366-001</w:t>
      </w:r>
      <w:r w:rsidRPr="00175E83">
        <w:rPr>
          <w:rFonts w:ascii="Fur" w:hAnsi="Fur"/>
          <w:b/>
          <w:bCs/>
          <w:sz w:val="22"/>
          <w:szCs w:val="22"/>
        </w:rPr>
        <w:t>, Spring 201</w:t>
      </w:r>
      <w:r w:rsidR="00175E83" w:rsidRPr="00175E83">
        <w:rPr>
          <w:rFonts w:ascii="Fur" w:hAnsi="Fur"/>
          <w:b/>
          <w:bCs/>
          <w:sz w:val="22"/>
          <w:szCs w:val="22"/>
        </w:rPr>
        <w:t>4</w:t>
      </w:r>
    </w:p>
    <w:p w:rsidR="00C70BF2" w:rsidRDefault="00C70BF2">
      <w:pPr>
        <w:jc w:val="center"/>
        <w:rPr>
          <w:rFonts w:ascii="Futura" w:hAnsi="Futura"/>
          <w:b/>
          <w:bCs/>
          <w:sz w:val="22"/>
          <w:szCs w:val="22"/>
        </w:rPr>
      </w:pPr>
      <w:r>
        <w:rPr>
          <w:rFonts w:ascii="Futura" w:hAnsi="Futura"/>
          <w:b/>
          <w:bCs/>
          <w:sz w:val="22"/>
          <w:szCs w:val="22"/>
        </w:rPr>
        <w:t>Tuesdays 5:45 – 8:45pm (</w:t>
      </w:r>
      <w:r w:rsidR="00173082" w:rsidRPr="008F6DED">
        <w:rPr>
          <w:rFonts w:ascii="Futura" w:hAnsi="Futura"/>
          <w:b/>
          <w:bCs/>
          <w:color w:val="000000"/>
          <w:sz w:val="22"/>
          <w:szCs w:val="22"/>
        </w:rPr>
        <w:t>Warren 311</w:t>
      </w:r>
      <w:r>
        <w:rPr>
          <w:rFonts w:ascii="Futura" w:hAnsi="Futura"/>
          <w:b/>
          <w:bCs/>
          <w:sz w:val="22"/>
          <w:szCs w:val="22"/>
        </w:rPr>
        <w:t>)</w:t>
      </w:r>
    </w:p>
    <w:p w:rsidR="00C70BF2" w:rsidRDefault="00C70BF2">
      <w:pPr>
        <w:jc w:val="center"/>
        <w:rPr>
          <w:rFonts w:ascii="Futura" w:hAnsi="Futura"/>
          <w:sz w:val="22"/>
          <w:szCs w:val="22"/>
        </w:rPr>
      </w:pPr>
    </w:p>
    <w:p w:rsidR="00C70BF2" w:rsidRDefault="00C70BF2">
      <w:pPr>
        <w:jc w:val="center"/>
        <w:rPr>
          <w:rFonts w:ascii="Futura" w:hAnsi="Futura"/>
          <w:sz w:val="22"/>
          <w:szCs w:val="22"/>
        </w:rPr>
      </w:pPr>
    </w:p>
    <w:p w:rsidR="00C70BF2" w:rsidRDefault="00C70BF2">
      <w:pPr>
        <w:rPr>
          <w:rFonts w:ascii="Futura" w:hAnsi="Futura"/>
          <w:color w:val="000000"/>
          <w:sz w:val="22"/>
          <w:szCs w:val="22"/>
        </w:rPr>
      </w:pPr>
      <w:r>
        <w:rPr>
          <w:rFonts w:ascii="Futura" w:hAnsi="Futura"/>
          <w:color w:val="000000"/>
          <w:sz w:val="22"/>
          <w:szCs w:val="22"/>
        </w:rPr>
        <w:t xml:space="preserve">Professor Jonathan Knee </w:t>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t>Professor Tim Wu</w:t>
      </w:r>
    </w:p>
    <w:p w:rsidR="00C70BF2" w:rsidRDefault="00C70BF2">
      <w:pPr>
        <w:rPr>
          <w:rFonts w:ascii="Futura" w:hAnsi="Futura"/>
          <w:color w:val="000000"/>
          <w:sz w:val="22"/>
          <w:szCs w:val="22"/>
        </w:rPr>
      </w:pPr>
      <w:r>
        <w:rPr>
          <w:rFonts w:ascii="Futura" w:hAnsi="Futura"/>
          <w:color w:val="000000"/>
          <w:sz w:val="22"/>
          <w:szCs w:val="22"/>
        </w:rPr>
        <w:t>Hours: 3-4pm on Tues</w:t>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t>Office: 730 Jerome Green</w:t>
      </w:r>
    </w:p>
    <w:p w:rsidR="00C70BF2" w:rsidRDefault="00C70BF2">
      <w:pPr>
        <w:rPr>
          <w:rFonts w:ascii="Futura" w:hAnsi="Futura"/>
          <w:color w:val="000000"/>
          <w:sz w:val="22"/>
          <w:szCs w:val="22"/>
        </w:rPr>
      </w:pPr>
      <w:r>
        <w:rPr>
          <w:rFonts w:ascii="Futura" w:hAnsi="Futura"/>
          <w:color w:val="000000"/>
          <w:sz w:val="22"/>
          <w:szCs w:val="22"/>
        </w:rPr>
        <w:t>Office: 325b Uris</w:t>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t>Phone: 212-854-2322</w:t>
      </w:r>
    </w:p>
    <w:p w:rsidR="00C70BF2" w:rsidRDefault="00C70BF2">
      <w:r>
        <w:rPr>
          <w:rFonts w:ascii="Futura" w:hAnsi="Futura"/>
          <w:color w:val="000000"/>
          <w:sz w:val="22"/>
          <w:szCs w:val="22"/>
        </w:rPr>
        <w:t>Phone: 212-857-3158</w:t>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r>
      <w:r>
        <w:rPr>
          <w:rFonts w:ascii="Futura" w:hAnsi="Futura"/>
          <w:color w:val="000000"/>
          <w:sz w:val="22"/>
          <w:szCs w:val="22"/>
        </w:rPr>
        <w:tab/>
      </w:r>
      <w:r>
        <w:rPr>
          <w:rStyle w:val="Hyperlink"/>
          <w:rFonts w:ascii="Futura" w:hAnsi="Futura"/>
          <w:sz w:val="22"/>
          <w:szCs w:val="22"/>
        </w:rPr>
        <w:t>twu</w:t>
      </w:r>
      <w:hyperlink r:id="rId11" w:history="1">
        <w:r>
          <w:rPr>
            <w:rStyle w:val="Hyperlink"/>
            <w:rFonts w:ascii="Futura" w:hAnsi="Futura"/>
          </w:rPr>
          <w:t>@columbia.edu</w:t>
        </w:r>
      </w:hyperlink>
    </w:p>
    <w:p w:rsidR="00C70BF2" w:rsidRDefault="00175E83">
      <w:pPr>
        <w:rPr>
          <w:rFonts w:ascii="Futura" w:hAnsi="Futura"/>
          <w:sz w:val="22"/>
          <w:szCs w:val="22"/>
        </w:rPr>
      </w:pPr>
      <w:hyperlink r:id="rId12" w:history="1">
        <w:r w:rsidR="00C70BF2" w:rsidRPr="00701947">
          <w:rPr>
            <w:rStyle w:val="Hyperlink"/>
            <w:rFonts w:ascii="Futura" w:hAnsi="Futura"/>
          </w:rPr>
          <w:t>Knee@Evercore.com</w:t>
        </w:r>
      </w:hyperlink>
    </w:p>
    <w:p w:rsidR="00C70BF2" w:rsidRDefault="00C70BF2">
      <w:pPr>
        <w:rPr>
          <w:rFonts w:ascii="Futura" w:hAnsi="Futura"/>
          <w:sz w:val="22"/>
          <w:szCs w:val="22"/>
        </w:rPr>
      </w:pPr>
    </w:p>
    <w:p w:rsidR="00C70BF2" w:rsidRDefault="00C70BF2">
      <w:pPr>
        <w:rPr>
          <w:rFonts w:ascii="Futura" w:hAnsi="Futura"/>
          <w:sz w:val="22"/>
          <w:szCs w:val="22"/>
        </w:rPr>
      </w:pPr>
      <w:r>
        <w:rPr>
          <w:rFonts w:ascii="Futura" w:hAnsi="Futura"/>
          <w:sz w:val="22"/>
          <w:szCs w:val="22"/>
        </w:rPr>
        <w:tab/>
        <w:t>The course is designed to introduce law and business students to the unusual regulatory and business challenges faced in the media industries.   We will cover a variety of topics ranging from intellectual property, the history and structure of the media industries, strategies of integration and consolidation and patterns of innovation in the media industry.</w:t>
      </w:r>
    </w:p>
    <w:p w:rsidR="00C70BF2" w:rsidRDefault="00C70BF2">
      <w:pPr>
        <w:rPr>
          <w:rFonts w:ascii="Futura" w:hAnsi="Futura"/>
          <w:sz w:val="22"/>
          <w:szCs w:val="22"/>
        </w:rPr>
      </w:pPr>
    </w:p>
    <w:p w:rsidR="00C70BF2" w:rsidRDefault="00C70BF2">
      <w:pPr>
        <w:rPr>
          <w:rFonts w:ascii="Futura" w:hAnsi="Futura"/>
          <w:sz w:val="22"/>
          <w:szCs w:val="22"/>
        </w:rPr>
      </w:pPr>
      <w:r>
        <w:rPr>
          <w:rFonts w:ascii="Futura" w:hAnsi="Futura"/>
          <w:sz w:val="22"/>
          <w:szCs w:val="22"/>
        </w:rPr>
        <w:tab/>
        <w:t>The course is organized around a handful of major issues confronting the media industry that have public policy and business strategy implications.  Each issue will be the subject of group work, debate, lecture and outside speakers over the course of 2 (two) weeks. The first week</w:t>
      </w:r>
      <w:r w:rsidR="00D97688">
        <w:rPr>
          <w:rFonts w:ascii="Futura" w:hAnsi="Futura"/>
          <w:sz w:val="22"/>
          <w:szCs w:val="22"/>
        </w:rPr>
        <w:t>,</w:t>
      </w:r>
      <w:r>
        <w:rPr>
          <w:rFonts w:ascii="Futura" w:hAnsi="Futura"/>
          <w:sz w:val="22"/>
          <w:szCs w:val="22"/>
        </w:rPr>
        <w:t xml:space="preserve"> groups will be assigned to one side of an issue, prepare arguments and participate in debate</w:t>
      </w:r>
      <w:r w:rsidR="00D97688">
        <w:rPr>
          <w:rFonts w:ascii="Futura" w:hAnsi="Futura"/>
          <w:sz w:val="22"/>
          <w:szCs w:val="22"/>
        </w:rPr>
        <w:t xml:space="preserve"> relating to that week’s </w:t>
      </w:r>
      <w:r w:rsidR="0035769B">
        <w:rPr>
          <w:rFonts w:ascii="Futura" w:hAnsi="Futura"/>
          <w:sz w:val="22"/>
          <w:szCs w:val="22"/>
        </w:rPr>
        <w:t xml:space="preserve">two </w:t>
      </w:r>
      <w:r w:rsidR="00D97688">
        <w:rPr>
          <w:rFonts w:ascii="Futura" w:hAnsi="Futura"/>
          <w:sz w:val="22"/>
          <w:szCs w:val="22"/>
        </w:rPr>
        <w:t>debate questions</w:t>
      </w:r>
      <w:r>
        <w:rPr>
          <w:rFonts w:ascii="Futura" w:hAnsi="Futura"/>
          <w:sz w:val="22"/>
          <w:szCs w:val="22"/>
        </w:rPr>
        <w:t xml:space="preserve">. The second week will include class lecture and perspective from industry participants.  </w:t>
      </w:r>
    </w:p>
    <w:p w:rsidR="00C70BF2" w:rsidRDefault="00C70BF2">
      <w:pPr>
        <w:rPr>
          <w:rFonts w:ascii="Futura" w:hAnsi="Futura"/>
          <w:sz w:val="22"/>
          <w:szCs w:val="22"/>
        </w:rPr>
      </w:pPr>
    </w:p>
    <w:p w:rsidR="00C70BF2" w:rsidRDefault="00C70BF2">
      <w:pPr>
        <w:rPr>
          <w:rFonts w:ascii="Futura" w:hAnsi="Futura"/>
          <w:sz w:val="22"/>
          <w:szCs w:val="22"/>
        </w:rPr>
      </w:pPr>
      <w:r>
        <w:rPr>
          <w:rFonts w:ascii="Futura" w:hAnsi="Futura"/>
          <w:sz w:val="22"/>
          <w:szCs w:val="22"/>
        </w:rPr>
        <w:tab/>
        <w:t xml:space="preserve">In addition to a readings packet, the two textbooks for the class are: </w:t>
      </w:r>
      <w:r>
        <w:rPr>
          <w:rFonts w:ascii="Futura" w:hAnsi="Futura"/>
          <w:i/>
          <w:sz w:val="22"/>
          <w:szCs w:val="22"/>
        </w:rPr>
        <w:t>The Master Switch: The Rise and Fall of Information Empires</w:t>
      </w:r>
      <w:r>
        <w:rPr>
          <w:rFonts w:ascii="Futura" w:hAnsi="Futura"/>
          <w:b/>
          <w:i/>
          <w:sz w:val="22"/>
          <w:szCs w:val="22"/>
        </w:rPr>
        <w:t xml:space="preserve"> </w:t>
      </w:r>
      <w:r>
        <w:rPr>
          <w:rFonts w:ascii="Futura" w:hAnsi="Futura"/>
          <w:sz w:val="22"/>
          <w:szCs w:val="22"/>
        </w:rPr>
        <w:t xml:space="preserve">(TMS) by Tim Wu and </w:t>
      </w:r>
      <w:r>
        <w:rPr>
          <w:rFonts w:ascii="Futura" w:hAnsi="Futura"/>
          <w:i/>
          <w:sz w:val="22"/>
          <w:szCs w:val="22"/>
        </w:rPr>
        <w:t>The Curse of the Mogul: What’s Wrong with the World’s Leading Media Companies</w:t>
      </w:r>
      <w:r>
        <w:rPr>
          <w:rFonts w:ascii="Futura" w:hAnsi="Futura"/>
          <w:b/>
          <w:i/>
          <w:sz w:val="22"/>
          <w:szCs w:val="22"/>
        </w:rPr>
        <w:t xml:space="preserve"> </w:t>
      </w:r>
      <w:r>
        <w:rPr>
          <w:rFonts w:ascii="Futura" w:hAnsi="Futura"/>
          <w:sz w:val="22"/>
          <w:szCs w:val="22"/>
        </w:rPr>
        <w:t>(COM) by Jonathan Knee, Bruce Greenwald and Ava Seave.  The reading assignments for class combine chapters of the book with relevant background materials.  Grading is based on</w:t>
      </w:r>
    </w:p>
    <w:p w:rsidR="00C70BF2" w:rsidRDefault="00C70BF2">
      <w:pPr>
        <w:rPr>
          <w:rFonts w:ascii="Futura" w:hAnsi="Futura"/>
          <w:sz w:val="22"/>
          <w:szCs w:val="22"/>
        </w:rPr>
      </w:pPr>
    </w:p>
    <w:p w:rsidR="00C70BF2" w:rsidRDefault="00C70BF2">
      <w:pPr>
        <w:rPr>
          <w:rFonts w:ascii="Futura" w:hAnsi="Futura"/>
          <w:sz w:val="22"/>
          <w:szCs w:val="22"/>
        </w:rPr>
      </w:pPr>
      <w:r>
        <w:rPr>
          <w:rFonts w:ascii="Futura" w:hAnsi="Futura"/>
          <w:sz w:val="22"/>
          <w:szCs w:val="22"/>
        </w:rPr>
        <w:tab/>
        <w:t>-</w:t>
      </w:r>
      <w:r>
        <w:rPr>
          <w:rFonts w:ascii="Futura" w:hAnsi="Futura"/>
          <w:sz w:val="22"/>
          <w:szCs w:val="22"/>
        </w:rPr>
        <w:tab/>
        <w:t>Group presentations (25%)</w:t>
      </w:r>
    </w:p>
    <w:p w:rsidR="00C70BF2" w:rsidRDefault="00C70BF2">
      <w:pPr>
        <w:rPr>
          <w:rFonts w:ascii="Futura" w:hAnsi="Futura"/>
          <w:b/>
          <w:sz w:val="22"/>
          <w:szCs w:val="22"/>
          <w:u w:val="single"/>
        </w:rPr>
      </w:pPr>
      <w:r>
        <w:rPr>
          <w:rFonts w:ascii="Futura" w:hAnsi="Futura"/>
          <w:sz w:val="22"/>
          <w:szCs w:val="22"/>
        </w:rPr>
        <w:tab/>
        <w:t>-</w:t>
      </w:r>
      <w:r>
        <w:rPr>
          <w:rFonts w:ascii="Futura" w:hAnsi="Futura"/>
          <w:sz w:val="22"/>
          <w:szCs w:val="22"/>
        </w:rPr>
        <w:tab/>
        <w:t xml:space="preserve">A final examination (75%) </w:t>
      </w:r>
      <w:r>
        <w:rPr>
          <w:rFonts w:ascii="Futura" w:hAnsi="Futura"/>
          <w:b/>
          <w:sz w:val="22"/>
          <w:szCs w:val="22"/>
          <w:u w:val="single"/>
        </w:rPr>
        <w:br/>
      </w:r>
    </w:p>
    <w:p w:rsidR="00C70BF2" w:rsidRDefault="00C70BF2">
      <w:pPr>
        <w:rPr>
          <w:rFonts w:ascii="Futura" w:hAnsi="Futura"/>
          <w:sz w:val="22"/>
          <w:szCs w:val="22"/>
        </w:rPr>
      </w:pPr>
      <w:r>
        <w:rPr>
          <w:rFonts w:ascii="Futura" w:hAnsi="Futura"/>
          <w:b/>
          <w:sz w:val="22"/>
          <w:szCs w:val="22"/>
        </w:rPr>
        <w:tab/>
        <w:t xml:space="preserve">Group Presentations. </w:t>
      </w:r>
      <w:r w:rsidRPr="000D410D">
        <w:rPr>
          <w:rFonts w:ascii="Futura" w:hAnsi="Futura"/>
          <w:sz w:val="22"/>
          <w:szCs w:val="22"/>
        </w:rPr>
        <w:t>The class of 48 students</w:t>
      </w:r>
      <w:r>
        <w:rPr>
          <w:rFonts w:ascii="Futura" w:hAnsi="Futura"/>
          <w:sz w:val="22"/>
          <w:szCs w:val="22"/>
        </w:rPr>
        <w:t xml:space="preserve"> will be divided into 8 (eight) groups of 6 (six) students. Each group will be divided equally between law students and business students. The groups’ composition will be confirmed by the TA on the day following the second class (February 6</w:t>
      </w:r>
      <w:r w:rsidRPr="000D410D">
        <w:rPr>
          <w:rFonts w:ascii="Futura" w:hAnsi="Futura"/>
          <w:sz w:val="22"/>
          <w:szCs w:val="22"/>
          <w:vertAlign w:val="superscript"/>
        </w:rPr>
        <w:t>th</w:t>
      </w:r>
      <w:r>
        <w:rPr>
          <w:rFonts w:ascii="Futura" w:hAnsi="Futura"/>
          <w:sz w:val="22"/>
          <w:szCs w:val="22"/>
        </w:rPr>
        <w:t xml:space="preserve">). Students may establish their own groups as long as they consist of 3 business students and 3 law students. Any group not pre-arranged will be randomly assigned. </w:t>
      </w:r>
    </w:p>
    <w:p w:rsidR="00C70BF2" w:rsidRDefault="00C70BF2">
      <w:pPr>
        <w:rPr>
          <w:rFonts w:ascii="Futura" w:hAnsi="Futura"/>
          <w:sz w:val="22"/>
          <w:szCs w:val="22"/>
        </w:rPr>
      </w:pPr>
    </w:p>
    <w:p w:rsidR="00C70BF2" w:rsidRDefault="00C70BF2">
      <w:pPr>
        <w:rPr>
          <w:rFonts w:ascii="Futura" w:hAnsi="Futura"/>
          <w:sz w:val="22"/>
          <w:szCs w:val="22"/>
        </w:rPr>
      </w:pPr>
      <w:r>
        <w:rPr>
          <w:rFonts w:ascii="Futura" w:hAnsi="Futura"/>
          <w:sz w:val="22"/>
          <w:szCs w:val="22"/>
        </w:rPr>
        <w:tab/>
        <w:t xml:space="preserve">During the course of the semester each group will participate in 2 (two) </w:t>
      </w:r>
      <w:r w:rsidR="006C6D32">
        <w:rPr>
          <w:rFonts w:ascii="Futura" w:hAnsi="Futura"/>
          <w:sz w:val="22"/>
          <w:szCs w:val="22"/>
        </w:rPr>
        <w:t>presentations in which they present their 3 (three) strongest arguments on one of the debate questions for that day and defend those positions to the class</w:t>
      </w:r>
      <w:r>
        <w:rPr>
          <w:rFonts w:ascii="Futura" w:hAnsi="Futura"/>
          <w:sz w:val="22"/>
          <w:szCs w:val="22"/>
        </w:rPr>
        <w:t xml:space="preserve">. The debate will be graded with all group members receiving the same grade. The average of these two grades will represent the presentation portion of the overall class grade. </w:t>
      </w:r>
    </w:p>
    <w:p w:rsidR="00C70BF2" w:rsidRDefault="00C70BF2">
      <w:pPr>
        <w:rPr>
          <w:rFonts w:ascii="Futura" w:hAnsi="Futura"/>
          <w:sz w:val="22"/>
          <w:szCs w:val="22"/>
        </w:rPr>
      </w:pPr>
    </w:p>
    <w:p w:rsidR="00F42BD5" w:rsidRDefault="00C70BF2" w:rsidP="007D398F">
      <w:pPr>
        <w:ind w:left="60"/>
        <w:rPr>
          <w:rFonts w:ascii="Futura" w:hAnsi="Futura"/>
          <w:sz w:val="22"/>
          <w:szCs w:val="22"/>
        </w:rPr>
      </w:pPr>
      <w:r>
        <w:rPr>
          <w:rFonts w:ascii="Futura" w:hAnsi="Futura"/>
          <w:b/>
          <w:bCs/>
          <w:sz w:val="22"/>
          <w:szCs w:val="22"/>
        </w:rPr>
        <w:tab/>
        <w:t xml:space="preserve">Final Exam.  </w:t>
      </w:r>
      <w:r>
        <w:rPr>
          <w:rFonts w:ascii="Futura" w:hAnsi="Futura"/>
          <w:sz w:val="22"/>
          <w:szCs w:val="22"/>
        </w:rPr>
        <w:t>The purpose of the final exam is to test your ability to apply the concepts taught in the class to a real situation.  The exam will describe an actual or hypothetical media combination and ask a series of questions regarding the appropriate attitude towards the transaction of various stakeholders including shareholders and the public and what role the government can and should play.</w:t>
      </w:r>
    </w:p>
    <w:p w:rsidR="00FE66A3" w:rsidRDefault="00FE66A3" w:rsidP="007D398F">
      <w:pPr>
        <w:ind w:left="60"/>
        <w:rPr>
          <w:rFonts w:ascii="Futura" w:hAnsi="Futura"/>
          <w:sz w:val="22"/>
          <w:szCs w:val="22"/>
        </w:rPr>
      </w:pPr>
    </w:p>
    <w:p w:rsidR="007D398F" w:rsidRDefault="007D398F">
      <w:pPr>
        <w:jc w:val="both"/>
        <w:rPr>
          <w:rFonts w:ascii="Helvetica" w:hAnsi="Helvetica"/>
        </w:rPr>
      </w:pPr>
    </w:p>
    <w:p w:rsidR="0035769B" w:rsidRPr="007D398F" w:rsidRDefault="00C70BF2" w:rsidP="007D398F">
      <w:pPr>
        <w:jc w:val="center"/>
        <w:rPr>
          <w:rFonts w:ascii="Futura" w:hAnsi="Futura"/>
          <w:b/>
          <w:sz w:val="36"/>
          <w:szCs w:val="36"/>
        </w:rPr>
      </w:pPr>
      <w:r w:rsidRPr="007D398F">
        <w:rPr>
          <w:rFonts w:ascii="Futura" w:hAnsi="Futura"/>
          <w:b/>
          <w:sz w:val="36"/>
          <w:szCs w:val="36"/>
        </w:rPr>
        <w:t>Syllabus</w:t>
      </w:r>
      <w:r w:rsidR="0035769B" w:rsidRPr="007D398F">
        <w:rPr>
          <w:rFonts w:ascii="Futura" w:hAnsi="Futura"/>
          <w:b/>
          <w:sz w:val="36"/>
          <w:szCs w:val="36"/>
        </w:rPr>
        <w:t xml:space="preserve"> </w:t>
      </w:r>
    </w:p>
    <w:p w:rsidR="00C70BF2" w:rsidRDefault="0035769B" w:rsidP="007D398F">
      <w:pPr>
        <w:jc w:val="center"/>
        <w:rPr>
          <w:rFonts w:ascii="Futura" w:hAnsi="Futura"/>
          <w:b/>
          <w:i/>
          <w:sz w:val="20"/>
          <w:szCs w:val="20"/>
        </w:rPr>
      </w:pPr>
      <w:r w:rsidRPr="007D398F">
        <w:rPr>
          <w:rFonts w:ascii="Futura" w:hAnsi="Futura"/>
          <w:b/>
          <w:i/>
          <w:sz w:val="20"/>
          <w:szCs w:val="20"/>
        </w:rPr>
        <w:t>Confirmed speakers in bold</w:t>
      </w:r>
    </w:p>
    <w:p w:rsidR="007D398F" w:rsidRDefault="007D398F" w:rsidP="007D398F">
      <w:pPr>
        <w:jc w:val="center"/>
        <w:rPr>
          <w:rFonts w:ascii="Futura" w:hAnsi="Futura"/>
          <w:b/>
          <w:i/>
          <w:sz w:val="20"/>
          <w:szCs w:val="20"/>
        </w:rPr>
      </w:pPr>
    </w:p>
    <w:p w:rsidR="00FE66A3" w:rsidRPr="007D398F" w:rsidRDefault="00FE66A3" w:rsidP="007D398F">
      <w:pPr>
        <w:jc w:val="center"/>
        <w:rPr>
          <w:rFonts w:ascii="Futura" w:hAnsi="Futura"/>
          <w:b/>
          <w:i/>
          <w:sz w:val="20"/>
          <w:szCs w:val="20"/>
        </w:rPr>
      </w:pPr>
    </w:p>
    <w:p w:rsidR="007D398F" w:rsidRPr="007D398F" w:rsidRDefault="00C70BF2" w:rsidP="007D398F">
      <w:pPr>
        <w:jc w:val="both"/>
        <w:rPr>
          <w:rFonts w:ascii="Futura" w:hAnsi="Futura"/>
          <w:b/>
          <w:sz w:val="20"/>
        </w:rPr>
      </w:pPr>
      <w:r w:rsidRPr="007D398F">
        <w:rPr>
          <w:rFonts w:ascii="Futura" w:hAnsi="Futura"/>
          <w:b/>
          <w:sz w:val="20"/>
        </w:rPr>
        <w:tab/>
      </w:r>
      <w:r w:rsidRPr="007D398F">
        <w:rPr>
          <w:rFonts w:ascii="Futura" w:hAnsi="Futura"/>
          <w:b/>
          <w:sz w:val="20"/>
        </w:rPr>
        <w:tab/>
      </w:r>
      <w:r w:rsidRPr="007D398F">
        <w:rPr>
          <w:rFonts w:ascii="Futura" w:hAnsi="Futura"/>
          <w:b/>
          <w:sz w:val="20"/>
        </w:rPr>
        <w:tab/>
      </w:r>
    </w:p>
    <w:p w:rsidR="00C70BF2" w:rsidRPr="007D398F" w:rsidRDefault="00C70BF2" w:rsidP="007D398F">
      <w:pPr>
        <w:rPr>
          <w:rFonts w:ascii="Futura" w:hAnsi="Futura"/>
          <w:b/>
          <w:sz w:val="18"/>
          <w:szCs w:val="18"/>
        </w:rPr>
      </w:pPr>
      <w:r w:rsidRPr="007D398F">
        <w:rPr>
          <w:rFonts w:ascii="Futura" w:hAnsi="Futura"/>
          <w:b/>
          <w:sz w:val="18"/>
          <w:szCs w:val="18"/>
        </w:rPr>
        <w:t>January 29, 2013</w:t>
      </w:r>
      <w:r w:rsidRPr="007D398F">
        <w:rPr>
          <w:rFonts w:ascii="Futura" w:hAnsi="Futura"/>
          <w:b/>
          <w:sz w:val="18"/>
          <w:szCs w:val="18"/>
        </w:rPr>
        <w:tab/>
      </w:r>
      <w:r w:rsidRPr="007D398F">
        <w:rPr>
          <w:rFonts w:ascii="Futura" w:hAnsi="Futura"/>
          <w:b/>
          <w:sz w:val="18"/>
          <w:szCs w:val="18"/>
        </w:rPr>
        <w:tab/>
        <w:t xml:space="preserve">Topic:  </w:t>
      </w:r>
      <w:r w:rsidRPr="007D398F">
        <w:rPr>
          <w:rFonts w:ascii="Futura" w:hAnsi="Futura"/>
          <w:b/>
          <w:sz w:val="18"/>
          <w:szCs w:val="18"/>
        </w:rPr>
        <w:tab/>
        <w:t>Introduction to Media Regulation and Policy</w:t>
      </w:r>
    </w:p>
    <w:p w:rsidR="00C70BF2" w:rsidRPr="007D398F" w:rsidRDefault="00C70BF2" w:rsidP="007D398F">
      <w:pPr>
        <w:ind w:firstLine="720"/>
        <w:rPr>
          <w:rFonts w:ascii="Futura" w:hAnsi="Futura"/>
          <w:b/>
          <w:sz w:val="18"/>
          <w:szCs w:val="18"/>
        </w:rPr>
      </w:pP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r>
    </w:p>
    <w:p w:rsidR="00C70BF2" w:rsidRPr="007D398F" w:rsidRDefault="00C70BF2" w:rsidP="007D398F">
      <w:pPr>
        <w:ind w:left="3240" w:hanging="360"/>
        <w:rPr>
          <w:rFonts w:ascii="Futura" w:hAnsi="Futura"/>
          <w:b/>
          <w:sz w:val="18"/>
          <w:szCs w:val="18"/>
          <w:u w:val="single"/>
        </w:rPr>
      </w:pPr>
      <w:r w:rsidRPr="007D398F">
        <w:rPr>
          <w:rFonts w:ascii="Futura" w:hAnsi="Futura"/>
          <w:b/>
          <w:sz w:val="18"/>
          <w:szCs w:val="18"/>
        </w:rPr>
        <w:t>Questions:</w:t>
      </w:r>
      <w:r w:rsidRPr="007D398F">
        <w:rPr>
          <w:rFonts w:ascii="Futura" w:hAnsi="Futura"/>
          <w:b/>
          <w:sz w:val="18"/>
          <w:szCs w:val="18"/>
          <w:u w:val="single"/>
        </w:rPr>
        <w:br/>
      </w:r>
    </w:p>
    <w:p w:rsidR="00C70BF2" w:rsidRPr="007D398F" w:rsidRDefault="00C70BF2" w:rsidP="007D398F">
      <w:pPr>
        <w:ind w:left="3240" w:hanging="360"/>
        <w:rPr>
          <w:rFonts w:ascii="Futura" w:hAnsi="Futura"/>
          <w:sz w:val="18"/>
          <w:szCs w:val="18"/>
        </w:rPr>
      </w:pPr>
      <w:r w:rsidRPr="007D398F">
        <w:rPr>
          <w:rFonts w:ascii="Futura" w:hAnsi="Futura"/>
          <w:sz w:val="18"/>
          <w:szCs w:val="18"/>
        </w:rPr>
        <w:t>1.</w:t>
      </w:r>
      <w:r w:rsidRPr="007D398F">
        <w:rPr>
          <w:rFonts w:ascii="Futura" w:hAnsi="Futura"/>
          <w:sz w:val="18"/>
          <w:szCs w:val="18"/>
        </w:rPr>
        <w:tab/>
        <w:t xml:space="preserve">What, if anything, makes the media industries different as a regulatory matter?  </w:t>
      </w:r>
    </w:p>
    <w:p w:rsidR="00C70BF2" w:rsidRPr="007D398F" w:rsidRDefault="00C70BF2" w:rsidP="007D398F">
      <w:pPr>
        <w:ind w:left="3240" w:hanging="360"/>
        <w:rPr>
          <w:rFonts w:ascii="Futura" w:hAnsi="Futura"/>
          <w:sz w:val="18"/>
          <w:szCs w:val="18"/>
        </w:rPr>
      </w:pPr>
      <w:r w:rsidRPr="007D398F">
        <w:rPr>
          <w:rFonts w:ascii="Futura" w:hAnsi="Futura"/>
          <w:sz w:val="18"/>
          <w:szCs w:val="18"/>
        </w:rPr>
        <w:t>2.</w:t>
      </w:r>
      <w:r w:rsidRPr="007D398F">
        <w:rPr>
          <w:rFonts w:ascii="Futura" w:hAnsi="Futura"/>
          <w:sz w:val="18"/>
          <w:szCs w:val="18"/>
        </w:rPr>
        <w:tab/>
        <w:t>What should the objectives of media regulation be?</w:t>
      </w:r>
    </w:p>
    <w:p w:rsidR="00C70BF2" w:rsidRPr="007D398F" w:rsidRDefault="00C70BF2" w:rsidP="007D398F">
      <w:pPr>
        <w:ind w:left="3240" w:hanging="360"/>
        <w:rPr>
          <w:rFonts w:ascii="Futura" w:hAnsi="Futura"/>
          <w:sz w:val="18"/>
          <w:szCs w:val="18"/>
        </w:rPr>
      </w:pPr>
      <w:r w:rsidRPr="007D398F">
        <w:rPr>
          <w:rFonts w:ascii="Futura" w:hAnsi="Futura"/>
          <w:sz w:val="18"/>
          <w:szCs w:val="18"/>
        </w:rPr>
        <w:t>3.</w:t>
      </w:r>
      <w:r w:rsidRPr="007D398F">
        <w:rPr>
          <w:rFonts w:ascii="Futura" w:hAnsi="Futura"/>
          <w:sz w:val="18"/>
          <w:szCs w:val="18"/>
        </w:rPr>
        <w:tab/>
        <w:t>How should you think about the dangers of excessive government control versus excessive corporate control?</w:t>
      </w:r>
    </w:p>
    <w:p w:rsidR="00C70BF2" w:rsidRPr="007D398F" w:rsidRDefault="00C70BF2" w:rsidP="007D398F">
      <w:pPr>
        <w:ind w:left="3240" w:hanging="360"/>
        <w:rPr>
          <w:rFonts w:ascii="Futura" w:hAnsi="Futura"/>
          <w:sz w:val="18"/>
          <w:szCs w:val="18"/>
        </w:rPr>
      </w:pPr>
      <w:r w:rsidRPr="007D398F">
        <w:rPr>
          <w:rFonts w:ascii="Futura" w:hAnsi="Futura"/>
          <w:sz w:val="18"/>
          <w:szCs w:val="18"/>
        </w:rPr>
        <w:t>4.</w:t>
      </w:r>
      <w:r w:rsidRPr="007D398F">
        <w:rPr>
          <w:rFonts w:ascii="Futura" w:hAnsi="Futura"/>
          <w:sz w:val="18"/>
          <w:szCs w:val="18"/>
        </w:rPr>
        <w:tab/>
        <w:t>How does the paradigm of regulated monopoly still influence media regulation?</w:t>
      </w:r>
    </w:p>
    <w:p w:rsidR="00C70BF2" w:rsidRPr="007D398F" w:rsidRDefault="00C70BF2" w:rsidP="007D398F">
      <w:pPr>
        <w:ind w:left="3240" w:hanging="360"/>
        <w:rPr>
          <w:rFonts w:ascii="Futura" w:hAnsi="Futura"/>
          <w:sz w:val="18"/>
          <w:szCs w:val="18"/>
        </w:rPr>
      </w:pPr>
      <w:r w:rsidRPr="007D398F">
        <w:rPr>
          <w:rFonts w:ascii="Futura" w:hAnsi="Futura"/>
          <w:sz w:val="18"/>
          <w:szCs w:val="18"/>
        </w:rPr>
        <w:t xml:space="preserve">5. </w:t>
      </w:r>
      <w:r w:rsidRPr="007D398F">
        <w:rPr>
          <w:rFonts w:ascii="Futura" w:hAnsi="Futura"/>
          <w:sz w:val="18"/>
          <w:szCs w:val="18"/>
        </w:rPr>
        <w:tab/>
        <w:t>What are the Constitutional constraints on media regulation?</w:t>
      </w:r>
    </w:p>
    <w:p w:rsidR="00C70BF2" w:rsidRPr="007D398F" w:rsidRDefault="00C70BF2" w:rsidP="007D398F">
      <w:pPr>
        <w:jc w:val="both"/>
        <w:rPr>
          <w:rFonts w:ascii="Futura" w:hAnsi="Futura"/>
          <w:sz w:val="18"/>
          <w:szCs w:val="18"/>
        </w:rPr>
      </w:pPr>
      <w:r w:rsidRPr="007D398F">
        <w:rPr>
          <w:rFonts w:ascii="Futura" w:hAnsi="Futura"/>
          <w:sz w:val="18"/>
          <w:szCs w:val="18"/>
        </w:rPr>
        <w:tab/>
      </w:r>
      <w:r w:rsidRPr="007D398F">
        <w:rPr>
          <w:rFonts w:ascii="Futura" w:hAnsi="Futura"/>
          <w:sz w:val="18"/>
          <w:szCs w:val="18"/>
        </w:rPr>
        <w:tab/>
      </w:r>
    </w:p>
    <w:p w:rsidR="00C70BF2" w:rsidRPr="007D398F" w:rsidRDefault="00C70BF2" w:rsidP="007D398F">
      <w:pPr>
        <w:jc w:val="both"/>
        <w:rPr>
          <w:rFonts w:ascii="Futura" w:hAnsi="Futura"/>
          <w:sz w:val="18"/>
          <w:szCs w:val="18"/>
        </w:rPr>
      </w:pPr>
      <w:r w:rsidRPr="007D398F">
        <w:rPr>
          <w:rFonts w:ascii="Futura" w:hAnsi="Futura"/>
          <w:sz w:val="18"/>
          <w:szCs w:val="18"/>
        </w:rPr>
        <w:tab/>
      </w:r>
      <w:r w:rsidRPr="007D398F">
        <w:rPr>
          <w:rFonts w:ascii="Futura" w:hAnsi="Futura"/>
          <w:sz w:val="18"/>
          <w:szCs w:val="18"/>
        </w:rPr>
        <w:tab/>
      </w:r>
      <w:r w:rsidRPr="007D398F">
        <w:rPr>
          <w:rFonts w:ascii="Futura" w:hAnsi="Futura"/>
          <w:sz w:val="18"/>
          <w:szCs w:val="18"/>
        </w:rPr>
        <w:tab/>
      </w:r>
      <w:r w:rsidRPr="007D398F">
        <w:rPr>
          <w:rFonts w:ascii="Futura" w:hAnsi="Futura"/>
          <w:sz w:val="18"/>
          <w:szCs w:val="18"/>
        </w:rPr>
        <w:tab/>
        <w:t xml:space="preserve">Reading: </w:t>
      </w:r>
      <w:r w:rsidRPr="007D398F">
        <w:rPr>
          <w:rFonts w:ascii="Futura" w:hAnsi="Futura"/>
          <w:sz w:val="18"/>
          <w:szCs w:val="18"/>
        </w:rPr>
        <w:tab/>
      </w:r>
    </w:p>
    <w:p w:rsidR="00C70BF2" w:rsidRPr="007D398F" w:rsidRDefault="00C70BF2" w:rsidP="007D398F">
      <w:pPr>
        <w:numPr>
          <w:ilvl w:val="0"/>
          <w:numId w:val="18"/>
        </w:numPr>
        <w:ind w:left="4140" w:hanging="180"/>
        <w:jc w:val="both"/>
        <w:rPr>
          <w:rFonts w:ascii="Futura" w:hAnsi="Futura"/>
          <w:sz w:val="18"/>
          <w:szCs w:val="18"/>
        </w:rPr>
      </w:pPr>
      <w:r w:rsidRPr="007D398F">
        <w:rPr>
          <w:rFonts w:ascii="Futura" w:hAnsi="Futura"/>
          <w:sz w:val="18"/>
          <w:szCs w:val="18"/>
        </w:rPr>
        <w:t>TMS: Introduction, Chapters 1-</w:t>
      </w:r>
      <w:r w:rsidR="000B0FE1">
        <w:rPr>
          <w:rFonts w:ascii="Futura" w:hAnsi="Futura"/>
          <w:sz w:val="18"/>
          <w:szCs w:val="18"/>
        </w:rPr>
        <w:t>10</w:t>
      </w:r>
      <w:r w:rsidRPr="007D398F">
        <w:rPr>
          <w:rFonts w:ascii="Futura" w:hAnsi="Futura"/>
          <w:sz w:val="18"/>
          <w:szCs w:val="18"/>
        </w:rPr>
        <w:t xml:space="preserve"> </w:t>
      </w:r>
    </w:p>
    <w:p w:rsidR="00C70BF2" w:rsidRDefault="00C70BF2" w:rsidP="007D398F">
      <w:pPr>
        <w:jc w:val="both"/>
        <w:rPr>
          <w:rFonts w:ascii="Futura" w:hAnsi="Futura"/>
          <w:sz w:val="18"/>
          <w:szCs w:val="18"/>
        </w:rPr>
      </w:pPr>
    </w:p>
    <w:p w:rsidR="007D398F" w:rsidRPr="007D398F" w:rsidRDefault="007D398F" w:rsidP="007D398F">
      <w:pPr>
        <w:jc w:val="both"/>
        <w:rPr>
          <w:rFonts w:ascii="Futura" w:hAnsi="Futura"/>
          <w:sz w:val="18"/>
          <w:szCs w:val="18"/>
        </w:rPr>
      </w:pPr>
    </w:p>
    <w:p w:rsidR="00C70BF2" w:rsidRPr="007D398F" w:rsidRDefault="00C70BF2" w:rsidP="007D398F">
      <w:pPr>
        <w:rPr>
          <w:rFonts w:ascii="Futura" w:hAnsi="Futura"/>
          <w:b/>
          <w:sz w:val="18"/>
          <w:szCs w:val="18"/>
        </w:rPr>
      </w:pPr>
      <w:r w:rsidRPr="007D398F">
        <w:rPr>
          <w:rFonts w:ascii="Futura" w:hAnsi="Futura"/>
          <w:b/>
          <w:sz w:val="18"/>
          <w:szCs w:val="18"/>
        </w:rPr>
        <w:t>February 5, 2013</w:t>
      </w:r>
      <w:r w:rsidRPr="007D398F">
        <w:rPr>
          <w:rFonts w:ascii="Futura" w:hAnsi="Futura"/>
          <w:b/>
          <w:sz w:val="18"/>
          <w:szCs w:val="18"/>
        </w:rPr>
        <w:tab/>
      </w:r>
      <w:r w:rsidRPr="007D398F">
        <w:rPr>
          <w:rFonts w:ascii="Futura" w:hAnsi="Futura"/>
          <w:b/>
          <w:sz w:val="18"/>
          <w:szCs w:val="18"/>
        </w:rPr>
        <w:tab/>
        <w:t xml:space="preserve">Topic:  </w:t>
      </w:r>
      <w:r w:rsidRPr="007D398F">
        <w:rPr>
          <w:rFonts w:ascii="Futura" w:hAnsi="Futura"/>
          <w:b/>
          <w:sz w:val="18"/>
          <w:szCs w:val="18"/>
        </w:rPr>
        <w:tab/>
        <w:t>Introduction to Media Strategy</w:t>
      </w:r>
      <w:r w:rsidRPr="007D398F">
        <w:rPr>
          <w:rFonts w:ascii="Futura" w:hAnsi="Futura"/>
          <w:b/>
          <w:color w:val="FF0000"/>
          <w:sz w:val="18"/>
          <w:szCs w:val="18"/>
        </w:rPr>
        <w:tab/>
      </w:r>
      <w:r w:rsidRPr="007D398F">
        <w:rPr>
          <w:rFonts w:ascii="Futura" w:hAnsi="Futura"/>
          <w:b/>
          <w:sz w:val="18"/>
          <w:szCs w:val="18"/>
        </w:rPr>
        <w:tab/>
      </w:r>
      <w:r w:rsidRPr="007D398F">
        <w:rPr>
          <w:rFonts w:ascii="Futura" w:hAnsi="Futura"/>
          <w:b/>
          <w:sz w:val="18"/>
          <w:szCs w:val="18"/>
        </w:rPr>
        <w:tab/>
      </w:r>
    </w:p>
    <w:p w:rsidR="00C70BF2" w:rsidRPr="007D398F" w:rsidRDefault="00C70BF2" w:rsidP="007D398F">
      <w:pPr>
        <w:ind w:left="3240" w:hanging="360"/>
        <w:rPr>
          <w:rFonts w:ascii="Futura" w:hAnsi="Futura"/>
          <w:b/>
          <w:sz w:val="18"/>
          <w:szCs w:val="18"/>
        </w:rPr>
      </w:pPr>
    </w:p>
    <w:p w:rsidR="00C70BF2" w:rsidRPr="007D398F" w:rsidRDefault="00C70BF2" w:rsidP="007D398F">
      <w:pPr>
        <w:ind w:left="3240" w:hanging="360"/>
        <w:rPr>
          <w:rFonts w:ascii="Futura" w:hAnsi="Futura"/>
          <w:b/>
          <w:sz w:val="18"/>
          <w:szCs w:val="18"/>
        </w:rPr>
      </w:pPr>
      <w:r w:rsidRPr="007D398F">
        <w:rPr>
          <w:rFonts w:ascii="Futura" w:hAnsi="Futura"/>
          <w:b/>
          <w:sz w:val="18"/>
          <w:szCs w:val="18"/>
        </w:rPr>
        <w:t>Questions:</w:t>
      </w:r>
    </w:p>
    <w:p w:rsidR="00C70BF2" w:rsidRPr="007D398F" w:rsidRDefault="00C70BF2" w:rsidP="007D398F">
      <w:pPr>
        <w:ind w:left="3240" w:hanging="360"/>
        <w:rPr>
          <w:rFonts w:ascii="Futura" w:hAnsi="Futura"/>
          <w:sz w:val="18"/>
          <w:szCs w:val="18"/>
        </w:rPr>
      </w:pPr>
    </w:p>
    <w:p w:rsidR="00C70BF2" w:rsidRPr="007D398F" w:rsidRDefault="00C70BF2" w:rsidP="007D398F">
      <w:pPr>
        <w:ind w:left="3240" w:hanging="360"/>
        <w:rPr>
          <w:rFonts w:ascii="Futura" w:hAnsi="Futura"/>
          <w:sz w:val="18"/>
          <w:szCs w:val="18"/>
        </w:rPr>
      </w:pPr>
      <w:r w:rsidRPr="007D398F">
        <w:rPr>
          <w:rFonts w:ascii="Futura" w:hAnsi="Futura"/>
          <w:sz w:val="18"/>
          <w:szCs w:val="18"/>
        </w:rPr>
        <w:t>1.</w:t>
      </w:r>
      <w:r w:rsidRPr="007D398F">
        <w:rPr>
          <w:rFonts w:ascii="Futura" w:hAnsi="Futura"/>
          <w:sz w:val="18"/>
          <w:szCs w:val="18"/>
        </w:rPr>
        <w:tab/>
        <w:t>What makes media different?</w:t>
      </w:r>
    </w:p>
    <w:p w:rsidR="00C70BF2" w:rsidRPr="007D398F" w:rsidRDefault="00C70BF2" w:rsidP="007D398F">
      <w:pPr>
        <w:ind w:left="3240" w:hanging="360"/>
        <w:rPr>
          <w:rFonts w:ascii="Futura" w:hAnsi="Futura"/>
          <w:sz w:val="18"/>
          <w:szCs w:val="18"/>
        </w:rPr>
      </w:pPr>
      <w:r w:rsidRPr="007D398F">
        <w:rPr>
          <w:rFonts w:ascii="Futura" w:hAnsi="Futura"/>
          <w:sz w:val="18"/>
          <w:szCs w:val="18"/>
        </w:rPr>
        <w:t>2.</w:t>
      </w:r>
      <w:r w:rsidRPr="007D398F">
        <w:rPr>
          <w:rFonts w:ascii="Futura" w:hAnsi="Futura"/>
          <w:sz w:val="18"/>
          <w:szCs w:val="18"/>
        </w:rPr>
        <w:tab/>
        <w:t>What is strategy?</w:t>
      </w:r>
    </w:p>
    <w:p w:rsidR="00C70BF2" w:rsidRPr="007D398F" w:rsidRDefault="00C70BF2" w:rsidP="007D398F">
      <w:pPr>
        <w:ind w:left="3240" w:hanging="360"/>
        <w:rPr>
          <w:rFonts w:ascii="Futura" w:hAnsi="Futura"/>
          <w:sz w:val="18"/>
          <w:szCs w:val="18"/>
        </w:rPr>
      </w:pPr>
      <w:r w:rsidRPr="007D398F">
        <w:rPr>
          <w:rFonts w:ascii="Futura" w:hAnsi="Futura"/>
          <w:sz w:val="18"/>
          <w:szCs w:val="18"/>
        </w:rPr>
        <w:t>3.</w:t>
      </w:r>
      <w:r w:rsidRPr="007D398F">
        <w:rPr>
          <w:rFonts w:ascii="Futura" w:hAnsi="Futura"/>
          <w:sz w:val="18"/>
          <w:szCs w:val="18"/>
        </w:rPr>
        <w:tab/>
        <w:t>Have media industry strategies been successful?</w:t>
      </w:r>
    </w:p>
    <w:p w:rsidR="00C70BF2" w:rsidRPr="007D398F" w:rsidRDefault="00C70BF2" w:rsidP="007D398F">
      <w:pPr>
        <w:ind w:left="3240" w:hanging="360"/>
        <w:rPr>
          <w:rFonts w:ascii="Futura" w:hAnsi="Futura"/>
          <w:sz w:val="18"/>
          <w:szCs w:val="18"/>
        </w:rPr>
      </w:pPr>
      <w:r w:rsidRPr="007D398F">
        <w:rPr>
          <w:rFonts w:ascii="Futura" w:hAnsi="Futura"/>
          <w:sz w:val="18"/>
          <w:szCs w:val="18"/>
        </w:rPr>
        <w:t>4.</w:t>
      </w:r>
      <w:r w:rsidRPr="007D398F">
        <w:rPr>
          <w:rFonts w:ascii="Futura" w:hAnsi="Futura"/>
          <w:sz w:val="18"/>
          <w:szCs w:val="18"/>
        </w:rPr>
        <w:tab/>
        <w:t>What are the basic structures of media industries?</w:t>
      </w:r>
    </w:p>
    <w:p w:rsidR="00C70BF2" w:rsidRPr="007D398F" w:rsidRDefault="00C70BF2" w:rsidP="007D398F">
      <w:pPr>
        <w:ind w:left="3240" w:hanging="360"/>
        <w:rPr>
          <w:rFonts w:ascii="Futura" w:hAnsi="Futura"/>
          <w:sz w:val="18"/>
          <w:szCs w:val="18"/>
        </w:rPr>
      </w:pPr>
      <w:r w:rsidRPr="007D398F">
        <w:rPr>
          <w:rFonts w:ascii="Futura" w:hAnsi="Futura"/>
          <w:sz w:val="18"/>
          <w:szCs w:val="18"/>
        </w:rPr>
        <w:t>5.</w:t>
      </w:r>
      <w:r w:rsidRPr="007D398F">
        <w:rPr>
          <w:rFonts w:ascii="Futura" w:hAnsi="Futura"/>
          <w:sz w:val="18"/>
          <w:szCs w:val="18"/>
        </w:rPr>
        <w:tab/>
        <w:t>How should those structures drive strategy?</w:t>
      </w:r>
    </w:p>
    <w:p w:rsidR="00C70BF2" w:rsidRPr="007D398F" w:rsidRDefault="00C70BF2" w:rsidP="007D398F">
      <w:pPr>
        <w:ind w:left="3240" w:hanging="360"/>
        <w:rPr>
          <w:rFonts w:ascii="Futura" w:hAnsi="Futura"/>
          <w:sz w:val="18"/>
          <w:szCs w:val="18"/>
        </w:rPr>
      </w:pPr>
    </w:p>
    <w:p w:rsidR="00C70BF2" w:rsidRPr="007D398F" w:rsidRDefault="00C70BF2" w:rsidP="007D398F">
      <w:pPr>
        <w:ind w:left="3240" w:hanging="360"/>
        <w:rPr>
          <w:rFonts w:ascii="Futura" w:hAnsi="Futura"/>
          <w:sz w:val="18"/>
          <w:szCs w:val="18"/>
        </w:rPr>
      </w:pPr>
      <w:r w:rsidRPr="007D398F">
        <w:rPr>
          <w:rFonts w:ascii="Futura" w:hAnsi="Futura"/>
          <w:sz w:val="18"/>
          <w:szCs w:val="18"/>
        </w:rPr>
        <w:t xml:space="preserve">Reading:  </w:t>
      </w:r>
      <w:r w:rsidRPr="007D398F">
        <w:rPr>
          <w:rFonts w:ascii="Futura" w:hAnsi="Futura"/>
          <w:sz w:val="18"/>
          <w:szCs w:val="18"/>
        </w:rPr>
        <w:tab/>
      </w:r>
    </w:p>
    <w:p w:rsidR="00C70BF2" w:rsidRPr="007D398F" w:rsidRDefault="00C70BF2" w:rsidP="007D398F">
      <w:pPr>
        <w:numPr>
          <w:ilvl w:val="0"/>
          <w:numId w:val="18"/>
        </w:numPr>
        <w:ind w:left="4140" w:hanging="180"/>
        <w:rPr>
          <w:rFonts w:ascii="Futura" w:hAnsi="Futura"/>
          <w:sz w:val="18"/>
          <w:szCs w:val="18"/>
        </w:rPr>
      </w:pPr>
      <w:r w:rsidRPr="007D398F">
        <w:rPr>
          <w:rFonts w:ascii="Futura" w:hAnsi="Futura"/>
          <w:sz w:val="18"/>
          <w:szCs w:val="18"/>
        </w:rPr>
        <w:t>COM: Introduction, Chapters 1-4</w:t>
      </w:r>
    </w:p>
    <w:p w:rsidR="00F42BD5" w:rsidRPr="007D398F" w:rsidRDefault="00F42BD5" w:rsidP="007D398F">
      <w:pPr>
        <w:rPr>
          <w:rFonts w:ascii="Futura" w:hAnsi="Futura"/>
          <w:b/>
          <w:sz w:val="18"/>
          <w:szCs w:val="18"/>
        </w:rPr>
      </w:pPr>
    </w:p>
    <w:p w:rsidR="00C70BF2" w:rsidRPr="007D398F" w:rsidRDefault="00C70BF2" w:rsidP="007D398F">
      <w:pPr>
        <w:rPr>
          <w:rFonts w:ascii="Futura" w:hAnsi="Futura"/>
          <w:b/>
          <w:sz w:val="18"/>
          <w:szCs w:val="18"/>
        </w:rPr>
      </w:pPr>
      <w:r w:rsidRPr="007D398F">
        <w:rPr>
          <w:rFonts w:ascii="Futura" w:hAnsi="Futura"/>
          <w:b/>
          <w:sz w:val="18"/>
          <w:szCs w:val="18"/>
        </w:rPr>
        <w:t>February 12, 2013</w:t>
      </w:r>
      <w:r w:rsidRPr="007D398F">
        <w:rPr>
          <w:rFonts w:ascii="Futura" w:hAnsi="Futura"/>
          <w:b/>
          <w:bCs/>
          <w:sz w:val="18"/>
          <w:szCs w:val="18"/>
        </w:rPr>
        <w:t xml:space="preserve"> </w:t>
      </w:r>
      <w:r w:rsidRPr="007D398F">
        <w:rPr>
          <w:rFonts w:ascii="Futura" w:hAnsi="Futura"/>
          <w:b/>
          <w:bCs/>
          <w:sz w:val="18"/>
          <w:szCs w:val="18"/>
        </w:rPr>
        <w:tab/>
      </w:r>
      <w:r w:rsidRPr="007D398F">
        <w:rPr>
          <w:rFonts w:ascii="Futura" w:hAnsi="Futura"/>
          <w:b/>
          <w:sz w:val="18"/>
          <w:szCs w:val="18"/>
        </w:rPr>
        <w:tab/>
        <w:t xml:space="preserve">Topic: </w:t>
      </w:r>
      <w:r w:rsidRPr="007D398F">
        <w:rPr>
          <w:rFonts w:ascii="Futura" w:hAnsi="Futura"/>
          <w:b/>
          <w:sz w:val="18"/>
          <w:szCs w:val="18"/>
        </w:rPr>
        <w:tab/>
        <w:t xml:space="preserve">Vertical M&amp;A in Media </w:t>
      </w:r>
      <w:r w:rsidRPr="007D398F">
        <w:rPr>
          <w:rFonts w:ascii="Futura" w:hAnsi="Futura"/>
          <w:b/>
          <w:sz w:val="18"/>
          <w:szCs w:val="18"/>
        </w:rPr>
        <w:tab/>
        <w:t xml:space="preserve"> </w:t>
      </w:r>
    </w:p>
    <w:p w:rsidR="00C70BF2" w:rsidRPr="007D398F" w:rsidRDefault="00C70BF2" w:rsidP="007D398F">
      <w:pPr>
        <w:jc w:val="both"/>
        <w:rPr>
          <w:rFonts w:ascii="Futura" w:hAnsi="Futura"/>
          <w:b/>
          <w:sz w:val="18"/>
          <w:szCs w:val="18"/>
        </w:rPr>
      </w:pP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r>
    </w:p>
    <w:p w:rsidR="00C70BF2" w:rsidRPr="007D398F" w:rsidRDefault="00C70BF2" w:rsidP="007D398F">
      <w:pPr>
        <w:jc w:val="both"/>
        <w:rPr>
          <w:rFonts w:ascii="Futura" w:hAnsi="Futura"/>
          <w:b/>
          <w:sz w:val="18"/>
          <w:szCs w:val="18"/>
        </w:rPr>
      </w:pP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t xml:space="preserve">Debate questions: </w:t>
      </w:r>
    </w:p>
    <w:p w:rsidR="00C70BF2" w:rsidRPr="007D398F" w:rsidRDefault="00C70BF2" w:rsidP="007D398F">
      <w:pPr>
        <w:numPr>
          <w:ilvl w:val="0"/>
          <w:numId w:val="13"/>
        </w:numPr>
        <w:rPr>
          <w:rFonts w:ascii="Futura" w:hAnsi="Futura"/>
          <w:sz w:val="18"/>
          <w:szCs w:val="18"/>
        </w:rPr>
      </w:pPr>
      <w:r w:rsidRPr="007D398F">
        <w:rPr>
          <w:rFonts w:ascii="Futura" w:hAnsi="Futura"/>
          <w:sz w:val="18"/>
          <w:szCs w:val="18"/>
        </w:rPr>
        <w:t xml:space="preserve">Should the government have </w:t>
      </w:r>
      <w:r w:rsidR="000B0FE1">
        <w:rPr>
          <w:rFonts w:ascii="Futura" w:hAnsi="Futura"/>
          <w:sz w:val="18"/>
          <w:szCs w:val="18"/>
        </w:rPr>
        <w:t>blocked</w:t>
      </w:r>
      <w:r w:rsidRPr="007D398F">
        <w:rPr>
          <w:rFonts w:ascii="Futura" w:hAnsi="Futura"/>
          <w:sz w:val="18"/>
          <w:szCs w:val="18"/>
        </w:rPr>
        <w:t xml:space="preserve"> the Comcast/NBCUniversal deal?</w:t>
      </w:r>
    </w:p>
    <w:p w:rsidR="00C70BF2" w:rsidRPr="007D398F" w:rsidRDefault="006C6D32" w:rsidP="007D398F">
      <w:pPr>
        <w:numPr>
          <w:ilvl w:val="0"/>
          <w:numId w:val="13"/>
        </w:numPr>
        <w:rPr>
          <w:rFonts w:ascii="Futura" w:hAnsi="Futura"/>
          <w:sz w:val="18"/>
          <w:szCs w:val="18"/>
        </w:rPr>
      </w:pPr>
      <w:r w:rsidRPr="007D398F">
        <w:rPr>
          <w:rFonts w:ascii="Futura" w:hAnsi="Futura"/>
          <w:sz w:val="18"/>
          <w:szCs w:val="18"/>
        </w:rPr>
        <w:t xml:space="preserve">Was there a </w:t>
      </w:r>
      <w:r w:rsidR="00D97688" w:rsidRPr="007D398F">
        <w:rPr>
          <w:rFonts w:ascii="Futura" w:hAnsi="Futura"/>
          <w:sz w:val="18"/>
          <w:szCs w:val="18"/>
        </w:rPr>
        <w:t xml:space="preserve">strong </w:t>
      </w:r>
      <w:r w:rsidRPr="007D398F">
        <w:rPr>
          <w:rFonts w:ascii="Futura" w:hAnsi="Futura"/>
          <w:sz w:val="18"/>
          <w:szCs w:val="18"/>
        </w:rPr>
        <w:t xml:space="preserve">strategic basis for the Comcast board to have approved the NBCUniversal transaction?   </w:t>
      </w:r>
    </w:p>
    <w:p w:rsidR="00C70BF2" w:rsidRPr="007D398F" w:rsidRDefault="00C70BF2" w:rsidP="007D398F">
      <w:pPr>
        <w:ind w:left="3240"/>
        <w:rPr>
          <w:rFonts w:ascii="Futura" w:hAnsi="Futura"/>
          <w:sz w:val="18"/>
          <w:szCs w:val="18"/>
        </w:rPr>
      </w:pPr>
    </w:p>
    <w:p w:rsidR="00C70BF2" w:rsidRPr="007D398F" w:rsidRDefault="00C70BF2" w:rsidP="007D398F">
      <w:pPr>
        <w:rPr>
          <w:rFonts w:ascii="Futura" w:hAnsi="Futura"/>
          <w:b/>
          <w:sz w:val="18"/>
          <w:szCs w:val="18"/>
        </w:rPr>
      </w:pP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t>Issues to consider:</w:t>
      </w:r>
    </w:p>
    <w:p w:rsidR="00C70BF2" w:rsidRPr="007D398F" w:rsidRDefault="00C70BF2" w:rsidP="007D398F">
      <w:pPr>
        <w:numPr>
          <w:ilvl w:val="0"/>
          <w:numId w:val="8"/>
        </w:numPr>
        <w:rPr>
          <w:rFonts w:ascii="Futura" w:hAnsi="Futura"/>
          <w:sz w:val="18"/>
          <w:szCs w:val="18"/>
        </w:rPr>
      </w:pPr>
      <w:r w:rsidRPr="007D398F">
        <w:rPr>
          <w:rFonts w:ascii="Futura" w:hAnsi="Futura"/>
          <w:sz w:val="18"/>
          <w:szCs w:val="18"/>
        </w:rPr>
        <w:t>When do vertical deals make sense for shareholders and the public?</w:t>
      </w:r>
    </w:p>
    <w:p w:rsidR="00C70BF2" w:rsidRPr="007D398F" w:rsidRDefault="00C70BF2" w:rsidP="007D398F">
      <w:pPr>
        <w:numPr>
          <w:ilvl w:val="0"/>
          <w:numId w:val="8"/>
        </w:numPr>
        <w:tabs>
          <w:tab w:val="left" w:pos="3960"/>
        </w:tabs>
        <w:rPr>
          <w:rFonts w:ascii="Futura" w:hAnsi="Futura"/>
          <w:sz w:val="18"/>
          <w:szCs w:val="18"/>
        </w:rPr>
      </w:pPr>
      <w:r w:rsidRPr="007D398F">
        <w:rPr>
          <w:rFonts w:ascii="Futura" w:hAnsi="Futura"/>
          <w:sz w:val="18"/>
          <w:szCs w:val="18"/>
        </w:rPr>
        <w:t>What are the benefits and risks of combining content and distribution for consumers and for shareholders?</w:t>
      </w:r>
    </w:p>
    <w:p w:rsidR="00C70BF2" w:rsidRPr="007D398F" w:rsidRDefault="00C70BF2" w:rsidP="007D398F">
      <w:pPr>
        <w:numPr>
          <w:ilvl w:val="0"/>
          <w:numId w:val="8"/>
        </w:numPr>
        <w:rPr>
          <w:rFonts w:ascii="Futura" w:hAnsi="Futura"/>
          <w:sz w:val="18"/>
          <w:szCs w:val="18"/>
        </w:rPr>
      </w:pPr>
      <w:r w:rsidRPr="007D398F">
        <w:rPr>
          <w:rFonts w:ascii="Futura" w:hAnsi="Futura"/>
          <w:sz w:val="18"/>
          <w:szCs w:val="18"/>
        </w:rPr>
        <w:t xml:space="preserve">Is this combination in the public interest? </w:t>
      </w:r>
    </w:p>
    <w:p w:rsidR="00C70BF2" w:rsidRPr="007D398F" w:rsidRDefault="00C70BF2" w:rsidP="007D398F">
      <w:pPr>
        <w:ind w:left="3240" w:hanging="360"/>
        <w:rPr>
          <w:rFonts w:ascii="Futura" w:hAnsi="Futura"/>
          <w:sz w:val="18"/>
          <w:szCs w:val="18"/>
        </w:rPr>
      </w:pPr>
    </w:p>
    <w:p w:rsidR="00C70BF2" w:rsidRPr="007D398F" w:rsidRDefault="00C70BF2" w:rsidP="007D398F">
      <w:pPr>
        <w:tabs>
          <w:tab w:val="left" w:pos="720"/>
          <w:tab w:val="left" w:pos="1440"/>
          <w:tab w:val="left" w:pos="2160"/>
          <w:tab w:val="left" w:pos="2880"/>
          <w:tab w:val="left" w:pos="3600"/>
          <w:tab w:val="left" w:pos="4320"/>
          <w:tab w:val="left" w:pos="5040"/>
          <w:tab w:val="left" w:pos="5760"/>
          <w:tab w:val="left" w:pos="6480"/>
          <w:tab w:val="left" w:pos="7455"/>
        </w:tabs>
        <w:ind w:left="3240" w:hanging="360"/>
        <w:rPr>
          <w:rFonts w:ascii="Futura" w:hAnsi="Futura"/>
          <w:sz w:val="18"/>
          <w:szCs w:val="18"/>
        </w:rPr>
      </w:pPr>
      <w:r w:rsidRPr="007D398F">
        <w:rPr>
          <w:rFonts w:ascii="Futura" w:hAnsi="Futura"/>
          <w:sz w:val="18"/>
          <w:szCs w:val="18"/>
        </w:rPr>
        <w:t>Reading:</w:t>
      </w:r>
      <w:r w:rsidRPr="007D398F">
        <w:rPr>
          <w:rFonts w:ascii="Futura" w:hAnsi="Futura"/>
          <w:sz w:val="18"/>
          <w:szCs w:val="18"/>
        </w:rPr>
        <w:tab/>
      </w:r>
    </w:p>
    <w:p w:rsidR="00C70BF2" w:rsidRPr="007D398F" w:rsidRDefault="00C70BF2" w:rsidP="007D398F">
      <w:pPr>
        <w:numPr>
          <w:ilvl w:val="6"/>
          <w:numId w:val="20"/>
        </w:numPr>
        <w:tabs>
          <w:tab w:val="left" w:pos="720"/>
          <w:tab w:val="left" w:pos="1440"/>
          <w:tab w:val="left" w:pos="2160"/>
          <w:tab w:val="left" w:pos="2880"/>
          <w:tab w:val="left" w:pos="3600"/>
          <w:tab w:val="left" w:pos="4140"/>
          <w:tab w:val="left" w:pos="5040"/>
          <w:tab w:val="left" w:pos="5760"/>
          <w:tab w:val="left" w:pos="6480"/>
          <w:tab w:val="left" w:pos="7455"/>
        </w:tabs>
        <w:ind w:hanging="1080"/>
        <w:rPr>
          <w:rFonts w:ascii="Futura" w:hAnsi="Futura"/>
          <w:sz w:val="18"/>
          <w:szCs w:val="18"/>
        </w:rPr>
      </w:pPr>
      <w:r w:rsidRPr="007D398F">
        <w:rPr>
          <w:rFonts w:ascii="Futura" w:hAnsi="Futura"/>
          <w:sz w:val="18"/>
          <w:szCs w:val="18"/>
        </w:rPr>
        <w:t>FCC Conditions on Comcast (2 parts)</w:t>
      </w:r>
    </w:p>
    <w:p w:rsidR="00C70BF2" w:rsidRPr="007D398F" w:rsidRDefault="00C70BF2" w:rsidP="007D398F">
      <w:pPr>
        <w:numPr>
          <w:ilvl w:val="7"/>
          <w:numId w:val="21"/>
        </w:numPr>
        <w:tabs>
          <w:tab w:val="left" w:pos="720"/>
          <w:tab w:val="left" w:pos="1440"/>
          <w:tab w:val="left" w:pos="2160"/>
          <w:tab w:val="left" w:pos="2880"/>
          <w:tab w:val="left" w:pos="3420"/>
          <w:tab w:val="left" w:pos="4140"/>
          <w:tab w:val="left" w:pos="4320"/>
          <w:tab w:val="left" w:pos="4590"/>
          <w:tab w:val="left" w:pos="7455"/>
        </w:tabs>
        <w:ind w:hanging="1350"/>
        <w:rPr>
          <w:rFonts w:ascii="Futura" w:hAnsi="Futura"/>
          <w:sz w:val="18"/>
          <w:szCs w:val="18"/>
        </w:rPr>
      </w:pPr>
      <w:r w:rsidRPr="007D398F">
        <w:rPr>
          <w:rFonts w:ascii="Futura" w:hAnsi="Futura"/>
          <w:sz w:val="18"/>
          <w:szCs w:val="18"/>
        </w:rPr>
        <w:t>FCC Grants Approval of Comcast-NBC Transaction</w:t>
      </w:r>
    </w:p>
    <w:p w:rsidR="00C70BF2" w:rsidRPr="007D398F" w:rsidRDefault="00C70BF2" w:rsidP="007D398F">
      <w:pPr>
        <w:numPr>
          <w:ilvl w:val="7"/>
          <w:numId w:val="21"/>
        </w:numPr>
        <w:tabs>
          <w:tab w:val="left" w:pos="720"/>
          <w:tab w:val="left" w:pos="1440"/>
          <w:tab w:val="left" w:pos="2160"/>
          <w:tab w:val="left" w:pos="2880"/>
          <w:tab w:val="left" w:pos="3420"/>
          <w:tab w:val="left" w:pos="4140"/>
          <w:tab w:val="left" w:pos="4320"/>
          <w:tab w:val="left" w:pos="4590"/>
          <w:tab w:val="left" w:pos="7455"/>
        </w:tabs>
        <w:ind w:hanging="1350"/>
        <w:rPr>
          <w:rFonts w:ascii="Futura" w:hAnsi="Futura"/>
          <w:sz w:val="18"/>
          <w:szCs w:val="18"/>
        </w:rPr>
      </w:pPr>
      <w:r w:rsidRPr="007D398F">
        <w:rPr>
          <w:rFonts w:ascii="Futura" w:hAnsi="Futura"/>
          <w:sz w:val="18"/>
          <w:szCs w:val="18"/>
        </w:rPr>
        <w:t>Appendix A</w:t>
      </w:r>
    </w:p>
    <w:p w:rsidR="00C70BF2" w:rsidRPr="007D398F" w:rsidRDefault="00C70BF2" w:rsidP="007D398F">
      <w:pPr>
        <w:numPr>
          <w:ilvl w:val="6"/>
          <w:numId w:val="20"/>
        </w:numPr>
        <w:tabs>
          <w:tab w:val="left" w:pos="4140"/>
        </w:tabs>
        <w:ind w:hanging="1080"/>
        <w:rPr>
          <w:rFonts w:ascii="Futura" w:hAnsi="Futura"/>
          <w:sz w:val="18"/>
          <w:szCs w:val="18"/>
        </w:rPr>
      </w:pPr>
      <w:r w:rsidRPr="007D398F">
        <w:rPr>
          <w:rFonts w:ascii="Futura" w:hAnsi="Futura"/>
          <w:sz w:val="18"/>
          <w:szCs w:val="18"/>
        </w:rPr>
        <w:t>Not so cursed?</w:t>
      </w:r>
    </w:p>
    <w:p w:rsidR="00C70BF2" w:rsidRPr="007D398F" w:rsidRDefault="00C70BF2" w:rsidP="007D398F">
      <w:pPr>
        <w:numPr>
          <w:ilvl w:val="6"/>
          <w:numId w:val="20"/>
        </w:numPr>
        <w:tabs>
          <w:tab w:val="left" w:pos="4140"/>
        </w:tabs>
        <w:ind w:hanging="1080"/>
        <w:rPr>
          <w:rFonts w:ascii="Futura" w:hAnsi="Futura"/>
          <w:sz w:val="18"/>
          <w:szCs w:val="18"/>
        </w:rPr>
      </w:pPr>
      <w:r w:rsidRPr="007D398F">
        <w:rPr>
          <w:rFonts w:ascii="Futura" w:hAnsi="Futura"/>
          <w:sz w:val="18"/>
          <w:szCs w:val="18"/>
        </w:rPr>
        <w:t>Comcast Slide Presentation</w:t>
      </w:r>
    </w:p>
    <w:p w:rsidR="00C70BF2" w:rsidRPr="007D398F" w:rsidRDefault="00C70BF2" w:rsidP="007D398F">
      <w:pPr>
        <w:numPr>
          <w:ilvl w:val="6"/>
          <w:numId w:val="20"/>
        </w:numPr>
        <w:tabs>
          <w:tab w:val="left" w:pos="4140"/>
        </w:tabs>
        <w:ind w:hanging="1080"/>
        <w:rPr>
          <w:rFonts w:ascii="Futura" w:hAnsi="Futura"/>
          <w:sz w:val="18"/>
          <w:szCs w:val="18"/>
        </w:rPr>
      </w:pPr>
      <w:r w:rsidRPr="007D398F">
        <w:rPr>
          <w:rFonts w:ascii="Futura" w:hAnsi="Futura"/>
          <w:sz w:val="18"/>
          <w:szCs w:val="18"/>
        </w:rPr>
        <w:t>Non-Horizontal Merger Guidelines</w:t>
      </w:r>
    </w:p>
    <w:p w:rsidR="00C70BF2" w:rsidRPr="007D398F" w:rsidRDefault="00C70BF2" w:rsidP="007D398F">
      <w:pPr>
        <w:numPr>
          <w:ilvl w:val="6"/>
          <w:numId w:val="20"/>
        </w:numPr>
        <w:tabs>
          <w:tab w:val="left" w:pos="4140"/>
        </w:tabs>
        <w:ind w:hanging="1080"/>
        <w:rPr>
          <w:rFonts w:ascii="Futura" w:hAnsi="Futura"/>
          <w:sz w:val="18"/>
          <w:szCs w:val="18"/>
        </w:rPr>
      </w:pPr>
      <w:r w:rsidRPr="007D398F">
        <w:rPr>
          <w:rFonts w:ascii="Futura" w:hAnsi="Futura"/>
          <w:sz w:val="18"/>
          <w:szCs w:val="18"/>
        </w:rPr>
        <w:t>TMS: Chapters 13, 16; COM: Chapters 6, 12, postscript</w:t>
      </w:r>
    </w:p>
    <w:p w:rsidR="00C70BF2" w:rsidRPr="007D398F" w:rsidRDefault="00C70BF2" w:rsidP="007D398F">
      <w:pPr>
        <w:ind w:left="3600" w:firstLine="720"/>
        <w:rPr>
          <w:rFonts w:ascii="Futura" w:hAnsi="Futura"/>
          <w:sz w:val="18"/>
          <w:szCs w:val="18"/>
        </w:rPr>
      </w:pPr>
    </w:p>
    <w:p w:rsidR="00C70BF2" w:rsidRPr="007D398F" w:rsidRDefault="00C70BF2" w:rsidP="007D398F">
      <w:pPr>
        <w:rPr>
          <w:rFonts w:ascii="Futura" w:hAnsi="Futura"/>
          <w:b/>
          <w:sz w:val="18"/>
          <w:szCs w:val="18"/>
        </w:rPr>
      </w:pPr>
    </w:p>
    <w:p w:rsidR="00C70BF2" w:rsidRPr="007D398F" w:rsidRDefault="00C70BF2" w:rsidP="007D398F">
      <w:pPr>
        <w:rPr>
          <w:rFonts w:ascii="Futura" w:hAnsi="Futura"/>
          <w:b/>
          <w:sz w:val="18"/>
          <w:szCs w:val="18"/>
        </w:rPr>
      </w:pPr>
      <w:bookmarkStart w:id="1" w:name="OLE_LINK22"/>
      <w:bookmarkStart w:id="2" w:name="OLE_LINK23"/>
      <w:r w:rsidRPr="007D398F">
        <w:rPr>
          <w:rFonts w:ascii="Futura" w:hAnsi="Futura"/>
          <w:b/>
          <w:sz w:val="18"/>
          <w:szCs w:val="18"/>
        </w:rPr>
        <w:t>February 19, 2013</w:t>
      </w:r>
      <w:r w:rsidRPr="007D398F">
        <w:rPr>
          <w:rFonts w:ascii="Futura" w:hAnsi="Futura"/>
          <w:b/>
          <w:bCs/>
          <w:sz w:val="18"/>
          <w:szCs w:val="18"/>
        </w:rPr>
        <w:t xml:space="preserve"> </w:t>
      </w:r>
      <w:r w:rsidRPr="007D398F">
        <w:rPr>
          <w:rFonts w:ascii="Futura" w:hAnsi="Futura"/>
          <w:b/>
          <w:bCs/>
          <w:sz w:val="18"/>
          <w:szCs w:val="18"/>
        </w:rPr>
        <w:tab/>
      </w:r>
      <w:r w:rsidRPr="007D398F">
        <w:rPr>
          <w:rFonts w:ascii="Futura" w:hAnsi="Futura"/>
          <w:b/>
          <w:bCs/>
          <w:sz w:val="18"/>
          <w:szCs w:val="18"/>
        </w:rPr>
        <w:tab/>
      </w:r>
      <w:bookmarkEnd w:id="1"/>
      <w:bookmarkEnd w:id="2"/>
      <w:r w:rsidRPr="007D398F">
        <w:rPr>
          <w:rFonts w:ascii="Futura" w:hAnsi="Futura"/>
          <w:b/>
          <w:sz w:val="18"/>
          <w:szCs w:val="18"/>
        </w:rPr>
        <w:t xml:space="preserve">Topic: </w:t>
      </w:r>
      <w:r w:rsidRPr="007D398F">
        <w:rPr>
          <w:rFonts w:ascii="Futura" w:hAnsi="Futura"/>
          <w:b/>
          <w:sz w:val="18"/>
          <w:szCs w:val="18"/>
        </w:rPr>
        <w:tab/>
        <w:t xml:space="preserve">Vertical M&amp;A in Media </w:t>
      </w:r>
      <w:r w:rsidRPr="007D398F">
        <w:rPr>
          <w:rFonts w:ascii="Futura" w:hAnsi="Futura"/>
          <w:b/>
          <w:sz w:val="18"/>
          <w:szCs w:val="18"/>
        </w:rPr>
        <w:tab/>
      </w:r>
    </w:p>
    <w:p w:rsidR="00C70BF2" w:rsidRPr="007D398F" w:rsidRDefault="0035769B" w:rsidP="007D398F">
      <w:pPr>
        <w:jc w:val="both"/>
        <w:rPr>
          <w:rFonts w:ascii="Futura" w:hAnsi="Futura"/>
          <w:b/>
          <w:sz w:val="18"/>
          <w:szCs w:val="18"/>
        </w:rPr>
      </w:pPr>
      <w:r w:rsidRPr="007D398F">
        <w:rPr>
          <w:rFonts w:ascii="Futura" w:hAnsi="Futura"/>
          <w:sz w:val="18"/>
          <w:szCs w:val="18"/>
        </w:rPr>
        <w:tab/>
      </w:r>
      <w:r w:rsidR="00C70BF2" w:rsidRPr="007D398F">
        <w:rPr>
          <w:rFonts w:ascii="Futura" w:hAnsi="Futura"/>
          <w:b/>
          <w:sz w:val="18"/>
          <w:szCs w:val="18"/>
        </w:rPr>
        <w:tab/>
      </w:r>
      <w:r w:rsidR="00C70BF2" w:rsidRPr="007D398F">
        <w:rPr>
          <w:rFonts w:ascii="Futura" w:hAnsi="Futura"/>
          <w:b/>
          <w:sz w:val="18"/>
          <w:szCs w:val="18"/>
        </w:rPr>
        <w:tab/>
      </w:r>
      <w:r w:rsidR="00C70BF2" w:rsidRPr="007D398F">
        <w:rPr>
          <w:rFonts w:ascii="Futura" w:hAnsi="Futura"/>
          <w:b/>
          <w:sz w:val="18"/>
          <w:szCs w:val="18"/>
        </w:rPr>
        <w:tab/>
        <w:t>Guest speakers: Bob Pick, SVP-Corporate Development, Comcast</w:t>
      </w:r>
    </w:p>
    <w:p w:rsidR="00C70BF2" w:rsidRPr="007D398F" w:rsidRDefault="00C70BF2" w:rsidP="007D398F">
      <w:pPr>
        <w:ind w:left="4320" w:firstLine="270"/>
        <w:rPr>
          <w:rFonts w:ascii="Futura" w:hAnsi="Futura"/>
          <w:b/>
          <w:sz w:val="18"/>
          <w:szCs w:val="18"/>
        </w:rPr>
      </w:pPr>
      <w:r w:rsidRPr="007D398F">
        <w:rPr>
          <w:rFonts w:ascii="Futura" w:hAnsi="Futura"/>
          <w:b/>
          <w:sz w:val="18"/>
          <w:szCs w:val="18"/>
        </w:rPr>
        <w:t xml:space="preserve">Kathryn Zachem, SVP, Regulatory &amp; State Legislative   </w:t>
      </w:r>
    </w:p>
    <w:p w:rsidR="00C70BF2" w:rsidRPr="007D398F" w:rsidRDefault="00C70BF2" w:rsidP="007D398F">
      <w:pPr>
        <w:ind w:left="4320" w:firstLine="270"/>
        <w:rPr>
          <w:rFonts w:ascii="Futura" w:hAnsi="Futura"/>
          <w:b/>
          <w:sz w:val="18"/>
          <w:szCs w:val="18"/>
        </w:rPr>
      </w:pPr>
      <w:r w:rsidRPr="007D398F">
        <w:rPr>
          <w:rFonts w:ascii="Futura" w:hAnsi="Futura"/>
          <w:b/>
          <w:sz w:val="18"/>
          <w:szCs w:val="18"/>
        </w:rPr>
        <w:t>Affairs, Comcas</w:t>
      </w:r>
      <w:r w:rsidR="0018309D" w:rsidRPr="007D398F">
        <w:rPr>
          <w:rFonts w:ascii="Futura" w:hAnsi="Futura"/>
          <w:b/>
          <w:sz w:val="18"/>
          <w:szCs w:val="18"/>
        </w:rPr>
        <w:t>t</w:t>
      </w:r>
    </w:p>
    <w:p w:rsidR="00C70BF2" w:rsidRDefault="00C70BF2" w:rsidP="007D398F">
      <w:pPr>
        <w:ind w:left="4320" w:firstLine="161"/>
        <w:rPr>
          <w:rFonts w:ascii="Futura" w:hAnsi="Futura"/>
          <w:b/>
          <w:sz w:val="18"/>
          <w:szCs w:val="18"/>
        </w:rPr>
      </w:pPr>
      <w:r w:rsidRPr="007D398F">
        <w:rPr>
          <w:rFonts w:ascii="Futura" w:hAnsi="Futura"/>
          <w:b/>
          <w:sz w:val="18"/>
          <w:szCs w:val="18"/>
        </w:rPr>
        <w:tab/>
        <w:t xml:space="preserve"> </w:t>
      </w:r>
    </w:p>
    <w:p w:rsidR="00FE66A3" w:rsidRDefault="00FE66A3" w:rsidP="007D398F">
      <w:pPr>
        <w:ind w:left="4320" w:firstLine="161"/>
        <w:rPr>
          <w:rFonts w:ascii="Futura" w:hAnsi="Futura"/>
          <w:b/>
          <w:sz w:val="18"/>
          <w:szCs w:val="18"/>
        </w:rPr>
      </w:pPr>
    </w:p>
    <w:p w:rsidR="00FE66A3" w:rsidRDefault="00FE66A3" w:rsidP="007D398F">
      <w:pPr>
        <w:ind w:left="4320" w:firstLine="161"/>
        <w:rPr>
          <w:rFonts w:ascii="Futura" w:hAnsi="Futura"/>
          <w:b/>
          <w:sz w:val="18"/>
          <w:szCs w:val="18"/>
        </w:rPr>
      </w:pPr>
    </w:p>
    <w:p w:rsidR="00FE66A3" w:rsidRDefault="00FE66A3" w:rsidP="007D398F">
      <w:pPr>
        <w:ind w:left="4320" w:firstLine="161"/>
        <w:rPr>
          <w:rFonts w:ascii="Futura" w:hAnsi="Futura"/>
          <w:b/>
          <w:sz w:val="18"/>
          <w:szCs w:val="18"/>
        </w:rPr>
      </w:pPr>
    </w:p>
    <w:p w:rsidR="00FE66A3" w:rsidRDefault="00FE66A3" w:rsidP="007D398F">
      <w:pPr>
        <w:ind w:left="4320" w:firstLine="161"/>
        <w:rPr>
          <w:rFonts w:ascii="Futura" w:hAnsi="Futura"/>
          <w:b/>
          <w:sz w:val="18"/>
          <w:szCs w:val="18"/>
        </w:rPr>
      </w:pPr>
    </w:p>
    <w:p w:rsidR="007D398F" w:rsidRPr="007D398F" w:rsidRDefault="007D398F" w:rsidP="007D398F">
      <w:pPr>
        <w:ind w:left="4320" w:firstLine="161"/>
        <w:rPr>
          <w:rFonts w:ascii="Futura" w:hAnsi="Futura"/>
          <w:b/>
          <w:sz w:val="18"/>
          <w:szCs w:val="18"/>
        </w:rPr>
      </w:pPr>
    </w:p>
    <w:p w:rsidR="0035769B" w:rsidRPr="007D398F" w:rsidRDefault="0035769B" w:rsidP="007D398F">
      <w:pPr>
        <w:rPr>
          <w:rFonts w:ascii="Futura" w:hAnsi="Futura"/>
          <w:b/>
          <w:bCs/>
          <w:sz w:val="18"/>
          <w:szCs w:val="18"/>
        </w:rPr>
      </w:pPr>
      <w:r w:rsidRPr="007D398F">
        <w:rPr>
          <w:rFonts w:ascii="Futura" w:hAnsi="Futura"/>
          <w:b/>
          <w:sz w:val="18"/>
          <w:szCs w:val="18"/>
        </w:rPr>
        <w:t>February 26, 2013</w:t>
      </w:r>
      <w:r w:rsidRPr="007D398F">
        <w:rPr>
          <w:rFonts w:ascii="Futura" w:hAnsi="Futura"/>
          <w:b/>
          <w:sz w:val="18"/>
          <w:szCs w:val="18"/>
        </w:rPr>
        <w:tab/>
      </w:r>
      <w:r w:rsidRPr="007D398F">
        <w:rPr>
          <w:rFonts w:ascii="Futura" w:hAnsi="Futura"/>
          <w:sz w:val="18"/>
          <w:szCs w:val="18"/>
        </w:rPr>
        <w:tab/>
      </w:r>
      <w:r w:rsidRPr="007D398F">
        <w:rPr>
          <w:rFonts w:ascii="Futura" w:hAnsi="Futura"/>
          <w:b/>
          <w:sz w:val="18"/>
          <w:szCs w:val="18"/>
        </w:rPr>
        <w:t xml:space="preserve">Topic:  </w:t>
      </w:r>
      <w:r w:rsidRPr="007D398F">
        <w:rPr>
          <w:rFonts w:ascii="Futura" w:hAnsi="Futura"/>
          <w:b/>
          <w:sz w:val="18"/>
          <w:szCs w:val="18"/>
        </w:rPr>
        <w:tab/>
        <w:t>Horizontal M&amp;A</w:t>
      </w:r>
      <w:r w:rsidRPr="007D398F">
        <w:rPr>
          <w:rFonts w:ascii="Futura" w:hAnsi="Futura"/>
          <w:b/>
          <w:bCs/>
          <w:sz w:val="18"/>
          <w:szCs w:val="18"/>
        </w:rPr>
        <w:t xml:space="preserve"> in Media</w:t>
      </w:r>
    </w:p>
    <w:p w:rsidR="0035769B" w:rsidRPr="007D398F" w:rsidRDefault="0035769B" w:rsidP="007D398F">
      <w:pPr>
        <w:rPr>
          <w:rFonts w:ascii="Futura" w:hAnsi="Futura"/>
          <w:b/>
          <w:sz w:val="18"/>
          <w:szCs w:val="18"/>
        </w:rPr>
      </w:pPr>
      <w:r w:rsidRPr="007D398F">
        <w:rPr>
          <w:rFonts w:ascii="Futura" w:hAnsi="Futura"/>
          <w:b/>
          <w:sz w:val="18"/>
          <w:szCs w:val="18"/>
        </w:rPr>
        <w:tab/>
      </w:r>
      <w:r w:rsidRPr="007D398F">
        <w:rPr>
          <w:rFonts w:ascii="Futura" w:hAnsi="Futura"/>
          <w:b/>
          <w:color w:val="FF0000"/>
          <w:sz w:val="18"/>
          <w:szCs w:val="18"/>
        </w:rPr>
        <w:tab/>
      </w:r>
      <w:r w:rsidRPr="007D398F">
        <w:rPr>
          <w:rFonts w:ascii="Futura" w:hAnsi="Futura"/>
          <w:b/>
          <w:sz w:val="18"/>
          <w:szCs w:val="18"/>
        </w:rPr>
        <w:tab/>
      </w:r>
      <w:r w:rsidRPr="007D398F">
        <w:rPr>
          <w:rFonts w:ascii="Futura" w:hAnsi="Futura"/>
          <w:b/>
          <w:sz w:val="18"/>
          <w:szCs w:val="18"/>
        </w:rPr>
        <w:tab/>
      </w:r>
    </w:p>
    <w:p w:rsidR="0035769B" w:rsidRPr="007D398F" w:rsidRDefault="0035769B" w:rsidP="007D398F">
      <w:pPr>
        <w:rPr>
          <w:rFonts w:ascii="Futura" w:hAnsi="Futura"/>
          <w:b/>
          <w:sz w:val="18"/>
          <w:szCs w:val="18"/>
        </w:rPr>
      </w:pP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t>Debate question:</w:t>
      </w:r>
    </w:p>
    <w:p w:rsidR="0035769B" w:rsidRPr="007D398F" w:rsidRDefault="0035769B" w:rsidP="007D398F">
      <w:pPr>
        <w:numPr>
          <w:ilvl w:val="0"/>
          <w:numId w:val="11"/>
        </w:numPr>
        <w:tabs>
          <w:tab w:val="left" w:pos="4320"/>
        </w:tabs>
        <w:rPr>
          <w:rFonts w:ascii="Futura" w:hAnsi="Futura"/>
          <w:sz w:val="18"/>
          <w:szCs w:val="18"/>
        </w:rPr>
      </w:pPr>
      <w:r w:rsidRPr="007D398F">
        <w:rPr>
          <w:rFonts w:ascii="Futura" w:hAnsi="Futura"/>
          <w:sz w:val="18"/>
          <w:szCs w:val="18"/>
        </w:rPr>
        <w:t>Should AT&amp;T’s proposed acquisition of T-Mobile been approved?</w:t>
      </w:r>
    </w:p>
    <w:p w:rsidR="0035769B" w:rsidRPr="007D398F" w:rsidRDefault="0035769B" w:rsidP="007D398F">
      <w:pPr>
        <w:numPr>
          <w:ilvl w:val="0"/>
          <w:numId w:val="11"/>
        </w:numPr>
        <w:tabs>
          <w:tab w:val="left" w:pos="4320"/>
        </w:tabs>
        <w:rPr>
          <w:rFonts w:ascii="Futura" w:hAnsi="Futura"/>
          <w:b/>
          <w:sz w:val="18"/>
          <w:szCs w:val="18"/>
        </w:rPr>
      </w:pPr>
      <w:r w:rsidRPr="007D398F">
        <w:rPr>
          <w:rFonts w:ascii="Futura" w:hAnsi="Futura"/>
          <w:sz w:val="18"/>
          <w:szCs w:val="18"/>
        </w:rPr>
        <w:t xml:space="preserve">Should AT&amp;T have </w:t>
      </w:r>
      <w:r w:rsidR="000B0FE1">
        <w:rPr>
          <w:rFonts w:ascii="Futura" w:hAnsi="Futura"/>
          <w:sz w:val="18"/>
          <w:szCs w:val="18"/>
        </w:rPr>
        <w:t>decided</w:t>
      </w:r>
      <w:r w:rsidRPr="007D398F">
        <w:rPr>
          <w:rFonts w:ascii="Futura" w:hAnsi="Futura"/>
          <w:sz w:val="18"/>
          <w:szCs w:val="18"/>
        </w:rPr>
        <w:t xml:space="preserve"> to buy T-Mobile?  </w:t>
      </w:r>
    </w:p>
    <w:p w:rsidR="0035769B" w:rsidRPr="007D398F" w:rsidRDefault="0035769B" w:rsidP="007D398F">
      <w:pPr>
        <w:ind w:left="2880"/>
        <w:rPr>
          <w:rFonts w:ascii="Futura" w:hAnsi="Futura"/>
          <w:b/>
          <w:sz w:val="18"/>
          <w:szCs w:val="18"/>
        </w:rPr>
      </w:pPr>
    </w:p>
    <w:p w:rsidR="0035769B" w:rsidRPr="007D398F" w:rsidRDefault="0035769B" w:rsidP="007D398F">
      <w:pPr>
        <w:ind w:left="2880"/>
        <w:rPr>
          <w:rFonts w:ascii="Futura" w:hAnsi="Futura"/>
          <w:b/>
          <w:sz w:val="18"/>
          <w:szCs w:val="18"/>
        </w:rPr>
      </w:pPr>
      <w:r w:rsidRPr="007D398F">
        <w:rPr>
          <w:rFonts w:ascii="Futura" w:hAnsi="Futura"/>
          <w:b/>
          <w:sz w:val="18"/>
          <w:szCs w:val="18"/>
        </w:rPr>
        <w:t>Issues to consider:</w:t>
      </w:r>
    </w:p>
    <w:p w:rsidR="0035769B" w:rsidRPr="007D398F" w:rsidRDefault="0035769B" w:rsidP="007D398F">
      <w:pPr>
        <w:numPr>
          <w:ilvl w:val="4"/>
          <w:numId w:val="29"/>
        </w:numPr>
        <w:ind w:left="3240"/>
        <w:rPr>
          <w:rFonts w:ascii="Futura" w:hAnsi="Futura"/>
          <w:sz w:val="18"/>
          <w:szCs w:val="18"/>
        </w:rPr>
      </w:pPr>
      <w:r w:rsidRPr="007D398F">
        <w:rPr>
          <w:rFonts w:ascii="Futura" w:hAnsi="Futura"/>
          <w:sz w:val="18"/>
          <w:szCs w:val="18"/>
        </w:rPr>
        <w:t>When do vertical horizontal deals make sense for shareholders and the public?</w:t>
      </w:r>
    </w:p>
    <w:p w:rsidR="0035769B" w:rsidRPr="007D398F" w:rsidRDefault="0035769B" w:rsidP="007D398F">
      <w:pPr>
        <w:numPr>
          <w:ilvl w:val="4"/>
          <w:numId w:val="29"/>
        </w:numPr>
        <w:ind w:left="3240"/>
        <w:rPr>
          <w:rFonts w:ascii="Futura" w:hAnsi="Futura"/>
          <w:sz w:val="18"/>
          <w:szCs w:val="18"/>
        </w:rPr>
      </w:pPr>
      <w:r w:rsidRPr="007D398F">
        <w:rPr>
          <w:rFonts w:ascii="Futura" w:hAnsi="Futura"/>
          <w:sz w:val="18"/>
          <w:szCs w:val="18"/>
        </w:rPr>
        <w:t>How was the HHI used in this situation – how were the markets defined?</w:t>
      </w:r>
    </w:p>
    <w:p w:rsidR="0035769B" w:rsidRPr="007D398F" w:rsidRDefault="0035769B" w:rsidP="007D398F">
      <w:pPr>
        <w:numPr>
          <w:ilvl w:val="4"/>
          <w:numId w:val="29"/>
        </w:numPr>
        <w:ind w:left="3240"/>
        <w:rPr>
          <w:rFonts w:ascii="Futura" w:hAnsi="Futura"/>
          <w:sz w:val="18"/>
          <w:szCs w:val="18"/>
        </w:rPr>
      </w:pPr>
      <w:r w:rsidRPr="007D398F">
        <w:rPr>
          <w:rFonts w:ascii="Futura" w:hAnsi="Futura"/>
          <w:sz w:val="18"/>
          <w:szCs w:val="18"/>
        </w:rPr>
        <w:t xml:space="preserve">Are there different or overlapping concerns that the Justice Dept. and FCC addressed? </w:t>
      </w:r>
    </w:p>
    <w:p w:rsidR="0035769B" w:rsidRPr="007D398F" w:rsidRDefault="0035769B" w:rsidP="007D398F">
      <w:pPr>
        <w:numPr>
          <w:ilvl w:val="4"/>
          <w:numId w:val="29"/>
        </w:numPr>
        <w:ind w:left="3240"/>
        <w:rPr>
          <w:rFonts w:ascii="Futura" w:hAnsi="Futura"/>
          <w:sz w:val="18"/>
          <w:szCs w:val="18"/>
        </w:rPr>
      </w:pPr>
      <w:r w:rsidRPr="007D398F">
        <w:rPr>
          <w:rFonts w:ascii="Futura" w:hAnsi="Futura"/>
          <w:sz w:val="18"/>
          <w:szCs w:val="18"/>
        </w:rPr>
        <w:t>Why did AT&amp;T think the deal would be approved?</w:t>
      </w:r>
    </w:p>
    <w:p w:rsidR="0035769B" w:rsidRPr="00FE66A3" w:rsidRDefault="0035769B" w:rsidP="00FE66A3">
      <w:pPr>
        <w:numPr>
          <w:ilvl w:val="4"/>
          <w:numId w:val="29"/>
        </w:numPr>
        <w:ind w:left="3240"/>
        <w:rPr>
          <w:rFonts w:ascii="Futura" w:hAnsi="Futura"/>
          <w:sz w:val="18"/>
          <w:szCs w:val="18"/>
        </w:rPr>
      </w:pPr>
      <w:r w:rsidRPr="007D398F">
        <w:rPr>
          <w:rFonts w:ascii="Futura" w:hAnsi="Futura"/>
          <w:sz w:val="18"/>
          <w:szCs w:val="18"/>
        </w:rPr>
        <w:t>Are there conditions that could have been placed on AT&amp;T that should have satisfied concerns?</w:t>
      </w:r>
    </w:p>
    <w:p w:rsidR="00D91E45" w:rsidRPr="007D398F" w:rsidRDefault="00D91E45" w:rsidP="007D398F">
      <w:pPr>
        <w:ind w:left="3240" w:hanging="360"/>
        <w:rPr>
          <w:rFonts w:ascii="Futura" w:hAnsi="Futura"/>
          <w:sz w:val="18"/>
          <w:szCs w:val="18"/>
        </w:rPr>
      </w:pPr>
    </w:p>
    <w:p w:rsidR="0035769B" w:rsidRPr="007D398F" w:rsidRDefault="0035769B" w:rsidP="007D398F">
      <w:pPr>
        <w:ind w:left="3240" w:hanging="360"/>
        <w:rPr>
          <w:rFonts w:ascii="Futura" w:hAnsi="Futura"/>
          <w:sz w:val="18"/>
          <w:szCs w:val="18"/>
        </w:rPr>
      </w:pPr>
      <w:r w:rsidRPr="007D398F">
        <w:rPr>
          <w:rFonts w:ascii="Futura" w:hAnsi="Futura"/>
          <w:sz w:val="18"/>
          <w:szCs w:val="18"/>
        </w:rPr>
        <w:t>Reading:</w:t>
      </w:r>
      <w:r w:rsidRPr="007D398F">
        <w:rPr>
          <w:rFonts w:ascii="Futura" w:hAnsi="Futura"/>
          <w:sz w:val="18"/>
          <w:szCs w:val="18"/>
        </w:rPr>
        <w:tab/>
      </w:r>
    </w:p>
    <w:p w:rsidR="0035769B" w:rsidRPr="007D398F" w:rsidRDefault="0035769B" w:rsidP="007D398F">
      <w:pPr>
        <w:numPr>
          <w:ilvl w:val="6"/>
          <w:numId w:val="31"/>
        </w:numPr>
        <w:tabs>
          <w:tab w:val="left" w:pos="4140"/>
        </w:tabs>
        <w:ind w:left="4140" w:hanging="180"/>
        <w:rPr>
          <w:rFonts w:ascii="Futura" w:hAnsi="Futura"/>
          <w:sz w:val="18"/>
          <w:szCs w:val="18"/>
        </w:rPr>
      </w:pPr>
      <w:r w:rsidRPr="007D398F">
        <w:rPr>
          <w:rFonts w:ascii="Futura" w:hAnsi="Futura"/>
          <w:sz w:val="18"/>
          <w:szCs w:val="18"/>
        </w:rPr>
        <w:t>Horizontal Merger Guidelines</w:t>
      </w:r>
    </w:p>
    <w:p w:rsidR="0035769B" w:rsidRPr="007D398F" w:rsidRDefault="0035769B" w:rsidP="007D398F">
      <w:pPr>
        <w:numPr>
          <w:ilvl w:val="6"/>
          <w:numId w:val="31"/>
        </w:numPr>
        <w:tabs>
          <w:tab w:val="left" w:pos="4140"/>
        </w:tabs>
        <w:ind w:left="4140" w:hanging="180"/>
        <w:rPr>
          <w:rFonts w:ascii="Futura" w:hAnsi="Futura"/>
          <w:sz w:val="18"/>
          <w:szCs w:val="18"/>
        </w:rPr>
      </w:pPr>
      <w:r w:rsidRPr="007D398F">
        <w:rPr>
          <w:rFonts w:ascii="Futura" w:hAnsi="Futura"/>
          <w:sz w:val="18"/>
          <w:szCs w:val="18"/>
        </w:rPr>
        <w:t>T-Mobile readings (4 documents)</w:t>
      </w:r>
    </w:p>
    <w:p w:rsidR="0035769B" w:rsidRPr="007D398F" w:rsidRDefault="0035769B" w:rsidP="007D398F">
      <w:pPr>
        <w:numPr>
          <w:ilvl w:val="7"/>
          <w:numId w:val="32"/>
        </w:numPr>
        <w:tabs>
          <w:tab w:val="left" w:pos="4140"/>
          <w:tab w:val="left" w:pos="4320"/>
          <w:tab w:val="left" w:pos="4590"/>
        </w:tabs>
        <w:ind w:hanging="1350"/>
        <w:rPr>
          <w:rFonts w:ascii="Futura" w:hAnsi="Futura"/>
          <w:sz w:val="18"/>
          <w:szCs w:val="18"/>
        </w:rPr>
      </w:pPr>
      <w:r w:rsidRPr="007D398F">
        <w:rPr>
          <w:rFonts w:ascii="Futura" w:hAnsi="Futura"/>
          <w:sz w:val="18"/>
          <w:szCs w:val="18"/>
        </w:rPr>
        <w:t>AT&amp;T &amp; T-Mobile Factsheet</w:t>
      </w:r>
    </w:p>
    <w:p w:rsidR="0035769B" w:rsidRPr="007D398F" w:rsidRDefault="0035769B" w:rsidP="007D398F">
      <w:pPr>
        <w:numPr>
          <w:ilvl w:val="7"/>
          <w:numId w:val="32"/>
        </w:numPr>
        <w:tabs>
          <w:tab w:val="left" w:pos="4140"/>
          <w:tab w:val="left" w:pos="4320"/>
          <w:tab w:val="left" w:pos="4590"/>
        </w:tabs>
        <w:ind w:hanging="1350"/>
        <w:rPr>
          <w:rFonts w:ascii="Futura" w:hAnsi="Futura"/>
          <w:sz w:val="18"/>
          <w:szCs w:val="18"/>
        </w:rPr>
      </w:pPr>
      <w:r w:rsidRPr="007D398F">
        <w:rPr>
          <w:rFonts w:ascii="Futura" w:hAnsi="Futura"/>
          <w:sz w:val="18"/>
          <w:szCs w:val="18"/>
        </w:rPr>
        <w:t xml:space="preserve">AT&amp;T + T-Mobile: a World-Class Platform for the Future </w:t>
      </w:r>
    </w:p>
    <w:p w:rsidR="0035769B" w:rsidRPr="007D398F" w:rsidRDefault="0035769B" w:rsidP="007D398F">
      <w:pPr>
        <w:tabs>
          <w:tab w:val="left" w:pos="4140"/>
          <w:tab w:val="left" w:pos="4320"/>
          <w:tab w:val="left" w:pos="4590"/>
        </w:tabs>
        <w:ind w:left="5760" w:hanging="1170"/>
        <w:rPr>
          <w:rFonts w:ascii="Futura" w:hAnsi="Futura"/>
          <w:sz w:val="18"/>
          <w:szCs w:val="18"/>
        </w:rPr>
      </w:pPr>
      <w:r w:rsidRPr="007D398F">
        <w:rPr>
          <w:rFonts w:ascii="Futura" w:hAnsi="Futura"/>
          <w:sz w:val="18"/>
          <w:szCs w:val="18"/>
        </w:rPr>
        <w:t>of Mobile Broadband</w:t>
      </w:r>
    </w:p>
    <w:p w:rsidR="0035769B" w:rsidRPr="007D398F" w:rsidRDefault="0035769B" w:rsidP="007D398F">
      <w:pPr>
        <w:numPr>
          <w:ilvl w:val="7"/>
          <w:numId w:val="32"/>
        </w:numPr>
        <w:tabs>
          <w:tab w:val="left" w:pos="4140"/>
          <w:tab w:val="left" w:pos="4320"/>
          <w:tab w:val="left" w:pos="4590"/>
        </w:tabs>
        <w:ind w:hanging="1350"/>
        <w:rPr>
          <w:rFonts w:ascii="Futura" w:hAnsi="Futura"/>
          <w:sz w:val="18"/>
          <w:szCs w:val="18"/>
        </w:rPr>
      </w:pPr>
      <w:r w:rsidRPr="007D398F">
        <w:rPr>
          <w:rFonts w:ascii="Futura" w:hAnsi="Futura"/>
          <w:sz w:val="18"/>
          <w:szCs w:val="18"/>
        </w:rPr>
        <w:t>DoJ Complaint against AT&amp;T</w:t>
      </w:r>
    </w:p>
    <w:p w:rsidR="0035769B" w:rsidRPr="007D398F" w:rsidRDefault="0035769B" w:rsidP="007D398F">
      <w:pPr>
        <w:numPr>
          <w:ilvl w:val="7"/>
          <w:numId w:val="32"/>
        </w:numPr>
        <w:tabs>
          <w:tab w:val="left" w:pos="4140"/>
          <w:tab w:val="left" w:pos="4320"/>
          <w:tab w:val="left" w:pos="4590"/>
        </w:tabs>
        <w:ind w:hanging="1350"/>
        <w:rPr>
          <w:rFonts w:ascii="Futura" w:hAnsi="Futura"/>
          <w:sz w:val="18"/>
          <w:szCs w:val="18"/>
        </w:rPr>
      </w:pPr>
      <w:r w:rsidRPr="007D398F">
        <w:rPr>
          <w:rFonts w:ascii="Futura" w:hAnsi="Futura"/>
          <w:sz w:val="18"/>
          <w:szCs w:val="18"/>
        </w:rPr>
        <w:t xml:space="preserve">AT&amp;T &amp; T-Mobile: World Class Platform for the Future of </w:t>
      </w:r>
    </w:p>
    <w:p w:rsidR="0035769B" w:rsidRPr="007D398F" w:rsidRDefault="0035769B" w:rsidP="007D398F">
      <w:pPr>
        <w:tabs>
          <w:tab w:val="left" w:pos="4140"/>
          <w:tab w:val="left" w:pos="4320"/>
          <w:tab w:val="left" w:pos="4590"/>
        </w:tabs>
        <w:ind w:left="4410"/>
        <w:rPr>
          <w:rFonts w:ascii="Futura" w:hAnsi="Futura"/>
          <w:sz w:val="18"/>
          <w:szCs w:val="18"/>
        </w:rPr>
      </w:pPr>
      <w:r w:rsidRPr="007D398F">
        <w:rPr>
          <w:rFonts w:ascii="Futura" w:hAnsi="Futura"/>
          <w:sz w:val="18"/>
          <w:szCs w:val="18"/>
        </w:rPr>
        <w:tab/>
        <w:t>Mobile Broadband (part 2)</w:t>
      </w:r>
    </w:p>
    <w:p w:rsidR="0035769B" w:rsidRPr="007D398F" w:rsidRDefault="0035769B" w:rsidP="007D398F">
      <w:pPr>
        <w:numPr>
          <w:ilvl w:val="6"/>
          <w:numId w:val="31"/>
        </w:numPr>
        <w:tabs>
          <w:tab w:val="left" w:pos="4140"/>
        </w:tabs>
        <w:ind w:left="4140" w:hanging="180"/>
        <w:rPr>
          <w:rFonts w:ascii="Futura" w:hAnsi="Futura"/>
          <w:sz w:val="18"/>
          <w:szCs w:val="18"/>
        </w:rPr>
      </w:pPr>
      <w:r w:rsidRPr="007D398F">
        <w:rPr>
          <w:rFonts w:ascii="Futura" w:hAnsi="Futura"/>
          <w:sz w:val="18"/>
          <w:szCs w:val="18"/>
        </w:rPr>
        <w:t xml:space="preserve">TMS: Chapter </w:t>
      </w:r>
      <w:r w:rsidR="000B0FE1">
        <w:rPr>
          <w:rFonts w:ascii="Futura" w:hAnsi="Futura"/>
          <w:sz w:val="18"/>
          <w:szCs w:val="18"/>
        </w:rPr>
        <w:t>14,</w:t>
      </w:r>
      <w:r w:rsidRPr="007D398F">
        <w:rPr>
          <w:rFonts w:ascii="Futura" w:hAnsi="Futura"/>
          <w:sz w:val="18"/>
          <w:szCs w:val="18"/>
        </w:rPr>
        <w:t xml:space="preserve"> 18; COM: Chapter 13</w:t>
      </w:r>
    </w:p>
    <w:p w:rsidR="0035769B" w:rsidRPr="007D398F" w:rsidRDefault="0035769B" w:rsidP="007D398F">
      <w:pPr>
        <w:rPr>
          <w:rFonts w:ascii="Futura" w:hAnsi="Futura"/>
          <w:sz w:val="18"/>
          <w:szCs w:val="18"/>
        </w:rPr>
      </w:pPr>
    </w:p>
    <w:p w:rsidR="0035769B" w:rsidRPr="007D398F" w:rsidRDefault="0035769B" w:rsidP="007D398F">
      <w:pPr>
        <w:rPr>
          <w:rFonts w:ascii="Futura" w:hAnsi="Futura"/>
          <w:sz w:val="18"/>
          <w:szCs w:val="18"/>
        </w:rPr>
      </w:pPr>
    </w:p>
    <w:p w:rsidR="0035769B" w:rsidRPr="007D398F" w:rsidRDefault="0035769B" w:rsidP="007D398F">
      <w:pPr>
        <w:rPr>
          <w:rFonts w:ascii="Futura" w:hAnsi="Futura"/>
          <w:b/>
          <w:bCs/>
          <w:sz w:val="18"/>
          <w:szCs w:val="18"/>
        </w:rPr>
      </w:pPr>
      <w:r w:rsidRPr="007D398F">
        <w:rPr>
          <w:rFonts w:ascii="Futura" w:hAnsi="Futura"/>
          <w:b/>
          <w:sz w:val="18"/>
          <w:szCs w:val="18"/>
        </w:rPr>
        <w:t>March 5, 2013</w:t>
      </w:r>
      <w:r w:rsidRPr="007D398F">
        <w:rPr>
          <w:rFonts w:ascii="Futura" w:hAnsi="Futura"/>
          <w:b/>
          <w:sz w:val="18"/>
          <w:szCs w:val="18"/>
        </w:rPr>
        <w:tab/>
      </w:r>
      <w:r w:rsidRPr="007D398F">
        <w:rPr>
          <w:rFonts w:ascii="Futura" w:hAnsi="Futura"/>
          <w:sz w:val="18"/>
          <w:szCs w:val="18"/>
        </w:rPr>
        <w:tab/>
      </w:r>
      <w:r w:rsidRPr="007D398F">
        <w:rPr>
          <w:rFonts w:ascii="Futura" w:hAnsi="Futura"/>
          <w:sz w:val="18"/>
          <w:szCs w:val="18"/>
        </w:rPr>
        <w:tab/>
      </w:r>
      <w:r w:rsidRPr="007D398F">
        <w:rPr>
          <w:rFonts w:ascii="Futura" w:hAnsi="Futura"/>
          <w:b/>
          <w:sz w:val="18"/>
          <w:szCs w:val="18"/>
        </w:rPr>
        <w:t xml:space="preserve">Topic:  </w:t>
      </w:r>
      <w:r w:rsidRPr="007D398F">
        <w:rPr>
          <w:rFonts w:ascii="Futura" w:hAnsi="Futura"/>
          <w:b/>
          <w:sz w:val="18"/>
          <w:szCs w:val="18"/>
        </w:rPr>
        <w:tab/>
        <w:t>Horizontal M&amp;A</w:t>
      </w:r>
      <w:r w:rsidRPr="007D398F">
        <w:rPr>
          <w:rFonts w:ascii="Futura" w:hAnsi="Futura"/>
          <w:b/>
          <w:bCs/>
          <w:sz w:val="18"/>
          <w:szCs w:val="18"/>
        </w:rPr>
        <w:t xml:space="preserve"> in Media</w:t>
      </w:r>
    </w:p>
    <w:p w:rsidR="0035769B" w:rsidRPr="007D398F" w:rsidRDefault="0035769B" w:rsidP="00543DC3">
      <w:pPr>
        <w:tabs>
          <w:tab w:val="left" w:pos="4590"/>
        </w:tabs>
        <w:ind w:left="2880"/>
        <w:rPr>
          <w:rFonts w:ascii="Futura" w:hAnsi="Futura"/>
          <w:b/>
          <w:sz w:val="18"/>
          <w:szCs w:val="18"/>
        </w:rPr>
      </w:pPr>
      <w:r w:rsidRPr="007D398F">
        <w:rPr>
          <w:rFonts w:ascii="Futura" w:hAnsi="Futura"/>
          <w:b/>
          <w:sz w:val="18"/>
          <w:szCs w:val="18"/>
        </w:rPr>
        <w:t xml:space="preserve">Guest Speakers:  </w:t>
      </w:r>
      <w:r w:rsidR="00543DC3">
        <w:rPr>
          <w:rFonts w:ascii="Futura" w:hAnsi="Futura"/>
          <w:b/>
          <w:sz w:val="18"/>
          <w:szCs w:val="18"/>
        </w:rPr>
        <w:tab/>
      </w:r>
      <w:r w:rsidRPr="007D398F">
        <w:rPr>
          <w:rFonts w:ascii="Futura" w:hAnsi="Futura"/>
          <w:b/>
          <w:sz w:val="18"/>
          <w:szCs w:val="18"/>
        </w:rPr>
        <w:t>Christine Varney</w:t>
      </w:r>
    </w:p>
    <w:p w:rsidR="00C70BF2" w:rsidRPr="00740BF6" w:rsidRDefault="0035769B" w:rsidP="007D398F">
      <w:pPr>
        <w:ind w:left="2880"/>
        <w:rPr>
          <w:rFonts w:ascii="Futura" w:hAnsi="Futura"/>
          <w:b/>
          <w:sz w:val="18"/>
          <w:szCs w:val="18"/>
        </w:rPr>
      </w:pPr>
      <w:r w:rsidRPr="007D398F">
        <w:rPr>
          <w:rFonts w:ascii="Futura" w:hAnsi="Futura"/>
          <w:b/>
          <w:sz w:val="18"/>
          <w:szCs w:val="18"/>
        </w:rPr>
        <w:tab/>
      </w:r>
      <w:r w:rsidRPr="007D398F">
        <w:rPr>
          <w:rFonts w:ascii="Futura" w:hAnsi="Futura"/>
          <w:b/>
          <w:sz w:val="18"/>
          <w:szCs w:val="18"/>
        </w:rPr>
        <w:tab/>
      </w:r>
      <w:r w:rsidRPr="00740BF6">
        <w:rPr>
          <w:rFonts w:ascii="Futura" w:hAnsi="Futura"/>
          <w:b/>
          <w:sz w:val="18"/>
          <w:szCs w:val="18"/>
        </w:rPr>
        <w:t xml:space="preserve">     Jim Cicconi</w:t>
      </w:r>
    </w:p>
    <w:p w:rsidR="00F67B93" w:rsidRPr="007D398F" w:rsidRDefault="00F67B93" w:rsidP="007D398F">
      <w:pPr>
        <w:ind w:left="4320"/>
        <w:rPr>
          <w:rFonts w:ascii="Futura" w:hAnsi="Futura"/>
          <w:b/>
          <w:sz w:val="18"/>
          <w:szCs w:val="18"/>
        </w:rPr>
      </w:pPr>
    </w:p>
    <w:p w:rsidR="00C70BF2" w:rsidRPr="007D398F" w:rsidRDefault="00C70BF2" w:rsidP="007D398F">
      <w:pPr>
        <w:ind w:left="2160" w:firstLine="720"/>
        <w:rPr>
          <w:rFonts w:ascii="Futura" w:hAnsi="Futura"/>
          <w:b/>
          <w:sz w:val="18"/>
          <w:szCs w:val="18"/>
        </w:rPr>
      </w:pPr>
    </w:p>
    <w:p w:rsidR="00C70BF2" w:rsidRPr="007D398F" w:rsidRDefault="00C70BF2" w:rsidP="007D398F">
      <w:pPr>
        <w:rPr>
          <w:rFonts w:ascii="Futura" w:hAnsi="Futura"/>
          <w:b/>
          <w:sz w:val="18"/>
          <w:szCs w:val="18"/>
        </w:rPr>
      </w:pPr>
      <w:r w:rsidRPr="007D398F">
        <w:rPr>
          <w:rFonts w:ascii="Futura" w:hAnsi="Futura"/>
          <w:b/>
          <w:sz w:val="18"/>
          <w:szCs w:val="18"/>
        </w:rPr>
        <w:t>March 26, 2013</w:t>
      </w: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t>Topic:</w:t>
      </w:r>
      <w:r w:rsidRPr="007D398F">
        <w:rPr>
          <w:rFonts w:ascii="Futura" w:hAnsi="Futura"/>
          <w:b/>
          <w:sz w:val="18"/>
          <w:szCs w:val="18"/>
        </w:rPr>
        <w:tab/>
        <w:t>Net Neutrality and Public Access in Over the Top Companies</w:t>
      </w:r>
    </w:p>
    <w:p w:rsidR="00C70BF2" w:rsidRPr="007D398F" w:rsidRDefault="00C70BF2" w:rsidP="007D398F">
      <w:pPr>
        <w:tabs>
          <w:tab w:val="left" w:pos="4410"/>
          <w:tab w:val="left" w:pos="4590"/>
          <w:tab w:val="left" w:pos="4680"/>
        </w:tabs>
        <w:rPr>
          <w:rFonts w:ascii="Futura" w:hAnsi="Futura"/>
          <w:b/>
          <w:sz w:val="18"/>
          <w:szCs w:val="18"/>
        </w:rPr>
      </w:pP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r>
    </w:p>
    <w:p w:rsidR="00C70BF2" w:rsidRPr="007D398F" w:rsidRDefault="00C70BF2" w:rsidP="007D398F">
      <w:pPr>
        <w:ind w:left="2160" w:firstLine="720"/>
        <w:rPr>
          <w:rFonts w:ascii="Futura" w:hAnsi="Futura"/>
          <w:b/>
          <w:sz w:val="18"/>
          <w:szCs w:val="18"/>
        </w:rPr>
      </w:pPr>
      <w:r w:rsidRPr="007D398F">
        <w:rPr>
          <w:rFonts w:ascii="Futura" w:hAnsi="Futura"/>
          <w:b/>
          <w:sz w:val="18"/>
          <w:szCs w:val="18"/>
        </w:rPr>
        <w:t>Debate question:</w:t>
      </w:r>
    </w:p>
    <w:p w:rsidR="00C70BF2" w:rsidRPr="007D398F" w:rsidRDefault="00C70BF2" w:rsidP="007D398F">
      <w:pPr>
        <w:numPr>
          <w:ilvl w:val="0"/>
          <w:numId w:val="25"/>
        </w:numPr>
        <w:rPr>
          <w:rFonts w:ascii="Futura" w:hAnsi="Futura"/>
          <w:sz w:val="18"/>
          <w:szCs w:val="18"/>
        </w:rPr>
      </w:pPr>
      <w:r w:rsidRPr="007D398F">
        <w:rPr>
          <w:rFonts w:ascii="Futura" w:hAnsi="Futura"/>
          <w:sz w:val="18"/>
          <w:szCs w:val="18"/>
        </w:rPr>
        <w:t>Is net neutrality good public policy?</w:t>
      </w:r>
    </w:p>
    <w:p w:rsidR="00C70BF2" w:rsidRPr="007D398F" w:rsidRDefault="00406636" w:rsidP="007D398F">
      <w:pPr>
        <w:numPr>
          <w:ilvl w:val="0"/>
          <w:numId w:val="25"/>
        </w:numPr>
        <w:rPr>
          <w:rFonts w:ascii="Futura" w:hAnsi="Futura"/>
          <w:sz w:val="18"/>
          <w:szCs w:val="18"/>
        </w:rPr>
      </w:pPr>
      <w:r>
        <w:rPr>
          <w:rFonts w:ascii="Futura" w:hAnsi="Futura"/>
          <w:sz w:val="18"/>
          <w:szCs w:val="18"/>
        </w:rPr>
        <w:t>Is it a good business strategy for</w:t>
      </w:r>
      <w:r w:rsidR="00C70BF2" w:rsidRPr="007D398F">
        <w:rPr>
          <w:rFonts w:ascii="Futura" w:hAnsi="Futura"/>
          <w:sz w:val="18"/>
          <w:szCs w:val="18"/>
        </w:rPr>
        <w:t xml:space="preserve"> </w:t>
      </w:r>
      <w:r w:rsidR="00C8011D" w:rsidRPr="007D398F">
        <w:rPr>
          <w:rFonts w:ascii="Futura" w:hAnsi="Futura"/>
          <w:sz w:val="18"/>
          <w:szCs w:val="18"/>
        </w:rPr>
        <w:t xml:space="preserve">broadband providers treat different content services differently? </w:t>
      </w:r>
      <w:r w:rsidR="00C70BF2" w:rsidRPr="007D398F">
        <w:rPr>
          <w:rFonts w:ascii="Futura" w:hAnsi="Futura"/>
          <w:sz w:val="18"/>
          <w:szCs w:val="18"/>
        </w:rPr>
        <w:t xml:space="preserve">  </w:t>
      </w:r>
    </w:p>
    <w:p w:rsidR="00C70BF2" w:rsidRPr="007D398F" w:rsidRDefault="00C70BF2" w:rsidP="007D398F">
      <w:pPr>
        <w:ind w:left="2880"/>
        <w:rPr>
          <w:rFonts w:ascii="Futura" w:hAnsi="Futura"/>
          <w:b/>
          <w:sz w:val="18"/>
          <w:szCs w:val="18"/>
        </w:rPr>
      </w:pPr>
    </w:p>
    <w:p w:rsidR="00C70BF2" w:rsidRPr="007D398F" w:rsidRDefault="00C70BF2" w:rsidP="007D398F">
      <w:pPr>
        <w:ind w:left="2880"/>
        <w:rPr>
          <w:rFonts w:ascii="Futura" w:hAnsi="Futura"/>
          <w:b/>
          <w:sz w:val="18"/>
          <w:szCs w:val="18"/>
        </w:rPr>
      </w:pPr>
      <w:r w:rsidRPr="007D398F">
        <w:rPr>
          <w:rFonts w:ascii="Futura" w:hAnsi="Futura"/>
          <w:b/>
          <w:sz w:val="18"/>
          <w:szCs w:val="18"/>
        </w:rPr>
        <w:t>Issues to consider:</w:t>
      </w:r>
    </w:p>
    <w:p w:rsidR="00C70BF2" w:rsidRPr="007D398F" w:rsidRDefault="00C70BF2" w:rsidP="007D398F">
      <w:pPr>
        <w:numPr>
          <w:ilvl w:val="0"/>
          <w:numId w:val="34"/>
        </w:numPr>
        <w:ind w:left="3240"/>
        <w:rPr>
          <w:rFonts w:ascii="Futura" w:hAnsi="Futura"/>
          <w:sz w:val="18"/>
          <w:szCs w:val="18"/>
        </w:rPr>
      </w:pPr>
      <w:r w:rsidRPr="007D398F">
        <w:rPr>
          <w:rFonts w:ascii="Futura" w:hAnsi="Futura"/>
          <w:sz w:val="18"/>
          <w:szCs w:val="18"/>
        </w:rPr>
        <w:t xml:space="preserve">What is net neutrality? </w:t>
      </w:r>
    </w:p>
    <w:p w:rsidR="00C70BF2" w:rsidRPr="007D398F" w:rsidRDefault="00C70BF2" w:rsidP="007D398F">
      <w:pPr>
        <w:numPr>
          <w:ilvl w:val="0"/>
          <w:numId w:val="34"/>
        </w:numPr>
        <w:ind w:left="3240"/>
        <w:rPr>
          <w:rFonts w:ascii="Futura" w:hAnsi="Futura"/>
          <w:sz w:val="18"/>
          <w:szCs w:val="18"/>
        </w:rPr>
      </w:pPr>
      <w:r w:rsidRPr="007D398F">
        <w:rPr>
          <w:rFonts w:ascii="Futura" w:hAnsi="Futura"/>
          <w:sz w:val="18"/>
          <w:szCs w:val="18"/>
        </w:rPr>
        <w:t>What are the objectives of the regulations?</w:t>
      </w:r>
    </w:p>
    <w:p w:rsidR="00C70BF2" w:rsidRPr="007D398F" w:rsidRDefault="00C70BF2" w:rsidP="007D398F">
      <w:pPr>
        <w:numPr>
          <w:ilvl w:val="0"/>
          <w:numId w:val="34"/>
        </w:numPr>
        <w:ind w:left="3240"/>
        <w:rPr>
          <w:rFonts w:ascii="Futura" w:hAnsi="Futura"/>
          <w:sz w:val="18"/>
          <w:szCs w:val="18"/>
        </w:rPr>
      </w:pPr>
      <w:r w:rsidRPr="007D398F">
        <w:rPr>
          <w:rFonts w:ascii="Futura" w:hAnsi="Futura"/>
          <w:sz w:val="18"/>
          <w:szCs w:val="18"/>
        </w:rPr>
        <w:t>What is the strongest argument against these regulations?</w:t>
      </w:r>
    </w:p>
    <w:p w:rsidR="00C70BF2" w:rsidRPr="007D398F" w:rsidRDefault="00C70BF2" w:rsidP="007D398F">
      <w:pPr>
        <w:numPr>
          <w:ilvl w:val="0"/>
          <w:numId w:val="34"/>
        </w:numPr>
        <w:ind w:left="3240"/>
        <w:rPr>
          <w:rFonts w:ascii="Futura" w:hAnsi="Futura"/>
          <w:sz w:val="18"/>
          <w:szCs w:val="18"/>
        </w:rPr>
      </w:pPr>
      <w:r w:rsidRPr="007D398F">
        <w:rPr>
          <w:rFonts w:ascii="Futura" w:hAnsi="Futura"/>
          <w:sz w:val="18"/>
          <w:szCs w:val="18"/>
        </w:rPr>
        <w:t>How would access providers behave in the absence of regulations?</w:t>
      </w:r>
    </w:p>
    <w:p w:rsidR="00C70BF2" w:rsidRPr="007D398F" w:rsidRDefault="00C70BF2" w:rsidP="007D398F">
      <w:pPr>
        <w:rPr>
          <w:rFonts w:ascii="Futura" w:hAnsi="Futura"/>
          <w:b/>
          <w:sz w:val="18"/>
          <w:szCs w:val="18"/>
        </w:rPr>
      </w:pPr>
    </w:p>
    <w:p w:rsidR="00C70BF2" w:rsidRPr="007D398F" w:rsidRDefault="00C70BF2" w:rsidP="007D398F">
      <w:pPr>
        <w:rPr>
          <w:rFonts w:ascii="Futura" w:hAnsi="Futura"/>
          <w:sz w:val="18"/>
          <w:szCs w:val="18"/>
        </w:rPr>
      </w:pPr>
      <w:r w:rsidRPr="007D398F">
        <w:rPr>
          <w:rFonts w:ascii="Futura" w:hAnsi="Futura"/>
          <w:sz w:val="18"/>
          <w:szCs w:val="18"/>
        </w:rPr>
        <w:tab/>
      </w:r>
      <w:r w:rsidRPr="007D398F">
        <w:rPr>
          <w:rFonts w:ascii="Futura" w:hAnsi="Futura"/>
          <w:sz w:val="18"/>
          <w:szCs w:val="18"/>
        </w:rPr>
        <w:tab/>
      </w:r>
      <w:r w:rsidRPr="007D398F">
        <w:rPr>
          <w:rFonts w:ascii="Futura" w:hAnsi="Futura"/>
          <w:sz w:val="18"/>
          <w:szCs w:val="18"/>
        </w:rPr>
        <w:tab/>
      </w:r>
      <w:r w:rsidRPr="007D398F">
        <w:rPr>
          <w:rFonts w:ascii="Futura" w:hAnsi="Futura"/>
          <w:sz w:val="18"/>
          <w:szCs w:val="18"/>
        </w:rPr>
        <w:tab/>
        <w:t xml:space="preserve">Reading:   </w:t>
      </w:r>
      <w:r w:rsidRPr="007D398F">
        <w:rPr>
          <w:rFonts w:ascii="Futura" w:hAnsi="Futura"/>
          <w:sz w:val="18"/>
          <w:szCs w:val="18"/>
        </w:rPr>
        <w:tab/>
      </w:r>
    </w:p>
    <w:p w:rsidR="00C70BF2" w:rsidRPr="007D398F" w:rsidRDefault="00C70BF2" w:rsidP="007D398F">
      <w:pPr>
        <w:numPr>
          <w:ilvl w:val="6"/>
          <w:numId w:val="27"/>
        </w:numPr>
        <w:tabs>
          <w:tab w:val="left" w:pos="4140"/>
        </w:tabs>
        <w:ind w:hanging="1080"/>
        <w:rPr>
          <w:rFonts w:ascii="Futura" w:hAnsi="Futura" w:cs="Arial"/>
          <w:sz w:val="18"/>
          <w:szCs w:val="18"/>
        </w:rPr>
      </w:pPr>
      <w:r w:rsidRPr="007D398F">
        <w:rPr>
          <w:rFonts w:ascii="Futura" w:hAnsi="Futura"/>
          <w:sz w:val="18"/>
          <w:szCs w:val="18"/>
        </w:rPr>
        <w:t>Wu v</w:t>
      </w:r>
      <w:r w:rsidRPr="007D398F">
        <w:rPr>
          <w:rFonts w:ascii="Futura" w:hAnsi="Futura" w:cs="Arial"/>
          <w:sz w:val="18"/>
          <w:szCs w:val="18"/>
        </w:rPr>
        <w:t>. Yoo Net Neutrality Debate</w:t>
      </w:r>
    </w:p>
    <w:p w:rsidR="00C70BF2" w:rsidRPr="007D398F" w:rsidRDefault="00C70BF2" w:rsidP="007D398F">
      <w:pPr>
        <w:numPr>
          <w:ilvl w:val="6"/>
          <w:numId w:val="27"/>
        </w:numPr>
        <w:tabs>
          <w:tab w:val="left" w:pos="4140"/>
        </w:tabs>
        <w:ind w:hanging="1080"/>
        <w:rPr>
          <w:rFonts w:ascii="Futura" w:hAnsi="Futura" w:cs="Arial"/>
          <w:sz w:val="18"/>
          <w:szCs w:val="18"/>
        </w:rPr>
      </w:pPr>
      <w:r w:rsidRPr="007D398F">
        <w:rPr>
          <w:rFonts w:ascii="Futura" w:hAnsi="Futura" w:cs="Arial"/>
          <w:sz w:val="18"/>
          <w:szCs w:val="18"/>
        </w:rPr>
        <w:t>Verizon / Google: A joint policy proposal for an open Internet</w:t>
      </w:r>
    </w:p>
    <w:p w:rsidR="00C70BF2" w:rsidRPr="007D398F" w:rsidRDefault="00C70BF2" w:rsidP="007D398F">
      <w:pPr>
        <w:numPr>
          <w:ilvl w:val="6"/>
          <w:numId w:val="27"/>
        </w:numPr>
        <w:tabs>
          <w:tab w:val="left" w:pos="4140"/>
        </w:tabs>
        <w:ind w:hanging="1080"/>
        <w:rPr>
          <w:rFonts w:ascii="Futura" w:hAnsi="Futura"/>
          <w:sz w:val="18"/>
          <w:szCs w:val="18"/>
        </w:rPr>
      </w:pPr>
      <w:r w:rsidRPr="007D398F">
        <w:rPr>
          <w:rFonts w:ascii="Futura" w:hAnsi="Futura"/>
          <w:sz w:val="18"/>
          <w:szCs w:val="18"/>
        </w:rPr>
        <w:t xml:space="preserve">TMS: Chapter </w:t>
      </w:r>
      <w:r w:rsidR="009C55E5">
        <w:rPr>
          <w:rFonts w:ascii="Futura" w:hAnsi="Futura"/>
          <w:sz w:val="18"/>
          <w:szCs w:val="18"/>
        </w:rPr>
        <w:t>19, 20, 21</w:t>
      </w:r>
    </w:p>
    <w:p w:rsidR="00C70BF2" w:rsidRPr="007D398F" w:rsidRDefault="00C70BF2" w:rsidP="007D398F">
      <w:pPr>
        <w:ind w:left="3240" w:hanging="360"/>
        <w:rPr>
          <w:rFonts w:ascii="Futura" w:hAnsi="Futura"/>
          <w:sz w:val="18"/>
          <w:szCs w:val="18"/>
        </w:rPr>
      </w:pPr>
    </w:p>
    <w:p w:rsidR="00C70BF2" w:rsidRPr="007D398F" w:rsidRDefault="00C70BF2" w:rsidP="007D398F">
      <w:pPr>
        <w:ind w:left="3240" w:hanging="360"/>
        <w:rPr>
          <w:rFonts w:ascii="Futura" w:hAnsi="Futura"/>
          <w:sz w:val="18"/>
          <w:szCs w:val="18"/>
        </w:rPr>
      </w:pPr>
    </w:p>
    <w:p w:rsidR="00C70BF2" w:rsidRPr="007D398F" w:rsidRDefault="00C70BF2" w:rsidP="007D398F">
      <w:pPr>
        <w:rPr>
          <w:rFonts w:ascii="Futura" w:hAnsi="Futura"/>
          <w:b/>
          <w:sz w:val="18"/>
          <w:szCs w:val="18"/>
        </w:rPr>
      </w:pPr>
      <w:r w:rsidRPr="007D398F">
        <w:rPr>
          <w:rFonts w:ascii="Futura" w:hAnsi="Futura"/>
          <w:b/>
          <w:sz w:val="18"/>
          <w:szCs w:val="18"/>
        </w:rPr>
        <w:t>April 2, 2013</w:t>
      </w: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t>Topic:</w:t>
      </w:r>
      <w:r w:rsidRPr="007D398F">
        <w:rPr>
          <w:rFonts w:ascii="Futura" w:hAnsi="Futura"/>
          <w:b/>
          <w:sz w:val="18"/>
          <w:szCs w:val="18"/>
        </w:rPr>
        <w:tab/>
        <w:t>Net Neutrality and Public Access</w:t>
      </w: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r>
    </w:p>
    <w:p w:rsidR="007D398F" w:rsidRPr="007D398F" w:rsidRDefault="007D398F" w:rsidP="007D398F">
      <w:pPr>
        <w:rPr>
          <w:rFonts w:ascii="Futura" w:hAnsi="Futura"/>
          <w:b/>
          <w:sz w:val="18"/>
          <w:szCs w:val="18"/>
        </w:rPr>
      </w:pP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t xml:space="preserve">Guest Speakers:  </w:t>
      </w:r>
      <w:r w:rsidR="00543DC3">
        <w:rPr>
          <w:rFonts w:ascii="Futura" w:hAnsi="Futura"/>
          <w:b/>
          <w:sz w:val="18"/>
          <w:szCs w:val="18"/>
        </w:rPr>
        <w:t xml:space="preserve">   </w:t>
      </w:r>
      <w:r w:rsidRPr="007D398F">
        <w:rPr>
          <w:rFonts w:ascii="Futura" w:hAnsi="Futura"/>
          <w:b/>
          <w:sz w:val="18"/>
          <w:szCs w:val="18"/>
        </w:rPr>
        <w:t xml:space="preserve">Randal Milch, EVP &amp; General Counsel, Verizon </w:t>
      </w:r>
    </w:p>
    <w:p w:rsidR="007D398F" w:rsidRPr="007D398F" w:rsidRDefault="007D398F" w:rsidP="007D398F">
      <w:pPr>
        <w:ind w:left="3600" w:firstLine="720"/>
        <w:rPr>
          <w:rFonts w:ascii="Futura" w:hAnsi="Futura"/>
          <w:b/>
          <w:sz w:val="18"/>
          <w:szCs w:val="18"/>
        </w:rPr>
      </w:pPr>
      <w:r w:rsidRPr="007D398F">
        <w:rPr>
          <w:rFonts w:ascii="Futura" w:hAnsi="Futura"/>
          <w:b/>
          <w:sz w:val="18"/>
          <w:szCs w:val="18"/>
        </w:rPr>
        <w:t xml:space="preserve">     Communications Inc.</w:t>
      </w:r>
    </w:p>
    <w:p w:rsidR="00C70BF2" w:rsidRPr="007D398F" w:rsidRDefault="00C70BF2" w:rsidP="007D398F">
      <w:pPr>
        <w:ind w:left="1440" w:firstLine="720"/>
        <w:rPr>
          <w:rFonts w:ascii="Futura" w:hAnsi="Futura"/>
          <w:b/>
          <w:sz w:val="18"/>
          <w:szCs w:val="18"/>
        </w:rPr>
      </w:pPr>
      <w:r w:rsidRPr="007D398F">
        <w:rPr>
          <w:rFonts w:ascii="Futura" w:hAnsi="Futura"/>
          <w:b/>
          <w:sz w:val="18"/>
          <w:szCs w:val="18"/>
        </w:rPr>
        <w:t xml:space="preserve">            </w:t>
      </w: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t xml:space="preserve">     Chris Libertelli, Global Public Policy Head, Netflix</w:t>
      </w:r>
    </w:p>
    <w:p w:rsidR="00C70BF2" w:rsidRPr="007D398F" w:rsidRDefault="00C70BF2" w:rsidP="007D398F">
      <w:pPr>
        <w:ind w:left="3600" w:firstLine="720"/>
        <w:rPr>
          <w:rFonts w:ascii="Futura" w:hAnsi="Futura"/>
          <w:b/>
          <w:sz w:val="18"/>
          <w:szCs w:val="18"/>
        </w:rPr>
      </w:pPr>
      <w:r w:rsidRPr="007D398F">
        <w:rPr>
          <w:rFonts w:ascii="Futura" w:hAnsi="Futura"/>
          <w:b/>
          <w:sz w:val="18"/>
          <w:szCs w:val="18"/>
        </w:rPr>
        <w:t xml:space="preserve">     Google</w:t>
      </w:r>
    </w:p>
    <w:p w:rsidR="00C8011D" w:rsidRPr="007D398F" w:rsidRDefault="00C70BF2" w:rsidP="007D398F">
      <w:pPr>
        <w:ind w:left="3600" w:firstLine="720"/>
        <w:rPr>
          <w:rFonts w:ascii="Futura" w:hAnsi="Futura"/>
          <w:b/>
          <w:sz w:val="18"/>
          <w:szCs w:val="18"/>
        </w:rPr>
      </w:pPr>
      <w:r w:rsidRPr="007D398F">
        <w:rPr>
          <w:rFonts w:ascii="Futura" w:hAnsi="Futura"/>
          <w:b/>
          <w:sz w:val="18"/>
          <w:szCs w:val="18"/>
        </w:rPr>
        <w:t xml:space="preserve">     </w:t>
      </w:r>
      <w:r w:rsidR="00C8011D" w:rsidRPr="007D398F">
        <w:rPr>
          <w:rFonts w:ascii="Futura" w:hAnsi="Futura"/>
          <w:b/>
          <w:sz w:val="18"/>
          <w:szCs w:val="18"/>
        </w:rPr>
        <w:t xml:space="preserve">Marc Lawrence-Apfelbaum, EVP &amp; General Counsel, </w:t>
      </w:r>
    </w:p>
    <w:p w:rsidR="00640BD0" w:rsidRPr="007D398F" w:rsidRDefault="00C8011D" w:rsidP="007D398F">
      <w:pPr>
        <w:ind w:left="3600" w:firstLine="720"/>
        <w:rPr>
          <w:rFonts w:ascii="Futura" w:hAnsi="Futura"/>
          <w:b/>
          <w:sz w:val="18"/>
          <w:szCs w:val="18"/>
        </w:rPr>
      </w:pPr>
      <w:r w:rsidRPr="007D398F">
        <w:rPr>
          <w:rFonts w:ascii="Futura" w:hAnsi="Futura"/>
          <w:b/>
          <w:sz w:val="18"/>
          <w:szCs w:val="18"/>
        </w:rPr>
        <w:t xml:space="preserve">     Time Warner Cable</w:t>
      </w:r>
    </w:p>
    <w:p w:rsidR="007D398F" w:rsidRDefault="007D398F" w:rsidP="007D398F">
      <w:pPr>
        <w:rPr>
          <w:rFonts w:ascii="Futura" w:hAnsi="Futura"/>
          <w:b/>
          <w:sz w:val="18"/>
          <w:szCs w:val="18"/>
        </w:rPr>
      </w:pPr>
    </w:p>
    <w:p w:rsidR="007D398F" w:rsidRPr="007D398F" w:rsidRDefault="007D398F" w:rsidP="007D398F">
      <w:pPr>
        <w:rPr>
          <w:rFonts w:ascii="Futura" w:hAnsi="Futura"/>
          <w:b/>
          <w:sz w:val="18"/>
          <w:szCs w:val="18"/>
        </w:rPr>
      </w:pPr>
    </w:p>
    <w:p w:rsidR="007D398F" w:rsidRPr="007D398F" w:rsidRDefault="007D398F" w:rsidP="007D398F">
      <w:pPr>
        <w:rPr>
          <w:rFonts w:ascii="Futura" w:hAnsi="Futura"/>
          <w:b/>
          <w:bCs/>
          <w:sz w:val="18"/>
          <w:szCs w:val="18"/>
        </w:rPr>
      </w:pPr>
      <w:r w:rsidRPr="007D398F">
        <w:rPr>
          <w:rFonts w:ascii="Futura" w:hAnsi="Futura"/>
          <w:b/>
          <w:sz w:val="18"/>
          <w:szCs w:val="18"/>
        </w:rPr>
        <w:t>April 9, 2013</w:t>
      </w:r>
      <w:r w:rsidRPr="007D398F">
        <w:rPr>
          <w:rFonts w:ascii="Futura" w:hAnsi="Futura"/>
          <w:b/>
          <w:sz w:val="18"/>
          <w:szCs w:val="18"/>
        </w:rPr>
        <w:tab/>
      </w:r>
      <w:r w:rsidRPr="007D398F">
        <w:rPr>
          <w:rFonts w:ascii="Futura" w:hAnsi="Futura"/>
          <w:sz w:val="18"/>
          <w:szCs w:val="18"/>
        </w:rPr>
        <w:tab/>
      </w:r>
      <w:r w:rsidRPr="007D398F">
        <w:rPr>
          <w:rFonts w:ascii="Futura" w:hAnsi="Futura"/>
          <w:sz w:val="18"/>
          <w:szCs w:val="18"/>
        </w:rPr>
        <w:tab/>
      </w:r>
      <w:r w:rsidRPr="007D398F">
        <w:rPr>
          <w:rFonts w:ascii="Futura" w:hAnsi="Futura"/>
          <w:b/>
          <w:sz w:val="18"/>
          <w:szCs w:val="18"/>
        </w:rPr>
        <w:t xml:space="preserve">Topic:  </w:t>
      </w:r>
      <w:r w:rsidRPr="007D398F">
        <w:rPr>
          <w:rFonts w:ascii="Futura" w:hAnsi="Futura"/>
          <w:b/>
          <w:sz w:val="18"/>
          <w:szCs w:val="18"/>
        </w:rPr>
        <w:tab/>
        <w:t xml:space="preserve">News in the Digital Age: Policy and Business Implications </w:t>
      </w:r>
    </w:p>
    <w:p w:rsidR="007D398F" w:rsidRPr="007D398F" w:rsidRDefault="007D398F" w:rsidP="007D398F">
      <w:pPr>
        <w:ind w:left="2880"/>
        <w:rPr>
          <w:rFonts w:ascii="Futura" w:hAnsi="Futura"/>
          <w:sz w:val="18"/>
          <w:szCs w:val="18"/>
        </w:rPr>
      </w:pPr>
      <w:r w:rsidRPr="007D398F">
        <w:rPr>
          <w:rFonts w:ascii="Futura" w:hAnsi="Futura"/>
          <w:b/>
          <w:sz w:val="18"/>
          <w:szCs w:val="18"/>
        </w:rPr>
        <w:t xml:space="preserve">Guest Speakers:  </w:t>
      </w:r>
      <w:r w:rsidR="00543DC3">
        <w:rPr>
          <w:rFonts w:ascii="Futura" w:hAnsi="Futura"/>
          <w:b/>
          <w:sz w:val="18"/>
          <w:szCs w:val="18"/>
        </w:rPr>
        <w:t xml:space="preserve">   </w:t>
      </w:r>
      <w:r w:rsidR="00BE49B7" w:rsidRPr="00BE49B7">
        <w:rPr>
          <w:rFonts w:ascii="Futura" w:hAnsi="Futura"/>
          <w:b/>
          <w:sz w:val="18"/>
          <w:szCs w:val="18"/>
        </w:rPr>
        <w:t>Richard Tofel, President</w:t>
      </w:r>
      <w:r w:rsidRPr="00BE49B7">
        <w:rPr>
          <w:rFonts w:ascii="Futura" w:hAnsi="Futura"/>
          <w:b/>
          <w:sz w:val="18"/>
          <w:szCs w:val="18"/>
        </w:rPr>
        <w:t>, ProPublica</w:t>
      </w:r>
      <w:r w:rsidRPr="007D398F" w:rsidDel="00C8011D">
        <w:rPr>
          <w:rFonts w:ascii="Futura" w:hAnsi="Futura"/>
          <w:sz w:val="18"/>
          <w:szCs w:val="18"/>
        </w:rPr>
        <w:t xml:space="preserve"> </w:t>
      </w:r>
    </w:p>
    <w:p w:rsidR="00D91E45" w:rsidRDefault="00DF7B2F" w:rsidP="00DF7B2F">
      <w:pPr>
        <w:ind w:left="4572"/>
        <w:rPr>
          <w:rFonts w:ascii="Futura" w:hAnsi="Futura"/>
          <w:sz w:val="18"/>
          <w:szCs w:val="18"/>
        </w:rPr>
      </w:pPr>
      <w:r w:rsidRPr="00DF7B2F">
        <w:rPr>
          <w:rFonts w:ascii="Futura" w:hAnsi="Futura"/>
          <w:sz w:val="18"/>
          <w:szCs w:val="18"/>
        </w:rPr>
        <w:t>Mic</w:t>
      </w:r>
      <w:r>
        <w:rPr>
          <w:rFonts w:ascii="Futura" w:hAnsi="Futura"/>
          <w:sz w:val="18"/>
          <w:szCs w:val="18"/>
        </w:rPr>
        <w:t xml:space="preserve">hael Golden, Vice Chairman, </w:t>
      </w:r>
      <w:r w:rsidRPr="00DF7B2F">
        <w:rPr>
          <w:rFonts w:ascii="Futura" w:hAnsi="Futura"/>
          <w:sz w:val="18"/>
          <w:szCs w:val="18"/>
        </w:rPr>
        <w:t>New York Times Company</w:t>
      </w:r>
    </w:p>
    <w:p w:rsidR="00DF7B2F" w:rsidRDefault="00DF7B2F" w:rsidP="00DF7B2F">
      <w:pPr>
        <w:ind w:left="4572"/>
        <w:rPr>
          <w:rFonts w:ascii="Futura" w:hAnsi="Futura"/>
          <w:sz w:val="18"/>
          <w:szCs w:val="18"/>
        </w:rPr>
      </w:pPr>
      <w:r w:rsidRPr="00DF7B2F">
        <w:rPr>
          <w:rFonts w:ascii="Futura" w:hAnsi="Futura"/>
          <w:sz w:val="18"/>
          <w:szCs w:val="18"/>
        </w:rPr>
        <w:t>Henry Blodget, CEO, Business Insider</w:t>
      </w:r>
    </w:p>
    <w:p w:rsidR="00DF7B2F" w:rsidRDefault="00DF7B2F" w:rsidP="00DF7B2F">
      <w:pPr>
        <w:ind w:left="4572"/>
        <w:rPr>
          <w:rFonts w:ascii="Futura" w:hAnsi="Futura"/>
          <w:sz w:val="18"/>
          <w:szCs w:val="18"/>
        </w:rPr>
      </w:pPr>
      <w:r w:rsidRPr="00DF7B2F">
        <w:rPr>
          <w:rFonts w:ascii="Futura" w:hAnsi="Futura"/>
          <w:sz w:val="18"/>
          <w:szCs w:val="18"/>
        </w:rPr>
        <w:t>John Steinber</w:t>
      </w:r>
      <w:r w:rsidR="00857970">
        <w:rPr>
          <w:rFonts w:ascii="Futura" w:hAnsi="Futura"/>
          <w:sz w:val="18"/>
          <w:szCs w:val="18"/>
        </w:rPr>
        <w:t xml:space="preserve">g, President and COO, BuzzFeed, </w:t>
      </w:r>
      <w:r w:rsidRPr="00DF7B2F">
        <w:rPr>
          <w:rFonts w:ascii="Futura" w:hAnsi="Futura"/>
          <w:sz w:val="18"/>
          <w:szCs w:val="18"/>
        </w:rPr>
        <w:t>Inc.</w:t>
      </w:r>
    </w:p>
    <w:p w:rsidR="00DF7B2F" w:rsidRDefault="00DF7B2F" w:rsidP="00DF7B2F">
      <w:pPr>
        <w:ind w:left="4572"/>
        <w:rPr>
          <w:rFonts w:ascii="Futura" w:hAnsi="Futura"/>
          <w:b/>
          <w:sz w:val="18"/>
          <w:szCs w:val="18"/>
        </w:rPr>
      </w:pPr>
    </w:p>
    <w:p w:rsidR="007D398F" w:rsidRPr="007D398F" w:rsidRDefault="007D398F" w:rsidP="00E83DAD">
      <w:pPr>
        <w:ind w:left="2160" w:firstLine="720"/>
        <w:rPr>
          <w:rFonts w:ascii="Futura" w:hAnsi="Futura"/>
          <w:b/>
          <w:sz w:val="18"/>
          <w:szCs w:val="18"/>
        </w:rPr>
      </w:pPr>
      <w:r w:rsidRPr="007D398F">
        <w:rPr>
          <w:rFonts w:ascii="Futura" w:hAnsi="Futura"/>
          <w:b/>
          <w:sz w:val="18"/>
          <w:szCs w:val="18"/>
        </w:rPr>
        <w:t>Issues to consider:</w:t>
      </w:r>
    </w:p>
    <w:p w:rsidR="007D398F" w:rsidRPr="007D398F" w:rsidRDefault="007D398F" w:rsidP="007D398F">
      <w:pPr>
        <w:tabs>
          <w:tab w:val="left" w:pos="3240"/>
        </w:tabs>
        <w:ind w:left="2160" w:firstLine="720"/>
        <w:rPr>
          <w:rFonts w:ascii="Futura" w:hAnsi="Futura"/>
          <w:sz w:val="18"/>
          <w:szCs w:val="18"/>
        </w:rPr>
      </w:pPr>
      <w:r w:rsidRPr="007D398F">
        <w:rPr>
          <w:rFonts w:ascii="Futura" w:hAnsi="Futura"/>
          <w:sz w:val="18"/>
          <w:szCs w:val="18"/>
        </w:rPr>
        <w:t>1.</w:t>
      </w:r>
      <w:r w:rsidRPr="007D398F">
        <w:rPr>
          <w:rFonts w:ascii="Futura" w:hAnsi="Futura"/>
          <w:sz w:val="18"/>
          <w:szCs w:val="18"/>
        </w:rPr>
        <w:tab/>
        <w:t>How has the Internet changed the newspaper business?</w:t>
      </w:r>
    </w:p>
    <w:p w:rsidR="007D398F" w:rsidRPr="007D398F" w:rsidRDefault="007D398F" w:rsidP="007D398F">
      <w:pPr>
        <w:tabs>
          <w:tab w:val="left" w:pos="3240"/>
        </w:tabs>
        <w:ind w:left="2160" w:firstLine="720"/>
        <w:rPr>
          <w:rFonts w:ascii="Futura" w:hAnsi="Futura"/>
          <w:sz w:val="18"/>
          <w:szCs w:val="18"/>
        </w:rPr>
      </w:pPr>
      <w:r w:rsidRPr="007D398F">
        <w:rPr>
          <w:rFonts w:ascii="Futura" w:hAnsi="Futura"/>
          <w:sz w:val="18"/>
          <w:szCs w:val="18"/>
        </w:rPr>
        <w:t>2.</w:t>
      </w:r>
      <w:r w:rsidRPr="007D398F">
        <w:rPr>
          <w:rFonts w:ascii="Futura" w:hAnsi="Futura"/>
          <w:sz w:val="18"/>
          <w:szCs w:val="18"/>
        </w:rPr>
        <w:tab/>
        <w:t>How has the Internet changed the news business?</w:t>
      </w:r>
    </w:p>
    <w:p w:rsidR="007D398F" w:rsidRPr="007D398F" w:rsidRDefault="007D398F" w:rsidP="007D398F">
      <w:pPr>
        <w:tabs>
          <w:tab w:val="left" w:pos="3240"/>
        </w:tabs>
        <w:ind w:left="2160" w:firstLine="720"/>
        <w:rPr>
          <w:rFonts w:ascii="Futura" w:hAnsi="Futura"/>
          <w:sz w:val="18"/>
          <w:szCs w:val="18"/>
        </w:rPr>
      </w:pPr>
      <w:r w:rsidRPr="007D398F">
        <w:rPr>
          <w:rFonts w:ascii="Futura" w:hAnsi="Futura"/>
          <w:sz w:val="18"/>
          <w:szCs w:val="18"/>
        </w:rPr>
        <w:t>3.</w:t>
      </w:r>
      <w:r w:rsidRPr="007D398F">
        <w:rPr>
          <w:rFonts w:ascii="Futura" w:hAnsi="Futura"/>
          <w:sz w:val="18"/>
          <w:szCs w:val="18"/>
        </w:rPr>
        <w:tab/>
        <w:t>Who are the winners and losers from these changes?</w:t>
      </w:r>
    </w:p>
    <w:p w:rsidR="007D398F" w:rsidRPr="007D398F" w:rsidRDefault="007D398F" w:rsidP="007D398F">
      <w:pPr>
        <w:tabs>
          <w:tab w:val="left" w:pos="3240"/>
        </w:tabs>
        <w:ind w:left="3600" w:hanging="720"/>
        <w:rPr>
          <w:rFonts w:ascii="Futura" w:hAnsi="Futura"/>
          <w:sz w:val="18"/>
          <w:szCs w:val="18"/>
        </w:rPr>
      </w:pPr>
      <w:r w:rsidRPr="007D398F">
        <w:rPr>
          <w:rFonts w:ascii="Futura" w:hAnsi="Futura"/>
          <w:sz w:val="18"/>
          <w:szCs w:val="18"/>
        </w:rPr>
        <w:t>4.</w:t>
      </w:r>
      <w:r w:rsidRPr="007D398F">
        <w:rPr>
          <w:rFonts w:ascii="Futura" w:hAnsi="Futura"/>
          <w:sz w:val="18"/>
          <w:szCs w:val="18"/>
        </w:rPr>
        <w:tab/>
        <w:t xml:space="preserve">Do these changes argue for more or less government involvement in the </w:t>
      </w:r>
    </w:p>
    <w:p w:rsidR="007D398F" w:rsidRPr="007D398F" w:rsidRDefault="007D398F" w:rsidP="007D398F">
      <w:pPr>
        <w:tabs>
          <w:tab w:val="left" w:pos="3240"/>
        </w:tabs>
        <w:ind w:left="3600" w:hanging="720"/>
        <w:rPr>
          <w:rFonts w:ascii="Futura" w:hAnsi="Futura"/>
          <w:sz w:val="18"/>
          <w:szCs w:val="18"/>
        </w:rPr>
      </w:pPr>
      <w:r w:rsidRPr="007D398F">
        <w:rPr>
          <w:rFonts w:ascii="Futura" w:hAnsi="Futura"/>
          <w:sz w:val="18"/>
          <w:szCs w:val="18"/>
        </w:rPr>
        <w:tab/>
        <w:t>industry?</w:t>
      </w:r>
    </w:p>
    <w:p w:rsidR="007D398F" w:rsidRPr="007D398F" w:rsidRDefault="007D398F" w:rsidP="007D398F">
      <w:pPr>
        <w:tabs>
          <w:tab w:val="left" w:pos="3240"/>
        </w:tabs>
        <w:ind w:left="3600" w:hanging="720"/>
        <w:rPr>
          <w:rFonts w:ascii="Futura" w:hAnsi="Futura"/>
          <w:sz w:val="18"/>
          <w:szCs w:val="18"/>
        </w:rPr>
      </w:pPr>
      <w:r w:rsidRPr="007D398F">
        <w:rPr>
          <w:rFonts w:ascii="Futura" w:hAnsi="Futura"/>
          <w:sz w:val="18"/>
          <w:szCs w:val="18"/>
        </w:rPr>
        <w:t>5.</w:t>
      </w:r>
      <w:r w:rsidRPr="007D398F">
        <w:rPr>
          <w:rFonts w:ascii="Futura" w:hAnsi="Futura"/>
          <w:sz w:val="18"/>
          <w:szCs w:val="18"/>
        </w:rPr>
        <w:tab/>
        <w:t xml:space="preserve">Was Murdoch’s acquisition of News Corp. good or bad for the public, </w:t>
      </w:r>
    </w:p>
    <w:p w:rsidR="007D398F" w:rsidRPr="007D398F" w:rsidRDefault="007D398F" w:rsidP="007D398F">
      <w:pPr>
        <w:tabs>
          <w:tab w:val="left" w:pos="3240"/>
        </w:tabs>
        <w:ind w:left="3600" w:hanging="720"/>
        <w:rPr>
          <w:rFonts w:ascii="Futura" w:hAnsi="Futura"/>
          <w:sz w:val="18"/>
          <w:szCs w:val="18"/>
        </w:rPr>
      </w:pPr>
      <w:r w:rsidRPr="007D398F">
        <w:rPr>
          <w:rFonts w:ascii="Futura" w:hAnsi="Futura"/>
          <w:sz w:val="18"/>
          <w:szCs w:val="18"/>
        </w:rPr>
        <w:tab/>
        <w:t xml:space="preserve">the Bancrofts, the Murdochs, the independent shareholders of News </w:t>
      </w:r>
    </w:p>
    <w:p w:rsidR="007D398F" w:rsidRPr="007D398F" w:rsidRDefault="007D398F" w:rsidP="007D398F">
      <w:pPr>
        <w:tabs>
          <w:tab w:val="left" w:pos="3240"/>
        </w:tabs>
        <w:ind w:left="3600" w:hanging="720"/>
        <w:rPr>
          <w:rFonts w:ascii="Futura" w:hAnsi="Futura"/>
          <w:sz w:val="18"/>
          <w:szCs w:val="18"/>
        </w:rPr>
      </w:pPr>
      <w:r w:rsidRPr="007D398F">
        <w:rPr>
          <w:rFonts w:ascii="Futura" w:hAnsi="Futura"/>
          <w:sz w:val="18"/>
          <w:szCs w:val="18"/>
        </w:rPr>
        <w:tab/>
        <w:t>and Dow Jones?</w:t>
      </w:r>
    </w:p>
    <w:p w:rsidR="007D398F" w:rsidRPr="007D398F" w:rsidRDefault="007D398F" w:rsidP="007D398F">
      <w:pPr>
        <w:tabs>
          <w:tab w:val="left" w:pos="3240"/>
        </w:tabs>
        <w:ind w:left="3600" w:hanging="720"/>
        <w:rPr>
          <w:rFonts w:ascii="Futura" w:hAnsi="Futura"/>
          <w:sz w:val="18"/>
          <w:szCs w:val="18"/>
        </w:rPr>
      </w:pPr>
      <w:r w:rsidRPr="007D398F">
        <w:rPr>
          <w:rFonts w:ascii="Futura" w:hAnsi="Futura"/>
          <w:sz w:val="18"/>
          <w:szCs w:val="18"/>
        </w:rPr>
        <w:t>6.</w:t>
      </w:r>
      <w:r w:rsidRPr="007D398F">
        <w:rPr>
          <w:rFonts w:ascii="Futura" w:hAnsi="Futura"/>
          <w:sz w:val="18"/>
          <w:szCs w:val="18"/>
        </w:rPr>
        <w:tab/>
        <w:t xml:space="preserve">Is there any basis the government could have used to justify blocking </w:t>
      </w:r>
    </w:p>
    <w:p w:rsidR="007D398F" w:rsidRPr="007D398F" w:rsidRDefault="007D398F" w:rsidP="007D398F">
      <w:pPr>
        <w:tabs>
          <w:tab w:val="left" w:pos="3240"/>
        </w:tabs>
        <w:ind w:left="3600" w:hanging="720"/>
        <w:rPr>
          <w:rFonts w:ascii="Futura" w:hAnsi="Futura"/>
          <w:sz w:val="18"/>
          <w:szCs w:val="18"/>
        </w:rPr>
      </w:pPr>
      <w:r w:rsidRPr="007D398F">
        <w:rPr>
          <w:rFonts w:ascii="Futura" w:hAnsi="Futura"/>
          <w:sz w:val="18"/>
          <w:szCs w:val="18"/>
        </w:rPr>
        <w:tab/>
        <w:t>the acquisition?</w:t>
      </w:r>
    </w:p>
    <w:p w:rsidR="007D398F" w:rsidRPr="00E83DAD" w:rsidRDefault="007D398F" w:rsidP="007D398F">
      <w:pPr>
        <w:rPr>
          <w:rFonts w:ascii="Futura" w:hAnsi="Futura"/>
          <w:sz w:val="16"/>
          <w:szCs w:val="16"/>
        </w:rPr>
      </w:pPr>
      <w:r w:rsidRPr="007D398F">
        <w:rPr>
          <w:rFonts w:ascii="Futura" w:hAnsi="Futura"/>
          <w:sz w:val="18"/>
          <w:szCs w:val="18"/>
        </w:rPr>
        <w:t xml:space="preserve"> </w:t>
      </w:r>
    </w:p>
    <w:p w:rsidR="007D398F" w:rsidRPr="007D398F" w:rsidRDefault="007D398F" w:rsidP="007D398F">
      <w:pPr>
        <w:ind w:left="2880"/>
        <w:rPr>
          <w:rFonts w:ascii="Futura" w:hAnsi="Futura"/>
          <w:sz w:val="18"/>
          <w:szCs w:val="18"/>
        </w:rPr>
      </w:pPr>
      <w:r w:rsidRPr="007D398F">
        <w:rPr>
          <w:rFonts w:ascii="Futura" w:hAnsi="Futura"/>
          <w:sz w:val="18"/>
          <w:szCs w:val="18"/>
        </w:rPr>
        <w:t xml:space="preserve">Reading: </w:t>
      </w:r>
    </w:p>
    <w:p w:rsidR="00640BD0" w:rsidRPr="007D398F" w:rsidRDefault="007D398F" w:rsidP="007D398F">
      <w:pPr>
        <w:tabs>
          <w:tab w:val="left" w:pos="3960"/>
        </w:tabs>
        <w:ind w:left="3600" w:firstLine="360"/>
        <w:rPr>
          <w:rFonts w:ascii="Futura" w:hAnsi="Futura"/>
          <w:sz w:val="18"/>
          <w:szCs w:val="18"/>
        </w:rPr>
      </w:pPr>
      <w:r w:rsidRPr="007D398F">
        <w:rPr>
          <w:rFonts w:ascii="Futura" w:hAnsi="Futura"/>
          <w:sz w:val="18"/>
          <w:szCs w:val="18"/>
        </w:rPr>
        <w:t>- COM: 10,11</w:t>
      </w:r>
    </w:p>
    <w:p w:rsidR="0035769B" w:rsidRPr="00E83DAD" w:rsidRDefault="0035769B" w:rsidP="007D398F">
      <w:pPr>
        <w:ind w:left="3600" w:firstLine="720"/>
        <w:rPr>
          <w:rFonts w:ascii="Futura" w:hAnsi="Futura"/>
          <w:b/>
          <w:sz w:val="14"/>
          <w:szCs w:val="14"/>
        </w:rPr>
      </w:pPr>
    </w:p>
    <w:p w:rsidR="00F67B93" w:rsidRPr="00E83DAD" w:rsidRDefault="00F67B93" w:rsidP="007D398F">
      <w:pPr>
        <w:ind w:left="3600" w:firstLine="720"/>
        <w:rPr>
          <w:rFonts w:ascii="Futura" w:hAnsi="Futura"/>
          <w:b/>
          <w:sz w:val="14"/>
          <w:szCs w:val="14"/>
        </w:rPr>
      </w:pPr>
    </w:p>
    <w:p w:rsidR="0035769B" w:rsidRPr="007D398F" w:rsidRDefault="007D398F" w:rsidP="007D398F">
      <w:pPr>
        <w:rPr>
          <w:rFonts w:ascii="Futura" w:hAnsi="Futura"/>
          <w:b/>
          <w:sz w:val="18"/>
          <w:szCs w:val="18"/>
        </w:rPr>
      </w:pPr>
      <w:r w:rsidRPr="007D398F">
        <w:rPr>
          <w:rFonts w:ascii="Futura" w:hAnsi="Futura"/>
          <w:b/>
          <w:sz w:val="18"/>
          <w:szCs w:val="18"/>
        </w:rPr>
        <w:t>April 16</w:t>
      </w:r>
      <w:r w:rsidR="0035769B" w:rsidRPr="007D398F">
        <w:rPr>
          <w:rFonts w:ascii="Futura" w:hAnsi="Futura"/>
          <w:b/>
          <w:sz w:val="18"/>
          <w:szCs w:val="18"/>
        </w:rPr>
        <w:t>, 2013</w:t>
      </w:r>
      <w:r w:rsidR="0035769B" w:rsidRPr="007D398F">
        <w:rPr>
          <w:rFonts w:ascii="Futura" w:hAnsi="Futura"/>
          <w:sz w:val="18"/>
          <w:szCs w:val="18"/>
        </w:rPr>
        <w:tab/>
      </w:r>
      <w:r w:rsidR="0035769B" w:rsidRPr="007D398F">
        <w:rPr>
          <w:rFonts w:ascii="Futura" w:hAnsi="Futura"/>
          <w:sz w:val="18"/>
          <w:szCs w:val="18"/>
        </w:rPr>
        <w:tab/>
      </w:r>
      <w:r w:rsidR="0035769B" w:rsidRPr="007D398F">
        <w:rPr>
          <w:rFonts w:ascii="Futura" w:hAnsi="Futura"/>
          <w:b/>
          <w:sz w:val="18"/>
          <w:szCs w:val="18"/>
        </w:rPr>
        <w:t xml:space="preserve">Topic: </w:t>
      </w:r>
      <w:r w:rsidR="0035769B" w:rsidRPr="007D398F">
        <w:rPr>
          <w:rFonts w:ascii="Futura" w:hAnsi="Futura"/>
          <w:b/>
          <w:sz w:val="18"/>
          <w:szCs w:val="18"/>
        </w:rPr>
        <w:tab/>
        <w:t>Sports and Poverty: Media as a Basic Necessity</w:t>
      </w:r>
    </w:p>
    <w:p w:rsidR="0035769B" w:rsidRPr="00E83DAD" w:rsidRDefault="0035769B" w:rsidP="007D398F">
      <w:pPr>
        <w:ind w:left="2160" w:firstLine="720"/>
        <w:jc w:val="both"/>
        <w:rPr>
          <w:rFonts w:ascii="Futura" w:hAnsi="Futura"/>
          <w:b/>
          <w:sz w:val="16"/>
          <w:szCs w:val="16"/>
        </w:rPr>
      </w:pPr>
    </w:p>
    <w:p w:rsidR="0035769B" w:rsidRPr="007D398F" w:rsidRDefault="0035769B" w:rsidP="007D398F">
      <w:pPr>
        <w:ind w:left="2160" w:firstLine="720"/>
        <w:jc w:val="both"/>
        <w:rPr>
          <w:rFonts w:ascii="Futura" w:hAnsi="Futura"/>
          <w:b/>
          <w:sz w:val="18"/>
          <w:szCs w:val="18"/>
        </w:rPr>
      </w:pPr>
      <w:r w:rsidRPr="007D398F">
        <w:rPr>
          <w:rFonts w:ascii="Futura" w:hAnsi="Futura"/>
          <w:b/>
          <w:sz w:val="18"/>
          <w:szCs w:val="18"/>
        </w:rPr>
        <w:t xml:space="preserve">Debate question: </w:t>
      </w:r>
    </w:p>
    <w:p w:rsidR="0035769B" w:rsidRPr="007D398F" w:rsidRDefault="0035769B" w:rsidP="007D398F">
      <w:pPr>
        <w:numPr>
          <w:ilvl w:val="0"/>
          <w:numId w:val="14"/>
        </w:numPr>
        <w:rPr>
          <w:rFonts w:ascii="Futura" w:hAnsi="Futura"/>
          <w:sz w:val="18"/>
          <w:szCs w:val="18"/>
        </w:rPr>
      </w:pPr>
      <w:r w:rsidRPr="007D398F">
        <w:rPr>
          <w:rFonts w:ascii="Futura" w:hAnsi="Futura"/>
          <w:sz w:val="18"/>
          <w:szCs w:val="18"/>
        </w:rPr>
        <w:t>Is there a role for government in managing the cost of sports programming or cable service generally?</w:t>
      </w:r>
    </w:p>
    <w:p w:rsidR="0035769B" w:rsidRPr="007D398F" w:rsidRDefault="00406636" w:rsidP="007D398F">
      <w:pPr>
        <w:numPr>
          <w:ilvl w:val="0"/>
          <w:numId w:val="14"/>
        </w:numPr>
        <w:rPr>
          <w:rFonts w:ascii="Futura" w:hAnsi="Futura"/>
          <w:sz w:val="18"/>
          <w:szCs w:val="18"/>
        </w:rPr>
      </w:pPr>
      <w:r>
        <w:rPr>
          <w:rFonts w:ascii="Futura" w:hAnsi="Futura"/>
          <w:sz w:val="18"/>
          <w:szCs w:val="18"/>
        </w:rPr>
        <w:t>Will</w:t>
      </w:r>
      <w:r w:rsidR="0035769B" w:rsidRPr="007D398F">
        <w:rPr>
          <w:rFonts w:ascii="Futura" w:hAnsi="Futura"/>
          <w:sz w:val="18"/>
          <w:szCs w:val="18"/>
        </w:rPr>
        <w:t xml:space="preserve"> cable </w:t>
      </w:r>
      <w:r>
        <w:rPr>
          <w:rFonts w:ascii="Futura" w:hAnsi="Futura"/>
          <w:sz w:val="18"/>
          <w:szCs w:val="18"/>
        </w:rPr>
        <w:t>companies</w:t>
      </w:r>
      <w:r w:rsidR="0035769B" w:rsidRPr="007D398F">
        <w:rPr>
          <w:rFonts w:ascii="Futura" w:hAnsi="Futura"/>
          <w:sz w:val="18"/>
          <w:szCs w:val="18"/>
        </w:rPr>
        <w:t xml:space="preserve"> </w:t>
      </w:r>
      <w:r>
        <w:rPr>
          <w:rFonts w:ascii="Futura" w:hAnsi="Futura"/>
          <w:sz w:val="18"/>
          <w:szCs w:val="18"/>
        </w:rPr>
        <w:t>maximize profits by being for</w:t>
      </w:r>
      <w:r w:rsidR="0035769B" w:rsidRPr="007D398F">
        <w:rPr>
          <w:rFonts w:ascii="Futura" w:hAnsi="Futura"/>
          <w:sz w:val="18"/>
          <w:szCs w:val="18"/>
        </w:rPr>
        <w:t xml:space="preserve"> or against a la carte pricing?</w:t>
      </w:r>
    </w:p>
    <w:p w:rsidR="0035769B" w:rsidRPr="00E83DAD" w:rsidRDefault="0035769B" w:rsidP="007D398F">
      <w:pPr>
        <w:rPr>
          <w:rFonts w:ascii="Futura" w:hAnsi="Futura"/>
          <w:b/>
          <w:sz w:val="16"/>
          <w:szCs w:val="16"/>
        </w:rPr>
      </w:pPr>
    </w:p>
    <w:p w:rsidR="0035769B" w:rsidRPr="007D398F" w:rsidRDefault="0035769B" w:rsidP="007D398F">
      <w:pPr>
        <w:ind w:left="2160" w:firstLine="720"/>
        <w:rPr>
          <w:rFonts w:ascii="Futura" w:hAnsi="Futura"/>
          <w:b/>
          <w:sz w:val="18"/>
          <w:szCs w:val="18"/>
        </w:rPr>
      </w:pPr>
      <w:r w:rsidRPr="007D398F">
        <w:rPr>
          <w:rFonts w:ascii="Futura" w:hAnsi="Futura"/>
          <w:b/>
          <w:sz w:val="18"/>
          <w:szCs w:val="18"/>
        </w:rPr>
        <w:t>Issues to consider:</w:t>
      </w:r>
    </w:p>
    <w:p w:rsidR="0035769B" w:rsidRPr="007D398F" w:rsidRDefault="0035769B" w:rsidP="007D398F">
      <w:pPr>
        <w:numPr>
          <w:ilvl w:val="0"/>
          <w:numId w:val="36"/>
        </w:numPr>
        <w:tabs>
          <w:tab w:val="left" w:pos="3240"/>
          <w:tab w:val="left" w:pos="3960"/>
          <w:tab w:val="left" w:pos="4230"/>
        </w:tabs>
        <w:rPr>
          <w:rFonts w:ascii="Futura" w:hAnsi="Futura"/>
          <w:sz w:val="18"/>
          <w:szCs w:val="18"/>
        </w:rPr>
      </w:pPr>
      <w:r w:rsidRPr="007D398F">
        <w:rPr>
          <w:rFonts w:ascii="Futura" w:hAnsi="Futura"/>
          <w:sz w:val="18"/>
          <w:szCs w:val="18"/>
        </w:rPr>
        <w:t>How much of a basic cable bill represents the cost of sports?</w:t>
      </w:r>
    </w:p>
    <w:p w:rsidR="0035769B" w:rsidRPr="007D398F" w:rsidRDefault="0035769B" w:rsidP="007D398F">
      <w:pPr>
        <w:numPr>
          <w:ilvl w:val="0"/>
          <w:numId w:val="36"/>
        </w:numPr>
        <w:tabs>
          <w:tab w:val="left" w:pos="3240"/>
          <w:tab w:val="left" w:pos="3960"/>
          <w:tab w:val="left" w:pos="4230"/>
        </w:tabs>
        <w:rPr>
          <w:rFonts w:ascii="Futura" w:hAnsi="Futura"/>
          <w:sz w:val="18"/>
          <w:szCs w:val="18"/>
        </w:rPr>
      </w:pPr>
      <w:r w:rsidRPr="007D398F">
        <w:rPr>
          <w:rFonts w:ascii="Futura" w:hAnsi="Futura"/>
          <w:sz w:val="18"/>
          <w:szCs w:val="18"/>
        </w:rPr>
        <w:t>What drives and who benefits from the increasing cost of sports content?</w:t>
      </w:r>
    </w:p>
    <w:p w:rsidR="0035769B" w:rsidRPr="007D398F" w:rsidRDefault="0035769B" w:rsidP="007D398F">
      <w:pPr>
        <w:numPr>
          <w:ilvl w:val="0"/>
          <w:numId w:val="36"/>
        </w:numPr>
        <w:tabs>
          <w:tab w:val="left" w:pos="3240"/>
        </w:tabs>
        <w:rPr>
          <w:rFonts w:ascii="Futura" w:hAnsi="Futura"/>
          <w:sz w:val="18"/>
          <w:szCs w:val="18"/>
        </w:rPr>
      </w:pPr>
      <w:r w:rsidRPr="007D398F">
        <w:rPr>
          <w:rFonts w:ascii="Futura" w:hAnsi="Futura"/>
          <w:sz w:val="18"/>
          <w:szCs w:val="18"/>
        </w:rPr>
        <w:t xml:space="preserve">What would the impact be of ‘a la carte’ pricing? </w:t>
      </w:r>
    </w:p>
    <w:p w:rsidR="0035769B" w:rsidRPr="007D398F" w:rsidRDefault="0035769B" w:rsidP="007D398F">
      <w:pPr>
        <w:numPr>
          <w:ilvl w:val="2"/>
          <w:numId w:val="14"/>
        </w:numPr>
        <w:tabs>
          <w:tab w:val="left" w:pos="4140"/>
        </w:tabs>
        <w:ind w:hanging="720"/>
        <w:rPr>
          <w:rFonts w:ascii="Futura" w:hAnsi="Futura"/>
          <w:sz w:val="18"/>
          <w:szCs w:val="18"/>
        </w:rPr>
      </w:pPr>
      <w:r w:rsidRPr="007D398F">
        <w:rPr>
          <w:rFonts w:ascii="Futura" w:hAnsi="Futura"/>
          <w:sz w:val="18"/>
          <w:szCs w:val="18"/>
        </w:rPr>
        <w:t xml:space="preserve">Who are the winners and losers? </w:t>
      </w:r>
    </w:p>
    <w:p w:rsidR="0035769B" w:rsidRPr="007D398F" w:rsidRDefault="0035769B" w:rsidP="007D398F">
      <w:pPr>
        <w:numPr>
          <w:ilvl w:val="0"/>
          <w:numId w:val="36"/>
        </w:numPr>
        <w:tabs>
          <w:tab w:val="left" w:pos="3240"/>
        </w:tabs>
        <w:rPr>
          <w:rFonts w:ascii="Futura" w:hAnsi="Futura"/>
          <w:sz w:val="18"/>
          <w:szCs w:val="18"/>
        </w:rPr>
      </w:pPr>
      <w:r w:rsidRPr="007D398F">
        <w:rPr>
          <w:rFonts w:ascii="Futura" w:hAnsi="Futura"/>
          <w:sz w:val="18"/>
          <w:szCs w:val="18"/>
        </w:rPr>
        <w:t>What would be the impact of barring exclusive distribution deals for sports content?</w:t>
      </w:r>
    </w:p>
    <w:p w:rsidR="0035769B" w:rsidRPr="00E83DAD" w:rsidRDefault="0035769B" w:rsidP="007D398F">
      <w:pPr>
        <w:rPr>
          <w:rFonts w:ascii="Futura" w:hAnsi="Futura"/>
          <w:b/>
          <w:sz w:val="14"/>
          <w:szCs w:val="14"/>
        </w:rPr>
      </w:pPr>
    </w:p>
    <w:p w:rsidR="0035769B" w:rsidRPr="007D398F" w:rsidRDefault="0035769B" w:rsidP="007D398F">
      <w:pPr>
        <w:ind w:left="2160" w:firstLine="720"/>
        <w:rPr>
          <w:rFonts w:ascii="Futura" w:hAnsi="Futura"/>
          <w:sz w:val="18"/>
          <w:szCs w:val="18"/>
        </w:rPr>
      </w:pPr>
      <w:r w:rsidRPr="007D398F">
        <w:rPr>
          <w:rFonts w:ascii="Futura" w:hAnsi="Futura"/>
          <w:sz w:val="18"/>
          <w:szCs w:val="18"/>
        </w:rPr>
        <w:t>Reading:</w:t>
      </w:r>
      <w:r w:rsidRPr="007D398F">
        <w:rPr>
          <w:rFonts w:ascii="Futura" w:hAnsi="Futura"/>
          <w:b/>
          <w:sz w:val="18"/>
          <w:szCs w:val="18"/>
        </w:rPr>
        <w:t xml:space="preserve"> </w:t>
      </w:r>
      <w:r w:rsidRPr="007D398F">
        <w:rPr>
          <w:rFonts w:ascii="Futura" w:hAnsi="Futura"/>
          <w:sz w:val="18"/>
          <w:szCs w:val="18"/>
        </w:rPr>
        <w:tab/>
      </w:r>
    </w:p>
    <w:p w:rsidR="0035769B" w:rsidRPr="007D398F" w:rsidRDefault="0035769B" w:rsidP="007D398F">
      <w:pPr>
        <w:numPr>
          <w:ilvl w:val="6"/>
          <w:numId w:val="22"/>
        </w:numPr>
        <w:tabs>
          <w:tab w:val="left" w:pos="4140"/>
        </w:tabs>
        <w:ind w:left="4140" w:hanging="180"/>
        <w:rPr>
          <w:rFonts w:ascii="Futura" w:hAnsi="Futura"/>
          <w:sz w:val="18"/>
          <w:szCs w:val="18"/>
        </w:rPr>
      </w:pPr>
      <w:r w:rsidRPr="007D398F">
        <w:rPr>
          <w:rFonts w:ascii="Futura" w:hAnsi="Futura"/>
          <w:sz w:val="18"/>
          <w:szCs w:val="18"/>
        </w:rPr>
        <w:t>ESPN Short Articles</w:t>
      </w:r>
    </w:p>
    <w:p w:rsidR="0035769B" w:rsidRPr="007D398F" w:rsidRDefault="0035769B" w:rsidP="007D398F">
      <w:pPr>
        <w:numPr>
          <w:ilvl w:val="6"/>
          <w:numId w:val="22"/>
        </w:numPr>
        <w:tabs>
          <w:tab w:val="left" w:pos="4140"/>
        </w:tabs>
        <w:ind w:left="4140" w:hanging="180"/>
        <w:rPr>
          <w:rFonts w:ascii="Futura" w:hAnsi="Futura"/>
          <w:sz w:val="18"/>
          <w:szCs w:val="18"/>
        </w:rPr>
      </w:pPr>
      <w:r w:rsidRPr="007D398F">
        <w:rPr>
          <w:rFonts w:ascii="Futura" w:hAnsi="Futura"/>
          <w:sz w:val="18"/>
          <w:szCs w:val="18"/>
        </w:rPr>
        <w:t>US Telecommunications and Cable and Satellite: the Poverty Problem</w:t>
      </w:r>
    </w:p>
    <w:p w:rsidR="0035769B" w:rsidRPr="007D398F" w:rsidRDefault="0035769B" w:rsidP="007D398F">
      <w:pPr>
        <w:numPr>
          <w:ilvl w:val="6"/>
          <w:numId w:val="22"/>
        </w:numPr>
        <w:tabs>
          <w:tab w:val="left" w:pos="4140"/>
        </w:tabs>
        <w:ind w:left="4140" w:hanging="180"/>
        <w:rPr>
          <w:rFonts w:ascii="Futura" w:hAnsi="Futura"/>
          <w:sz w:val="18"/>
          <w:szCs w:val="18"/>
        </w:rPr>
      </w:pPr>
      <w:r w:rsidRPr="007D398F">
        <w:rPr>
          <w:rFonts w:ascii="Futura" w:hAnsi="Futura"/>
          <w:sz w:val="18"/>
          <w:szCs w:val="18"/>
        </w:rPr>
        <w:t>Media Spotlight: After Further Review, ESPN Has Even</w:t>
      </w:r>
      <w:r w:rsidR="00412DDA">
        <w:rPr>
          <w:rFonts w:ascii="Futura" w:hAnsi="Futura"/>
          <w:sz w:val="18"/>
          <w:szCs w:val="18"/>
        </w:rPr>
        <w:t>K</w:t>
      </w:r>
      <w:r w:rsidRPr="007D398F">
        <w:rPr>
          <w:rFonts w:ascii="Futura" w:hAnsi="Futura"/>
          <w:sz w:val="18"/>
          <w:szCs w:val="18"/>
        </w:rPr>
        <w:t xml:space="preserve"> More Leverage</w:t>
      </w:r>
    </w:p>
    <w:p w:rsidR="0035769B" w:rsidRPr="007D398F" w:rsidRDefault="0035769B" w:rsidP="007D398F">
      <w:pPr>
        <w:numPr>
          <w:ilvl w:val="6"/>
          <w:numId w:val="22"/>
        </w:numPr>
        <w:tabs>
          <w:tab w:val="left" w:pos="4140"/>
        </w:tabs>
        <w:ind w:left="4140" w:hanging="180"/>
        <w:rPr>
          <w:rFonts w:ascii="Futura" w:hAnsi="Futura"/>
          <w:sz w:val="18"/>
          <w:szCs w:val="18"/>
        </w:rPr>
      </w:pPr>
      <w:r w:rsidRPr="007D398F">
        <w:rPr>
          <w:rFonts w:ascii="Futura" w:hAnsi="Futura"/>
          <w:sz w:val="18"/>
          <w:szCs w:val="18"/>
        </w:rPr>
        <w:t>Cable-TV Honchos Cry Foul Over Soaring Cost of ESPN</w:t>
      </w:r>
    </w:p>
    <w:p w:rsidR="0035769B" w:rsidRPr="007D398F" w:rsidRDefault="0035769B" w:rsidP="007D398F">
      <w:pPr>
        <w:numPr>
          <w:ilvl w:val="6"/>
          <w:numId w:val="22"/>
        </w:numPr>
        <w:tabs>
          <w:tab w:val="left" w:pos="4140"/>
        </w:tabs>
        <w:ind w:left="4140" w:hanging="180"/>
        <w:rPr>
          <w:rFonts w:ascii="Futura" w:hAnsi="Futura"/>
          <w:sz w:val="18"/>
          <w:szCs w:val="18"/>
        </w:rPr>
      </w:pPr>
      <w:r w:rsidRPr="007D398F">
        <w:rPr>
          <w:rFonts w:ascii="Futura" w:hAnsi="Futura"/>
          <w:sz w:val="18"/>
          <w:szCs w:val="18"/>
        </w:rPr>
        <w:t>[FCC Reports on A La Carte]</w:t>
      </w:r>
    </w:p>
    <w:p w:rsidR="0035769B" w:rsidRPr="007D398F" w:rsidRDefault="0035769B" w:rsidP="007D398F">
      <w:pPr>
        <w:numPr>
          <w:ilvl w:val="6"/>
          <w:numId w:val="22"/>
        </w:numPr>
        <w:tabs>
          <w:tab w:val="left" w:pos="4140"/>
        </w:tabs>
        <w:ind w:left="4140" w:hanging="180"/>
        <w:rPr>
          <w:rFonts w:ascii="Futura" w:hAnsi="Futura"/>
          <w:sz w:val="18"/>
          <w:szCs w:val="18"/>
        </w:rPr>
      </w:pPr>
      <w:r w:rsidRPr="007D398F">
        <w:rPr>
          <w:rFonts w:ascii="Futura" w:hAnsi="Futura"/>
          <w:sz w:val="18"/>
          <w:szCs w:val="18"/>
        </w:rPr>
        <w:t>COM: Chapters 6, 7, 14</w:t>
      </w:r>
    </w:p>
    <w:p w:rsidR="0035769B" w:rsidRPr="00E83DAD" w:rsidRDefault="0035769B" w:rsidP="007D398F">
      <w:pPr>
        <w:tabs>
          <w:tab w:val="left" w:pos="4140"/>
        </w:tabs>
        <w:ind w:left="4140"/>
        <w:rPr>
          <w:rFonts w:ascii="Futura" w:hAnsi="Futura"/>
          <w:sz w:val="14"/>
          <w:szCs w:val="14"/>
        </w:rPr>
      </w:pPr>
    </w:p>
    <w:p w:rsidR="007D398F" w:rsidRPr="00E83DAD" w:rsidRDefault="007D398F" w:rsidP="007D398F">
      <w:pPr>
        <w:tabs>
          <w:tab w:val="left" w:pos="4140"/>
        </w:tabs>
        <w:ind w:left="4140"/>
        <w:rPr>
          <w:rFonts w:ascii="Futura" w:hAnsi="Futura"/>
          <w:sz w:val="14"/>
          <w:szCs w:val="14"/>
        </w:rPr>
      </w:pPr>
    </w:p>
    <w:p w:rsidR="0035769B" w:rsidRPr="007D398F" w:rsidRDefault="007D398F" w:rsidP="007D398F">
      <w:pPr>
        <w:rPr>
          <w:rFonts w:ascii="Futura" w:hAnsi="Futura"/>
          <w:b/>
          <w:sz w:val="18"/>
          <w:szCs w:val="18"/>
        </w:rPr>
      </w:pPr>
      <w:r w:rsidRPr="007D398F">
        <w:rPr>
          <w:rFonts w:ascii="Futura" w:hAnsi="Futura"/>
          <w:b/>
          <w:sz w:val="18"/>
          <w:szCs w:val="18"/>
        </w:rPr>
        <w:t>April 23</w:t>
      </w:r>
      <w:r w:rsidR="0035769B" w:rsidRPr="007D398F">
        <w:rPr>
          <w:rFonts w:ascii="Futura" w:hAnsi="Futura"/>
          <w:b/>
          <w:sz w:val="18"/>
          <w:szCs w:val="18"/>
        </w:rPr>
        <w:t>, 2013</w:t>
      </w:r>
      <w:r w:rsidR="0035769B" w:rsidRPr="007D398F">
        <w:rPr>
          <w:rFonts w:ascii="Futura" w:hAnsi="Futura"/>
          <w:sz w:val="18"/>
          <w:szCs w:val="18"/>
        </w:rPr>
        <w:tab/>
      </w:r>
      <w:r w:rsidR="0035769B" w:rsidRPr="007D398F">
        <w:rPr>
          <w:rFonts w:ascii="Futura" w:hAnsi="Futura"/>
          <w:sz w:val="18"/>
          <w:szCs w:val="18"/>
        </w:rPr>
        <w:tab/>
      </w:r>
      <w:r w:rsidR="0035769B" w:rsidRPr="007D398F">
        <w:rPr>
          <w:rFonts w:ascii="Futura" w:hAnsi="Futura"/>
          <w:sz w:val="18"/>
          <w:szCs w:val="18"/>
        </w:rPr>
        <w:tab/>
      </w:r>
      <w:r w:rsidR="0035769B" w:rsidRPr="007D398F">
        <w:rPr>
          <w:rFonts w:ascii="Futura" w:hAnsi="Futura"/>
          <w:b/>
          <w:sz w:val="18"/>
          <w:szCs w:val="18"/>
        </w:rPr>
        <w:t xml:space="preserve">Topic: </w:t>
      </w:r>
      <w:r w:rsidR="0035769B" w:rsidRPr="007D398F">
        <w:rPr>
          <w:rFonts w:ascii="Futura" w:hAnsi="Futura"/>
          <w:b/>
          <w:sz w:val="18"/>
          <w:szCs w:val="18"/>
        </w:rPr>
        <w:tab/>
        <w:t>Sports and Poverty: Media as a Basic Necessity</w:t>
      </w:r>
    </w:p>
    <w:p w:rsidR="0035769B" w:rsidRPr="007D398F" w:rsidRDefault="0035769B" w:rsidP="007D398F">
      <w:pPr>
        <w:tabs>
          <w:tab w:val="left" w:pos="4590"/>
        </w:tabs>
        <w:ind w:left="2160" w:firstLine="720"/>
        <w:rPr>
          <w:rFonts w:ascii="Futura" w:hAnsi="Futura"/>
          <w:sz w:val="18"/>
          <w:szCs w:val="18"/>
        </w:rPr>
      </w:pPr>
      <w:r w:rsidRPr="007D398F">
        <w:rPr>
          <w:rFonts w:ascii="Futura" w:hAnsi="Futura"/>
          <w:b/>
          <w:sz w:val="18"/>
          <w:szCs w:val="18"/>
        </w:rPr>
        <w:t xml:space="preserve">Guest speakers:   </w:t>
      </w:r>
      <w:r w:rsidR="00543DC3">
        <w:rPr>
          <w:rFonts w:ascii="Futura" w:hAnsi="Futura"/>
          <w:b/>
          <w:sz w:val="18"/>
          <w:szCs w:val="18"/>
        </w:rPr>
        <w:tab/>
      </w:r>
      <w:r w:rsidRPr="007D398F">
        <w:rPr>
          <w:rFonts w:ascii="Futura" w:hAnsi="Futura"/>
          <w:sz w:val="18"/>
          <w:szCs w:val="18"/>
        </w:rPr>
        <w:t>Arne Rees, Chief-of-Staff to the CEO, ESPN</w:t>
      </w:r>
    </w:p>
    <w:p w:rsidR="0035769B" w:rsidRPr="007D398F" w:rsidRDefault="0035769B" w:rsidP="007D398F">
      <w:pPr>
        <w:ind w:left="4320"/>
        <w:rPr>
          <w:rFonts w:ascii="Futura" w:hAnsi="Futura"/>
          <w:b/>
          <w:sz w:val="18"/>
          <w:szCs w:val="18"/>
        </w:rPr>
      </w:pPr>
      <w:r w:rsidRPr="007D398F">
        <w:rPr>
          <w:rFonts w:ascii="Futura" w:hAnsi="Futura"/>
          <w:sz w:val="18"/>
          <w:szCs w:val="18"/>
        </w:rPr>
        <w:t xml:space="preserve">     </w:t>
      </w:r>
      <w:r w:rsidRPr="007D398F">
        <w:rPr>
          <w:rFonts w:ascii="Futura" w:hAnsi="Futura"/>
          <w:b/>
          <w:sz w:val="18"/>
          <w:szCs w:val="18"/>
        </w:rPr>
        <w:t xml:space="preserve">Craig Moffet, Senior Research Analyst, Sanford L.   </w:t>
      </w:r>
    </w:p>
    <w:p w:rsidR="0035769B" w:rsidRPr="007D398F" w:rsidRDefault="0035769B" w:rsidP="007D398F">
      <w:pPr>
        <w:ind w:left="4320"/>
        <w:rPr>
          <w:rFonts w:ascii="Futura" w:hAnsi="Futura"/>
          <w:b/>
          <w:sz w:val="18"/>
          <w:szCs w:val="18"/>
        </w:rPr>
      </w:pPr>
      <w:r w:rsidRPr="007D398F">
        <w:rPr>
          <w:rFonts w:ascii="Futura" w:hAnsi="Futura"/>
          <w:b/>
          <w:sz w:val="18"/>
          <w:szCs w:val="18"/>
        </w:rPr>
        <w:t xml:space="preserve">     Bernstein</w:t>
      </w:r>
    </w:p>
    <w:p w:rsidR="0035769B" w:rsidRPr="00FE66A3" w:rsidRDefault="0035769B" w:rsidP="007D398F">
      <w:pPr>
        <w:ind w:left="2160" w:firstLine="720"/>
        <w:rPr>
          <w:rFonts w:ascii="Futura" w:hAnsi="Futura"/>
          <w:b/>
          <w:sz w:val="18"/>
        </w:rPr>
      </w:pPr>
      <w:r w:rsidRPr="007D398F">
        <w:rPr>
          <w:rFonts w:ascii="Futura" w:hAnsi="Futura"/>
          <w:sz w:val="18"/>
          <w:szCs w:val="18"/>
        </w:rPr>
        <w:tab/>
      </w:r>
      <w:r w:rsidRPr="007D398F">
        <w:rPr>
          <w:rFonts w:ascii="Futura" w:hAnsi="Futura"/>
          <w:sz w:val="18"/>
          <w:szCs w:val="18"/>
        </w:rPr>
        <w:tab/>
        <w:t xml:space="preserve">     </w:t>
      </w:r>
      <w:r w:rsidRPr="00FE66A3">
        <w:rPr>
          <w:rFonts w:ascii="Futura" w:hAnsi="Futura"/>
          <w:b/>
          <w:sz w:val="18"/>
        </w:rPr>
        <w:t>Rocco Commisso, CEO Mediacom Communications</w:t>
      </w:r>
    </w:p>
    <w:p w:rsidR="00F67B93" w:rsidRDefault="0035769B" w:rsidP="00E83DAD">
      <w:pPr>
        <w:ind w:left="3600" w:firstLine="720"/>
        <w:rPr>
          <w:rFonts w:ascii="Futura" w:hAnsi="Futura"/>
          <w:sz w:val="18"/>
          <w:szCs w:val="18"/>
        </w:rPr>
      </w:pPr>
      <w:r w:rsidRPr="007D398F">
        <w:rPr>
          <w:rFonts w:ascii="Futura" w:hAnsi="Futura"/>
          <w:sz w:val="18"/>
          <w:szCs w:val="18"/>
        </w:rPr>
        <w:t xml:space="preserve">     Leo Hindrey, Chairman, Intermedia Partner</w:t>
      </w:r>
      <w:r w:rsidR="00E83DAD">
        <w:rPr>
          <w:rFonts w:ascii="Futura" w:hAnsi="Futura"/>
          <w:sz w:val="18"/>
          <w:szCs w:val="18"/>
        </w:rPr>
        <w:t>s</w:t>
      </w:r>
    </w:p>
    <w:p w:rsidR="00D91E45" w:rsidRPr="00D91E45" w:rsidRDefault="00D91E45" w:rsidP="00E83DAD">
      <w:pPr>
        <w:ind w:left="3600" w:firstLine="720"/>
        <w:rPr>
          <w:rFonts w:ascii="Futura" w:hAnsi="Futura"/>
          <w:b/>
          <w:sz w:val="6"/>
          <w:szCs w:val="6"/>
        </w:rPr>
      </w:pPr>
    </w:p>
    <w:p w:rsidR="00E83DAD" w:rsidRPr="00D91E45" w:rsidRDefault="00E83DAD">
      <w:pPr>
        <w:rPr>
          <w:rFonts w:ascii="Futura" w:hAnsi="Futura"/>
          <w:b/>
          <w:sz w:val="14"/>
          <w:szCs w:val="14"/>
        </w:rPr>
      </w:pPr>
    </w:p>
    <w:p w:rsidR="00D91E45" w:rsidRPr="00D91E45" w:rsidRDefault="00D91E45">
      <w:pPr>
        <w:rPr>
          <w:rFonts w:ascii="Futura" w:hAnsi="Futura"/>
          <w:b/>
          <w:sz w:val="14"/>
          <w:szCs w:val="14"/>
        </w:rPr>
      </w:pPr>
    </w:p>
    <w:p w:rsidR="00C70BF2" w:rsidRPr="007D398F" w:rsidRDefault="00C70BF2">
      <w:pPr>
        <w:rPr>
          <w:rFonts w:ascii="Futura" w:hAnsi="Futura"/>
          <w:b/>
          <w:sz w:val="18"/>
          <w:szCs w:val="18"/>
        </w:rPr>
      </w:pPr>
      <w:r w:rsidRPr="007D398F">
        <w:rPr>
          <w:rFonts w:ascii="Futura" w:hAnsi="Futura"/>
          <w:b/>
          <w:sz w:val="18"/>
          <w:szCs w:val="18"/>
        </w:rPr>
        <w:t>April 30, 2011</w:t>
      </w:r>
      <w:r w:rsidRPr="007D398F">
        <w:rPr>
          <w:rFonts w:ascii="Futura" w:hAnsi="Futura"/>
          <w:b/>
          <w:sz w:val="18"/>
          <w:szCs w:val="18"/>
        </w:rPr>
        <w:tab/>
      </w:r>
      <w:r w:rsidRPr="007D398F">
        <w:rPr>
          <w:rFonts w:ascii="Futura" w:hAnsi="Futura"/>
          <w:b/>
          <w:sz w:val="18"/>
          <w:szCs w:val="18"/>
        </w:rPr>
        <w:tab/>
      </w:r>
      <w:r w:rsidRPr="007D398F">
        <w:rPr>
          <w:rFonts w:ascii="Futura" w:hAnsi="Futura"/>
          <w:b/>
          <w:sz w:val="18"/>
          <w:szCs w:val="18"/>
        </w:rPr>
        <w:tab/>
        <w:t>Wrap-up and Conclusions</w:t>
      </w:r>
    </w:p>
    <w:sectPr w:rsidR="00C70BF2" w:rsidRPr="007D398F" w:rsidSect="00175E83">
      <w:headerReference w:type="default" r:id="rId13"/>
      <w:footerReference w:type="default" r:id="rId14"/>
      <w:pgSz w:w="12240" w:h="15840"/>
      <w:pgMar w:top="0" w:right="1166" w:bottom="864"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FF" w:rsidRDefault="00C15CFF" w:rsidP="00C70BF2">
      <w:r>
        <w:separator/>
      </w:r>
    </w:p>
  </w:endnote>
  <w:endnote w:type="continuationSeparator" w:id="0">
    <w:p w:rsidR="00C15CFF" w:rsidRDefault="00C15CFF" w:rsidP="00C70BF2">
      <w:r>
        <w:continuationSeparator/>
      </w:r>
    </w:p>
  </w:endnote>
  <w:endnote w:type="continuationNotice" w:id="1">
    <w:p w:rsidR="00C15CFF" w:rsidRDefault="00C15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w:altName w:val="Arial"/>
    <w:charset w:val="00"/>
    <w:family w:val="auto"/>
    <w:pitch w:val="variable"/>
    <w:sig w:usb0="00000000" w:usb1="00000000" w:usb2="00000000" w:usb3="00000000" w:csb0="000001FB" w:csb1="00000000"/>
  </w:font>
  <w:font w:name="Franklin Gothic Medium">
    <w:panose1 w:val="020B0603020102020204"/>
    <w:charset w:val="00"/>
    <w:family w:val="swiss"/>
    <w:pitch w:val="variable"/>
    <w:sig w:usb0="00000287" w:usb1="00000000" w:usb2="00000000" w:usb3="00000000" w:csb0="0000009F" w:csb1="00000000"/>
  </w:font>
  <w:font w:name="Fu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F2" w:rsidRDefault="00C70BF2">
    <w:pPr>
      <w:pStyle w:val="Footer"/>
      <w:jc w:val="right"/>
    </w:pPr>
    <w:r>
      <w:rPr>
        <w:rStyle w:val="PageNumber"/>
        <w:rFonts w:ascii="Helvetica" w:hAnsi="Helvetica"/>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75E83">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FF" w:rsidRDefault="00C15CFF" w:rsidP="00C70BF2">
      <w:r>
        <w:separator/>
      </w:r>
    </w:p>
  </w:footnote>
  <w:footnote w:type="continuationSeparator" w:id="0">
    <w:p w:rsidR="00C15CFF" w:rsidRDefault="00C15CFF" w:rsidP="00C70BF2">
      <w:r>
        <w:continuationSeparator/>
      </w:r>
    </w:p>
  </w:footnote>
  <w:footnote w:type="continuationNotice" w:id="1">
    <w:p w:rsidR="00C15CFF" w:rsidRDefault="00C15C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F2" w:rsidRPr="00D64FDA" w:rsidRDefault="00C70BF2" w:rsidP="00C70BF2">
    <w:pPr>
      <w:pStyle w:val="Header"/>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A47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3240" w:hanging="360"/>
      </w:pPr>
    </w:lvl>
  </w:abstractNum>
  <w:abstractNum w:abstractNumId="3">
    <w:nsid w:val="00000003"/>
    <w:multiLevelType w:val="singleLevel"/>
    <w:tmpl w:val="00000003"/>
    <w:name w:val="WW8Num3"/>
    <w:lvl w:ilvl="0">
      <w:start w:val="1"/>
      <w:numFmt w:val="decimal"/>
      <w:lvlText w:val="%1."/>
      <w:lvlJc w:val="left"/>
      <w:pPr>
        <w:tabs>
          <w:tab w:val="num" w:pos="3240"/>
        </w:tabs>
        <w:ind w:left="3240" w:hanging="360"/>
      </w:pPr>
    </w:lvl>
  </w:abstractNum>
  <w:abstractNum w:abstractNumId="4">
    <w:nsid w:val="00000004"/>
    <w:multiLevelType w:val="singleLevel"/>
    <w:tmpl w:val="00000004"/>
    <w:name w:val="WW8Num4"/>
    <w:lvl w:ilvl="0">
      <w:start w:val="1"/>
      <w:numFmt w:val="decimal"/>
      <w:lvlText w:val="%1."/>
      <w:lvlJc w:val="left"/>
      <w:pPr>
        <w:tabs>
          <w:tab w:val="num" w:pos="3240"/>
        </w:tabs>
        <w:ind w:left="3240" w:hanging="360"/>
      </w:pPr>
    </w:lvl>
  </w:abstractNum>
  <w:abstractNum w:abstractNumId="5">
    <w:nsid w:val="00000005"/>
    <w:multiLevelType w:val="singleLevel"/>
    <w:tmpl w:val="00000005"/>
    <w:name w:val="WW8Num5"/>
    <w:lvl w:ilvl="0">
      <w:start w:val="1"/>
      <w:numFmt w:val="decimal"/>
      <w:lvlText w:val="%1."/>
      <w:lvlJc w:val="left"/>
      <w:pPr>
        <w:tabs>
          <w:tab w:val="num" w:pos="0"/>
        </w:tabs>
        <w:ind w:left="3240" w:hanging="360"/>
      </w:pPr>
    </w:lvl>
  </w:abstractNum>
  <w:abstractNum w:abstractNumId="6">
    <w:nsid w:val="00000006"/>
    <w:multiLevelType w:val="singleLevel"/>
    <w:tmpl w:val="00000006"/>
    <w:name w:val="WW8Num6"/>
    <w:lvl w:ilvl="0">
      <w:start w:val="1"/>
      <w:numFmt w:val="decimal"/>
      <w:lvlText w:val="%1."/>
      <w:lvlJc w:val="left"/>
      <w:pPr>
        <w:tabs>
          <w:tab w:val="num" w:pos="0"/>
        </w:tabs>
        <w:ind w:left="3240" w:hanging="360"/>
      </w:pPr>
    </w:lvl>
  </w:abstractNum>
  <w:abstractNum w:abstractNumId="7">
    <w:nsid w:val="00000007"/>
    <w:multiLevelType w:val="singleLevel"/>
    <w:tmpl w:val="00000007"/>
    <w:name w:val="WW8Num8"/>
    <w:lvl w:ilvl="0">
      <w:start w:val="1"/>
      <w:numFmt w:val="decimal"/>
      <w:lvlText w:val="%1."/>
      <w:lvlJc w:val="left"/>
      <w:pPr>
        <w:tabs>
          <w:tab w:val="num" w:pos="0"/>
        </w:tabs>
        <w:ind w:left="3600" w:hanging="720"/>
      </w:pPr>
    </w:lvl>
  </w:abstractNum>
  <w:abstractNum w:abstractNumId="8">
    <w:nsid w:val="00000008"/>
    <w:multiLevelType w:val="singleLevel"/>
    <w:tmpl w:val="00000008"/>
    <w:name w:val="WW8Num9"/>
    <w:lvl w:ilvl="0">
      <w:start w:val="1"/>
      <w:numFmt w:val="decimal"/>
      <w:lvlText w:val="%1."/>
      <w:lvlJc w:val="left"/>
      <w:pPr>
        <w:tabs>
          <w:tab w:val="num" w:pos="3240"/>
        </w:tabs>
        <w:ind w:left="3240" w:hanging="360"/>
      </w:pPr>
    </w:lvl>
  </w:abstractNum>
  <w:abstractNum w:abstractNumId="9">
    <w:nsid w:val="00000009"/>
    <w:multiLevelType w:val="singleLevel"/>
    <w:tmpl w:val="00000009"/>
    <w:name w:val="WW8Num10"/>
    <w:lvl w:ilvl="0">
      <w:start w:val="4"/>
      <w:numFmt w:val="bullet"/>
      <w:lvlText w:val="-"/>
      <w:lvlJc w:val="left"/>
      <w:pPr>
        <w:tabs>
          <w:tab w:val="num" w:pos="0"/>
        </w:tabs>
        <w:ind w:left="3240" w:hanging="360"/>
      </w:pPr>
      <w:rPr>
        <w:rFonts w:ascii="Arial" w:hAnsi="Arial" w:cs="Tahoma"/>
      </w:rPr>
    </w:lvl>
  </w:abstractNum>
  <w:abstractNum w:abstractNumId="10">
    <w:nsid w:val="0000000A"/>
    <w:multiLevelType w:val="singleLevel"/>
    <w:tmpl w:val="0000000A"/>
    <w:name w:val="WW8Num13"/>
    <w:lvl w:ilvl="0">
      <w:numFmt w:val="bullet"/>
      <w:lvlText w:val="-"/>
      <w:lvlJc w:val="left"/>
      <w:pPr>
        <w:tabs>
          <w:tab w:val="num" w:pos="0"/>
        </w:tabs>
        <w:ind w:left="5400" w:hanging="360"/>
      </w:pPr>
      <w:rPr>
        <w:rFonts w:ascii="Times New Roman" w:hAnsi="Times New Roman" w:cs="Times New Roman"/>
      </w:rPr>
    </w:lvl>
  </w:abstractNum>
  <w:abstractNum w:abstractNumId="11">
    <w:nsid w:val="0C2D5CD4"/>
    <w:multiLevelType w:val="hybridMultilevel"/>
    <w:tmpl w:val="05DE947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12A50AD2"/>
    <w:multiLevelType w:val="hybridMultilevel"/>
    <w:tmpl w:val="A1C0E896"/>
    <w:lvl w:ilvl="0" w:tplc="00000009">
      <w:start w:val="4"/>
      <w:numFmt w:val="bullet"/>
      <w:lvlText w:val="-"/>
      <w:lvlJc w:val="left"/>
      <w:pPr>
        <w:ind w:left="720" w:hanging="360"/>
      </w:pPr>
      <w:rPr>
        <w:rFonts w:ascii="Arial" w:hAnsi="Arial" w:cs="Tahoma"/>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0000009">
      <w:start w:val="4"/>
      <w:numFmt w:val="bullet"/>
      <w:lvlText w:val="-"/>
      <w:lvlJc w:val="left"/>
      <w:pPr>
        <w:ind w:left="5040" w:hanging="360"/>
      </w:pPr>
      <w:rPr>
        <w:rFonts w:ascii="Arial" w:hAnsi="Arial" w:cs="Tahoma" w:hint="default"/>
      </w:rPr>
    </w:lvl>
    <w:lvl w:ilvl="7" w:tplc="00000009">
      <w:start w:val="4"/>
      <w:numFmt w:val="bullet"/>
      <w:lvlText w:val="-"/>
      <w:lvlJc w:val="left"/>
      <w:pPr>
        <w:ind w:left="5760" w:hanging="360"/>
      </w:pPr>
      <w:rPr>
        <w:rFonts w:ascii="Arial" w:hAnsi="Arial"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B47CD"/>
    <w:multiLevelType w:val="singleLevel"/>
    <w:tmpl w:val="00000004"/>
    <w:lvl w:ilvl="0">
      <w:start w:val="1"/>
      <w:numFmt w:val="decimal"/>
      <w:lvlText w:val="%1."/>
      <w:lvlJc w:val="left"/>
      <w:pPr>
        <w:tabs>
          <w:tab w:val="num" w:pos="3240"/>
        </w:tabs>
        <w:ind w:left="3240" w:hanging="360"/>
      </w:pPr>
    </w:lvl>
  </w:abstractNum>
  <w:abstractNum w:abstractNumId="14">
    <w:nsid w:val="280914A2"/>
    <w:multiLevelType w:val="hybridMultilevel"/>
    <w:tmpl w:val="4F527E3A"/>
    <w:lvl w:ilvl="0" w:tplc="E7289CF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A18271C"/>
    <w:multiLevelType w:val="hybridMultilevel"/>
    <w:tmpl w:val="3AA07564"/>
    <w:lvl w:ilvl="0" w:tplc="E7289CF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3713E1C"/>
    <w:multiLevelType w:val="hybridMultilevel"/>
    <w:tmpl w:val="FB82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9228A"/>
    <w:multiLevelType w:val="singleLevel"/>
    <w:tmpl w:val="00000004"/>
    <w:lvl w:ilvl="0">
      <w:start w:val="1"/>
      <w:numFmt w:val="decimal"/>
      <w:lvlText w:val="%1."/>
      <w:lvlJc w:val="left"/>
      <w:pPr>
        <w:tabs>
          <w:tab w:val="num" w:pos="3240"/>
        </w:tabs>
        <w:ind w:left="3240" w:hanging="360"/>
      </w:pPr>
    </w:lvl>
  </w:abstractNum>
  <w:abstractNum w:abstractNumId="18">
    <w:nsid w:val="39495FDB"/>
    <w:multiLevelType w:val="hybridMultilevel"/>
    <w:tmpl w:val="3D125528"/>
    <w:lvl w:ilvl="0" w:tplc="00000009">
      <w:start w:val="4"/>
      <w:numFmt w:val="bullet"/>
      <w:lvlText w:val="-"/>
      <w:lvlJc w:val="left"/>
      <w:pPr>
        <w:ind w:left="720" w:hanging="360"/>
      </w:pPr>
      <w:rPr>
        <w:rFonts w:ascii="Arial" w:hAnsi="Arial" w:cs="Tahoma"/>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608A8"/>
    <w:multiLevelType w:val="hybridMultilevel"/>
    <w:tmpl w:val="883CC8E2"/>
    <w:lvl w:ilvl="0" w:tplc="00000009">
      <w:start w:val="4"/>
      <w:numFmt w:val="bullet"/>
      <w:lvlText w:val="-"/>
      <w:lvlJc w:val="left"/>
      <w:pPr>
        <w:ind w:left="720" w:hanging="360"/>
      </w:pPr>
      <w:rPr>
        <w:rFonts w:ascii="Arial" w:hAnsi="Arial" w:cs="Tahoma"/>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E5FBE"/>
    <w:multiLevelType w:val="hybridMultilevel"/>
    <w:tmpl w:val="8FE6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BA2FAA"/>
    <w:multiLevelType w:val="hybridMultilevel"/>
    <w:tmpl w:val="C52C9E06"/>
    <w:lvl w:ilvl="0" w:tplc="00000009">
      <w:start w:val="4"/>
      <w:numFmt w:val="bullet"/>
      <w:lvlText w:val="-"/>
      <w:lvlJc w:val="left"/>
      <w:pPr>
        <w:ind w:left="720" w:hanging="360"/>
      </w:pPr>
      <w:rPr>
        <w:rFonts w:ascii="Arial" w:hAnsi="Arial" w:cs="Tahoma"/>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000009">
      <w:start w:val="4"/>
      <w:numFmt w:val="bullet"/>
      <w:lvlText w:val="-"/>
      <w:lvlJc w:val="left"/>
      <w:pPr>
        <w:ind w:left="3600" w:hanging="360"/>
      </w:pPr>
      <w:rPr>
        <w:rFonts w:ascii="Arial" w:hAnsi="Arial" w:cs="Tahoma"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14B83"/>
    <w:multiLevelType w:val="hybridMultilevel"/>
    <w:tmpl w:val="272C4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11695"/>
    <w:multiLevelType w:val="hybridMultilevel"/>
    <w:tmpl w:val="994EC5D2"/>
    <w:lvl w:ilvl="0" w:tplc="00000009">
      <w:start w:val="4"/>
      <w:numFmt w:val="bullet"/>
      <w:lvlText w:val="-"/>
      <w:lvlJc w:val="left"/>
      <w:pPr>
        <w:ind w:left="4320" w:hanging="360"/>
      </w:pPr>
      <w:rPr>
        <w:rFonts w:ascii="Arial" w:hAnsi="Arial" w:cs="Tahoma"/>
      </w:rPr>
    </w:lvl>
    <w:lvl w:ilvl="1" w:tplc="04090003" w:tentative="1">
      <w:start w:val="1"/>
      <w:numFmt w:val="bullet"/>
      <w:lvlText w:val="o"/>
      <w:lvlJc w:val="left"/>
      <w:pPr>
        <w:ind w:left="5040" w:hanging="360"/>
      </w:pPr>
      <w:rPr>
        <w:rFonts w:ascii="Courier New" w:hAnsi="Courier New" w:cs="Tahoma"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Tahoma"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Tahoma" w:hint="default"/>
      </w:rPr>
    </w:lvl>
    <w:lvl w:ilvl="8" w:tplc="04090005" w:tentative="1">
      <w:start w:val="1"/>
      <w:numFmt w:val="bullet"/>
      <w:lvlText w:val=""/>
      <w:lvlJc w:val="left"/>
      <w:pPr>
        <w:ind w:left="10080" w:hanging="360"/>
      </w:pPr>
      <w:rPr>
        <w:rFonts w:ascii="Wingdings" w:hAnsi="Wingdings" w:hint="default"/>
      </w:rPr>
    </w:lvl>
  </w:abstractNum>
  <w:abstractNum w:abstractNumId="24">
    <w:nsid w:val="4ECC25D8"/>
    <w:multiLevelType w:val="hybridMultilevel"/>
    <w:tmpl w:val="FB0ECC72"/>
    <w:lvl w:ilvl="0" w:tplc="00000009">
      <w:start w:val="4"/>
      <w:numFmt w:val="bullet"/>
      <w:lvlText w:val="-"/>
      <w:lvlJc w:val="left"/>
      <w:pPr>
        <w:ind w:left="720" w:hanging="360"/>
      </w:pPr>
      <w:rPr>
        <w:rFonts w:ascii="Arial" w:hAnsi="Arial" w:cs="Tahoma"/>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0000009">
      <w:start w:val="4"/>
      <w:numFmt w:val="bullet"/>
      <w:lvlText w:val="-"/>
      <w:lvlJc w:val="left"/>
      <w:pPr>
        <w:ind w:left="5040" w:hanging="360"/>
      </w:pPr>
      <w:rPr>
        <w:rFonts w:ascii="Arial" w:hAnsi="Arial" w:cs="Tahoma" w:hint="default"/>
      </w:rPr>
    </w:lvl>
    <w:lvl w:ilvl="7" w:tplc="04090003">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11B04"/>
    <w:multiLevelType w:val="hybridMultilevel"/>
    <w:tmpl w:val="03ECBC6A"/>
    <w:lvl w:ilvl="0" w:tplc="E7289CF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515862FD"/>
    <w:multiLevelType w:val="hybridMultilevel"/>
    <w:tmpl w:val="8EF6D6D4"/>
    <w:lvl w:ilvl="0" w:tplc="00000009">
      <w:start w:val="4"/>
      <w:numFmt w:val="bullet"/>
      <w:lvlText w:val="-"/>
      <w:lvlJc w:val="left"/>
      <w:pPr>
        <w:ind w:left="720" w:hanging="360"/>
      </w:pPr>
      <w:rPr>
        <w:rFonts w:ascii="Arial" w:hAnsi="Arial" w:cs="Tahoma"/>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0000009">
      <w:start w:val="4"/>
      <w:numFmt w:val="bullet"/>
      <w:lvlText w:val="-"/>
      <w:lvlJc w:val="left"/>
      <w:pPr>
        <w:ind w:left="5040" w:hanging="360"/>
      </w:pPr>
      <w:rPr>
        <w:rFonts w:ascii="Arial" w:hAnsi="Arial" w:cs="Tahoma" w:hint="default"/>
      </w:rPr>
    </w:lvl>
    <w:lvl w:ilvl="7" w:tplc="00000009">
      <w:start w:val="4"/>
      <w:numFmt w:val="bullet"/>
      <w:lvlText w:val="-"/>
      <w:lvlJc w:val="left"/>
      <w:pPr>
        <w:ind w:left="5760" w:hanging="360"/>
      </w:pPr>
      <w:rPr>
        <w:rFonts w:ascii="Arial" w:hAnsi="Arial"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9305DF"/>
    <w:multiLevelType w:val="hybridMultilevel"/>
    <w:tmpl w:val="E6D667BA"/>
    <w:lvl w:ilvl="0" w:tplc="00000009">
      <w:start w:val="4"/>
      <w:numFmt w:val="bullet"/>
      <w:lvlText w:val="-"/>
      <w:lvlJc w:val="left"/>
      <w:pPr>
        <w:ind w:left="5040" w:hanging="360"/>
      </w:pPr>
      <w:rPr>
        <w:rFonts w:ascii="Arial" w:hAnsi="Arial" w:cs="Tahoma" w:hint="default"/>
      </w:rPr>
    </w:lvl>
    <w:lvl w:ilvl="1" w:tplc="04090003" w:tentative="1">
      <w:start w:val="1"/>
      <w:numFmt w:val="bullet"/>
      <w:lvlText w:val="o"/>
      <w:lvlJc w:val="left"/>
      <w:pPr>
        <w:ind w:left="5760" w:hanging="360"/>
      </w:pPr>
      <w:rPr>
        <w:rFonts w:ascii="Courier New" w:hAnsi="Courier New" w:cs="Tahoma"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Tahoma"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Tahoma"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576E71DE"/>
    <w:multiLevelType w:val="hybridMultilevel"/>
    <w:tmpl w:val="4768C084"/>
    <w:lvl w:ilvl="0" w:tplc="00000009">
      <w:start w:val="4"/>
      <w:numFmt w:val="bullet"/>
      <w:lvlText w:val="-"/>
      <w:lvlJc w:val="left"/>
      <w:pPr>
        <w:ind w:left="5220" w:hanging="360"/>
      </w:pPr>
      <w:rPr>
        <w:rFonts w:ascii="Arial" w:hAnsi="Arial" w:cs="Tahoma"/>
      </w:rPr>
    </w:lvl>
    <w:lvl w:ilvl="1" w:tplc="04090003" w:tentative="1">
      <w:start w:val="1"/>
      <w:numFmt w:val="bullet"/>
      <w:lvlText w:val="o"/>
      <w:lvlJc w:val="left"/>
      <w:pPr>
        <w:ind w:left="5940" w:hanging="360"/>
      </w:pPr>
      <w:rPr>
        <w:rFonts w:ascii="Courier New" w:hAnsi="Courier New" w:cs="Tahoma"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Tahoma"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Tahoma" w:hint="default"/>
      </w:rPr>
    </w:lvl>
    <w:lvl w:ilvl="8" w:tplc="04090005" w:tentative="1">
      <w:start w:val="1"/>
      <w:numFmt w:val="bullet"/>
      <w:lvlText w:val=""/>
      <w:lvlJc w:val="left"/>
      <w:pPr>
        <w:ind w:left="10980" w:hanging="360"/>
      </w:pPr>
      <w:rPr>
        <w:rFonts w:ascii="Wingdings" w:hAnsi="Wingdings" w:hint="default"/>
      </w:rPr>
    </w:lvl>
  </w:abstractNum>
  <w:abstractNum w:abstractNumId="29">
    <w:nsid w:val="57BD2F73"/>
    <w:multiLevelType w:val="hybridMultilevel"/>
    <w:tmpl w:val="3C5E5686"/>
    <w:lvl w:ilvl="0" w:tplc="00000009">
      <w:start w:val="4"/>
      <w:numFmt w:val="bullet"/>
      <w:lvlText w:val="-"/>
      <w:lvlJc w:val="left"/>
      <w:pPr>
        <w:ind w:left="720" w:hanging="360"/>
      </w:pPr>
      <w:rPr>
        <w:rFonts w:ascii="Arial" w:hAnsi="Arial" w:cs="Tahoma"/>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000009">
      <w:start w:val="4"/>
      <w:numFmt w:val="bullet"/>
      <w:lvlText w:val="-"/>
      <w:lvlJc w:val="left"/>
      <w:pPr>
        <w:ind w:left="3600" w:hanging="360"/>
      </w:pPr>
      <w:rPr>
        <w:rFonts w:ascii="Arial" w:hAnsi="Arial" w:cs="Tahoma" w:hint="default"/>
      </w:rPr>
    </w:lvl>
    <w:lvl w:ilvl="5" w:tplc="04090005" w:tentative="1">
      <w:start w:val="1"/>
      <w:numFmt w:val="bullet"/>
      <w:lvlText w:val=""/>
      <w:lvlJc w:val="left"/>
      <w:pPr>
        <w:ind w:left="4320" w:hanging="360"/>
      </w:pPr>
      <w:rPr>
        <w:rFonts w:ascii="Wingdings" w:hAnsi="Wingdings" w:hint="default"/>
      </w:rPr>
    </w:lvl>
    <w:lvl w:ilvl="6" w:tplc="00000009">
      <w:start w:val="4"/>
      <w:numFmt w:val="bullet"/>
      <w:lvlText w:val="-"/>
      <w:lvlJc w:val="left"/>
      <w:pPr>
        <w:ind w:left="5040" w:hanging="360"/>
      </w:pPr>
      <w:rPr>
        <w:rFonts w:ascii="Arial" w:hAnsi="Arial" w:cs="Tahoma" w:hint="default"/>
      </w:rPr>
    </w:lvl>
    <w:lvl w:ilvl="7" w:tplc="04090003">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1613B4"/>
    <w:multiLevelType w:val="hybridMultilevel"/>
    <w:tmpl w:val="2504581E"/>
    <w:lvl w:ilvl="0" w:tplc="00000008">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nsid w:val="62B80975"/>
    <w:multiLevelType w:val="hybridMultilevel"/>
    <w:tmpl w:val="46489C5E"/>
    <w:lvl w:ilvl="0" w:tplc="E7289CF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0000009">
      <w:start w:val="4"/>
      <w:numFmt w:val="bullet"/>
      <w:lvlText w:val="-"/>
      <w:lvlJc w:val="left"/>
      <w:pPr>
        <w:ind w:left="4680" w:hanging="180"/>
      </w:pPr>
      <w:rPr>
        <w:rFonts w:ascii="Arial" w:hAnsi="Arial" w:cs="Tahoma"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69EF3E88"/>
    <w:multiLevelType w:val="hybridMultilevel"/>
    <w:tmpl w:val="67EA04C6"/>
    <w:lvl w:ilvl="0" w:tplc="00000009">
      <w:start w:val="4"/>
      <w:numFmt w:val="bullet"/>
      <w:lvlText w:val="-"/>
      <w:lvlJc w:val="left"/>
      <w:pPr>
        <w:ind w:left="720" w:hanging="360"/>
      </w:pPr>
      <w:rPr>
        <w:rFonts w:ascii="Arial" w:hAnsi="Arial" w:cs="Tahoma"/>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0000009">
      <w:start w:val="4"/>
      <w:numFmt w:val="bullet"/>
      <w:lvlText w:val="-"/>
      <w:lvlJc w:val="left"/>
      <w:pPr>
        <w:ind w:left="5040" w:hanging="360"/>
      </w:pPr>
      <w:rPr>
        <w:rFonts w:ascii="Arial" w:hAnsi="Arial" w:cs="Tahoma" w:hint="default"/>
      </w:rPr>
    </w:lvl>
    <w:lvl w:ilvl="7" w:tplc="04090003">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D74B8"/>
    <w:multiLevelType w:val="hybridMultilevel"/>
    <w:tmpl w:val="902EAF8A"/>
    <w:lvl w:ilvl="0" w:tplc="0E3446D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6DBA3B3C"/>
    <w:multiLevelType w:val="hybridMultilevel"/>
    <w:tmpl w:val="74B6EEA2"/>
    <w:lvl w:ilvl="0" w:tplc="00000009">
      <w:start w:val="4"/>
      <w:numFmt w:val="bullet"/>
      <w:lvlText w:val="-"/>
      <w:lvlJc w:val="left"/>
      <w:pPr>
        <w:ind w:left="720" w:hanging="360"/>
      </w:pPr>
      <w:rPr>
        <w:rFonts w:ascii="Arial" w:hAnsi="Arial" w:cs="Tahoma"/>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0000009">
      <w:start w:val="4"/>
      <w:numFmt w:val="bullet"/>
      <w:lvlText w:val="-"/>
      <w:lvlJc w:val="left"/>
      <w:pPr>
        <w:ind w:left="5040" w:hanging="360"/>
      </w:pPr>
      <w:rPr>
        <w:rFonts w:ascii="Arial" w:hAnsi="Arial" w:cs="Tahoma"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B1359B"/>
    <w:multiLevelType w:val="hybridMultilevel"/>
    <w:tmpl w:val="5922BF3C"/>
    <w:lvl w:ilvl="0" w:tplc="00000009">
      <w:start w:val="4"/>
      <w:numFmt w:val="bullet"/>
      <w:lvlText w:val="-"/>
      <w:lvlJc w:val="left"/>
      <w:pPr>
        <w:ind w:left="720" w:hanging="360"/>
      </w:pPr>
      <w:rPr>
        <w:rFonts w:ascii="Arial" w:hAnsi="Arial" w:cs="Tahoma"/>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F3467"/>
    <w:multiLevelType w:val="hybridMultilevel"/>
    <w:tmpl w:val="189673B4"/>
    <w:lvl w:ilvl="0" w:tplc="00000009">
      <w:start w:val="4"/>
      <w:numFmt w:val="bullet"/>
      <w:lvlText w:val="-"/>
      <w:lvlJc w:val="left"/>
      <w:pPr>
        <w:ind w:left="720" w:hanging="360"/>
      </w:pPr>
      <w:rPr>
        <w:rFonts w:ascii="Arial" w:hAnsi="Arial" w:cs="Tahoma"/>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000009">
      <w:start w:val="4"/>
      <w:numFmt w:val="bullet"/>
      <w:lvlText w:val="-"/>
      <w:lvlJc w:val="left"/>
      <w:pPr>
        <w:ind w:left="3600" w:hanging="360"/>
      </w:pPr>
      <w:rPr>
        <w:rFonts w:ascii="Arial" w:hAnsi="Arial" w:cs="Tahoma" w:hint="default"/>
      </w:rPr>
    </w:lvl>
    <w:lvl w:ilvl="5" w:tplc="04090005" w:tentative="1">
      <w:start w:val="1"/>
      <w:numFmt w:val="bullet"/>
      <w:lvlText w:val=""/>
      <w:lvlJc w:val="left"/>
      <w:pPr>
        <w:ind w:left="4320" w:hanging="360"/>
      </w:pPr>
      <w:rPr>
        <w:rFonts w:ascii="Wingdings" w:hAnsi="Wingdings" w:hint="default"/>
      </w:rPr>
    </w:lvl>
    <w:lvl w:ilvl="6" w:tplc="00000009">
      <w:start w:val="4"/>
      <w:numFmt w:val="bullet"/>
      <w:lvlText w:val="-"/>
      <w:lvlJc w:val="left"/>
      <w:pPr>
        <w:ind w:left="5040" w:hanging="360"/>
      </w:pPr>
      <w:rPr>
        <w:rFonts w:ascii="Arial" w:hAnsi="Arial" w:cs="Tahoma" w:hint="default"/>
      </w:rPr>
    </w:lvl>
    <w:lvl w:ilvl="7" w:tplc="00000009">
      <w:start w:val="4"/>
      <w:numFmt w:val="bullet"/>
      <w:lvlText w:val="-"/>
      <w:lvlJc w:val="left"/>
      <w:pPr>
        <w:ind w:left="5760" w:hanging="360"/>
      </w:pPr>
      <w:rPr>
        <w:rFonts w:ascii="Arial" w:hAnsi="Arial"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13"/>
  </w:num>
  <w:num w:numId="13">
    <w:abstractNumId w:val="15"/>
  </w:num>
  <w:num w:numId="14">
    <w:abstractNumId w:val="31"/>
  </w:num>
  <w:num w:numId="15">
    <w:abstractNumId w:val="28"/>
  </w:num>
  <w:num w:numId="16">
    <w:abstractNumId w:val="27"/>
  </w:num>
  <w:num w:numId="17">
    <w:abstractNumId w:val="21"/>
  </w:num>
  <w:num w:numId="18">
    <w:abstractNumId w:val="23"/>
  </w:num>
  <w:num w:numId="19">
    <w:abstractNumId w:val="35"/>
  </w:num>
  <w:num w:numId="20">
    <w:abstractNumId w:val="32"/>
  </w:num>
  <w:num w:numId="21">
    <w:abstractNumId w:val="26"/>
  </w:num>
  <w:num w:numId="22">
    <w:abstractNumId w:val="29"/>
  </w:num>
  <w:num w:numId="23">
    <w:abstractNumId w:val="36"/>
  </w:num>
  <w:num w:numId="24">
    <w:abstractNumId w:val="14"/>
  </w:num>
  <w:num w:numId="25">
    <w:abstractNumId w:val="25"/>
  </w:num>
  <w:num w:numId="26">
    <w:abstractNumId w:val="19"/>
  </w:num>
  <w:num w:numId="27">
    <w:abstractNumId w:val="34"/>
  </w:num>
  <w:num w:numId="28">
    <w:abstractNumId w:val="16"/>
  </w:num>
  <w:num w:numId="29">
    <w:abstractNumId w:val="22"/>
  </w:num>
  <w:num w:numId="30">
    <w:abstractNumId w:val="18"/>
  </w:num>
  <w:num w:numId="31">
    <w:abstractNumId w:val="24"/>
  </w:num>
  <w:num w:numId="32">
    <w:abstractNumId w:val="12"/>
  </w:num>
  <w:num w:numId="33">
    <w:abstractNumId w:val="20"/>
  </w:num>
  <w:num w:numId="34">
    <w:abstractNumId w:val="30"/>
  </w:num>
  <w:num w:numId="35">
    <w:abstractNumId w:val="11"/>
  </w:num>
  <w:num w:numId="36">
    <w:abstractNumId w:val="3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53F1"/>
    <w:rsid w:val="000353F1"/>
    <w:rsid w:val="0009220E"/>
    <w:rsid w:val="000B0FE1"/>
    <w:rsid w:val="00131269"/>
    <w:rsid w:val="00163A72"/>
    <w:rsid w:val="00173082"/>
    <w:rsid w:val="00175E83"/>
    <w:rsid w:val="0018309D"/>
    <w:rsid w:val="001E5E20"/>
    <w:rsid w:val="0020468F"/>
    <w:rsid w:val="0025730D"/>
    <w:rsid w:val="002E3A03"/>
    <w:rsid w:val="0035769B"/>
    <w:rsid w:val="00406636"/>
    <w:rsid w:val="00406F37"/>
    <w:rsid w:val="00412DDA"/>
    <w:rsid w:val="004F5F7A"/>
    <w:rsid w:val="00543DC3"/>
    <w:rsid w:val="00594818"/>
    <w:rsid w:val="00624C51"/>
    <w:rsid w:val="00640BD0"/>
    <w:rsid w:val="006C6D32"/>
    <w:rsid w:val="006F0658"/>
    <w:rsid w:val="00721AD2"/>
    <w:rsid w:val="00735F73"/>
    <w:rsid w:val="00740BF6"/>
    <w:rsid w:val="007A1D2F"/>
    <w:rsid w:val="007D398F"/>
    <w:rsid w:val="00802A93"/>
    <w:rsid w:val="00857970"/>
    <w:rsid w:val="00883CAC"/>
    <w:rsid w:val="00897DC0"/>
    <w:rsid w:val="008B4F82"/>
    <w:rsid w:val="008F6DED"/>
    <w:rsid w:val="00922F3D"/>
    <w:rsid w:val="00946380"/>
    <w:rsid w:val="009C55E5"/>
    <w:rsid w:val="009E503E"/>
    <w:rsid w:val="00A314CF"/>
    <w:rsid w:val="00AC36B1"/>
    <w:rsid w:val="00B26890"/>
    <w:rsid w:val="00B94E80"/>
    <w:rsid w:val="00BE49B7"/>
    <w:rsid w:val="00C15CFF"/>
    <w:rsid w:val="00C70BF2"/>
    <w:rsid w:val="00C8011D"/>
    <w:rsid w:val="00D02826"/>
    <w:rsid w:val="00D91E45"/>
    <w:rsid w:val="00D97688"/>
    <w:rsid w:val="00DD0C2A"/>
    <w:rsid w:val="00DF7B2F"/>
    <w:rsid w:val="00E17B48"/>
    <w:rsid w:val="00E75227"/>
    <w:rsid w:val="00E83DAD"/>
    <w:rsid w:val="00F17C9B"/>
    <w:rsid w:val="00F25B53"/>
    <w:rsid w:val="00F42BD5"/>
    <w:rsid w:val="00F67B93"/>
    <w:rsid w:val="00FB75D4"/>
    <w:rsid w:val="00FE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A3"/>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eastAsia="Calibri"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customStyle="1" w:styleId="Heading1Char">
    <w:name w:val="Heading 1 Char"/>
    <w:rPr>
      <w:b/>
      <w:bCs/>
      <w:sz w:val="24"/>
      <w:szCs w:val="24"/>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odyTextIndent">
    <w:name w:val="Body Text Indent"/>
    <w:basedOn w:val="Normal"/>
    <w:pPr>
      <w:ind w:left="1080" w:hanging="360"/>
    </w:pPr>
  </w:style>
  <w:style w:type="paragraph" w:styleId="NormalWeb">
    <w:name w:val="Normal (Web)"/>
    <w:basedOn w:val="Normal"/>
    <w:pPr>
      <w:spacing w:before="280" w:after="280"/>
    </w:pPr>
    <w:rPr>
      <w:rFonts w:ascii="Arial Unicode MS" w:eastAsia="Arial Unicode MS" w:hAnsi="Arial Unicode MS" w:cs="Arial Unicode MS"/>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customStyle="1" w:styleId="MediumGrid21">
    <w:name w:val="Medium Grid 21"/>
    <w:qFormat/>
    <w:pPr>
      <w:suppressAutoHyphens/>
    </w:pPr>
    <w:rPr>
      <w:rFonts w:eastAsia="Arial"/>
      <w:sz w:val="24"/>
      <w:szCs w:val="24"/>
      <w:lang w:eastAsia="ar-SA"/>
    </w:rPr>
  </w:style>
  <w:style w:type="character" w:customStyle="1" w:styleId="HeaderChar">
    <w:name w:val="Header Char"/>
    <w:link w:val="Header"/>
    <w:uiPriority w:val="99"/>
    <w:rsid w:val="00D64FDA"/>
    <w:rPr>
      <w:sz w:val="24"/>
      <w:szCs w:val="24"/>
      <w:lang w:eastAsia="ar-SA"/>
    </w:rPr>
  </w:style>
  <w:style w:type="character" w:styleId="CommentReference">
    <w:name w:val="annotation reference"/>
    <w:uiPriority w:val="99"/>
    <w:semiHidden/>
    <w:unhideWhenUsed/>
    <w:rsid w:val="002267A0"/>
    <w:rPr>
      <w:sz w:val="18"/>
      <w:szCs w:val="18"/>
    </w:rPr>
  </w:style>
  <w:style w:type="paragraph" w:styleId="CommentText">
    <w:name w:val="annotation text"/>
    <w:basedOn w:val="Normal"/>
    <w:link w:val="CommentTextChar"/>
    <w:uiPriority w:val="99"/>
    <w:semiHidden/>
    <w:unhideWhenUsed/>
    <w:rsid w:val="002267A0"/>
  </w:style>
  <w:style w:type="character" w:customStyle="1" w:styleId="CommentTextChar">
    <w:name w:val="Comment Text Char"/>
    <w:link w:val="CommentText"/>
    <w:uiPriority w:val="99"/>
    <w:semiHidden/>
    <w:rsid w:val="002267A0"/>
    <w:rPr>
      <w:sz w:val="24"/>
      <w:szCs w:val="24"/>
      <w:lang w:eastAsia="ar-SA"/>
    </w:rPr>
  </w:style>
  <w:style w:type="paragraph" w:styleId="CommentSubject">
    <w:name w:val="annotation subject"/>
    <w:basedOn w:val="CommentText"/>
    <w:next w:val="CommentText"/>
    <w:link w:val="CommentSubjectChar"/>
    <w:uiPriority w:val="99"/>
    <w:semiHidden/>
    <w:unhideWhenUsed/>
    <w:rsid w:val="002267A0"/>
    <w:rPr>
      <w:b/>
      <w:bCs/>
      <w:sz w:val="20"/>
      <w:szCs w:val="20"/>
    </w:rPr>
  </w:style>
  <w:style w:type="character" w:customStyle="1" w:styleId="CommentSubjectChar">
    <w:name w:val="Comment Subject Char"/>
    <w:link w:val="CommentSubject"/>
    <w:uiPriority w:val="99"/>
    <w:semiHidden/>
    <w:rsid w:val="002267A0"/>
    <w:rPr>
      <w:b/>
      <w:bCs/>
      <w:sz w:val="24"/>
      <w:szCs w:val="24"/>
      <w:lang w:eastAsia="ar-SA"/>
    </w:rPr>
  </w:style>
  <w:style w:type="paragraph" w:styleId="Revision">
    <w:name w:val="Revision"/>
    <w:hidden/>
    <w:uiPriority w:val="99"/>
    <w:semiHidden/>
    <w:rsid w:val="00FE66A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A3"/>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eastAsia="Calibri"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customStyle="1" w:styleId="Heading1Char">
    <w:name w:val="Heading 1 Char"/>
    <w:rPr>
      <w:b/>
      <w:bCs/>
      <w:sz w:val="24"/>
      <w:szCs w:val="24"/>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odyTextIndent">
    <w:name w:val="Body Text Indent"/>
    <w:basedOn w:val="Normal"/>
    <w:pPr>
      <w:ind w:left="1080" w:hanging="360"/>
    </w:pPr>
  </w:style>
  <w:style w:type="paragraph" w:styleId="NormalWeb">
    <w:name w:val="Normal (Web)"/>
    <w:basedOn w:val="Normal"/>
    <w:pPr>
      <w:spacing w:before="280" w:after="280"/>
    </w:pPr>
    <w:rPr>
      <w:rFonts w:ascii="Arial Unicode MS" w:eastAsia="Arial Unicode MS" w:hAnsi="Arial Unicode MS" w:cs="Arial Unicode MS"/>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customStyle="1" w:styleId="MediumGrid21">
    <w:name w:val="Medium Grid 21"/>
    <w:qFormat/>
    <w:pPr>
      <w:suppressAutoHyphens/>
    </w:pPr>
    <w:rPr>
      <w:rFonts w:eastAsia="Arial"/>
      <w:sz w:val="24"/>
      <w:szCs w:val="24"/>
      <w:lang w:eastAsia="ar-SA"/>
    </w:rPr>
  </w:style>
  <w:style w:type="character" w:customStyle="1" w:styleId="HeaderChar">
    <w:name w:val="Header Char"/>
    <w:link w:val="Header"/>
    <w:uiPriority w:val="99"/>
    <w:rsid w:val="00D64FDA"/>
    <w:rPr>
      <w:sz w:val="24"/>
      <w:szCs w:val="24"/>
      <w:lang w:eastAsia="ar-SA"/>
    </w:rPr>
  </w:style>
  <w:style w:type="character" w:styleId="CommentReference">
    <w:name w:val="annotation reference"/>
    <w:uiPriority w:val="99"/>
    <w:semiHidden/>
    <w:unhideWhenUsed/>
    <w:rsid w:val="002267A0"/>
    <w:rPr>
      <w:sz w:val="18"/>
      <w:szCs w:val="18"/>
    </w:rPr>
  </w:style>
  <w:style w:type="paragraph" w:styleId="CommentText">
    <w:name w:val="annotation text"/>
    <w:basedOn w:val="Normal"/>
    <w:link w:val="CommentTextChar"/>
    <w:uiPriority w:val="99"/>
    <w:semiHidden/>
    <w:unhideWhenUsed/>
    <w:rsid w:val="002267A0"/>
  </w:style>
  <w:style w:type="character" w:customStyle="1" w:styleId="CommentTextChar">
    <w:name w:val="Comment Text Char"/>
    <w:link w:val="CommentText"/>
    <w:uiPriority w:val="99"/>
    <w:semiHidden/>
    <w:rsid w:val="002267A0"/>
    <w:rPr>
      <w:sz w:val="24"/>
      <w:szCs w:val="24"/>
      <w:lang w:eastAsia="ar-SA"/>
    </w:rPr>
  </w:style>
  <w:style w:type="paragraph" w:styleId="CommentSubject">
    <w:name w:val="annotation subject"/>
    <w:basedOn w:val="CommentText"/>
    <w:next w:val="CommentText"/>
    <w:link w:val="CommentSubjectChar"/>
    <w:uiPriority w:val="99"/>
    <w:semiHidden/>
    <w:unhideWhenUsed/>
    <w:rsid w:val="002267A0"/>
    <w:rPr>
      <w:b/>
      <w:bCs/>
      <w:sz w:val="20"/>
      <w:szCs w:val="20"/>
    </w:rPr>
  </w:style>
  <w:style w:type="character" w:customStyle="1" w:styleId="CommentSubjectChar">
    <w:name w:val="Comment Subject Char"/>
    <w:link w:val="CommentSubject"/>
    <w:uiPriority w:val="99"/>
    <w:semiHidden/>
    <w:rsid w:val="002267A0"/>
    <w:rPr>
      <w:b/>
      <w:bCs/>
      <w:sz w:val="24"/>
      <w:szCs w:val="24"/>
      <w:lang w:eastAsia="ar-SA"/>
    </w:rPr>
  </w:style>
  <w:style w:type="paragraph" w:styleId="Revision">
    <w:name w:val="Revision"/>
    <w:hidden/>
    <w:uiPriority w:val="99"/>
    <w:semiHidden/>
    <w:rsid w:val="00FE66A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4017">
      <w:bodyDiv w:val="1"/>
      <w:marLeft w:val="0"/>
      <w:marRight w:val="0"/>
      <w:marTop w:val="0"/>
      <w:marBottom w:val="0"/>
      <w:divBdr>
        <w:top w:val="none" w:sz="0" w:space="0" w:color="auto"/>
        <w:left w:val="none" w:sz="0" w:space="0" w:color="auto"/>
        <w:bottom w:val="none" w:sz="0" w:space="0" w:color="auto"/>
        <w:right w:val="none" w:sz="0" w:space="0" w:color="auto"/>
      </w:divBdr>
    </w:div>
    <w:div w:id="132816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Knee@Everco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w12@columbia.ed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F578-1C14-4A62-9A1F-2916B041B2E4}">
  <ds:schemaRefs>
    <ds:schemaRef ds:uri="http://schemas.openxmlformats.org/officeDocument/2006/bibliography"/>
  </ds:schemaRefs>
</ds:datastoreItem>
</file>

<file path=customXml/itemProps2.xml><?xml version="1.0" encoding="utf-8"?>
<ds:datastoreItem xmlns:ds="http://schemas.openxmlformats.org/officeDocument/2006/customXml" ds:itemID="{73AAD3C5-FC9E-4890-B6C0-55221401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7508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Strategic Management of Media</vt:lpstr>
    </vt:vector>
  </TitlesOfParts>
  <Company>Toshiba</Company>
  <LinksUpToDate>false</LinksUpToDate>
  <CharactersWithSpaces>8808</CharactersWithSpaces>
  <SharedDoc>false</SharedDoc>
  <HLinks>
    <vt:vector size="12" baseType="variant">
      <vt:variant>
        <vt:i4>2883601</vt:i4>
      </vt:variant>
      <vt:variant>
        <vt:i4>3</vt:i4>
      </vt:variant>
      <vt:variant>
        <vt:i4>0</vt:i4>
      </vt:variant>
      <vt:variant>
        <vt:i4>5</vt:i4>
      </vt:variant>
      <vt:variant>
        <vt:lpwstr>mailto:Knee@Evercore.com</vt:lpwstr>
      </vt:variant>
      <vt:variant>
        <vt:lpwstr/>
      </vt:variant>
      <vt:variant>
        <vt:i4>1179700</vt:i4>
      </vt:variant>
      <vt:variant>
        <vt:i4>0</vt:i4>
      </vt:variant>
      <vt:variant>
        <vt:i4>0</vt:i4>
      </vt:variant>
      <vt:variant>
        <vt:i4>5</vt:i4>
      </vt:variant>
      <vt:variant>
        <vt:lpwstr>mailto:Tsw12@columbia.edu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of Media</dc:title>
  <dc:creator>Ava Seave</dc:creator>
  <dc:description>revised for 2008 class</dc:description>
  <cp:lastModifiedBy>Malone, Lisa</cp:lastModifiedBy>
  <cp:revision>2</cp:revision>
  <cp:lastPrinted>2013-01-28T16:14:00Z</cp:lastPrinted>
  <dcterms:created xsi:type="dcterms:W3CDTF">2013-11-25T21:46:00Z</dcterms:created>
  <dcterms:modified xsi:type="dcterms:W3CDTF">2013-11-25T21:46:00Z</dcterms:modified>
</cp:coreProperties>
</file>